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04BE" w14:textId="19568F00" w:rsidR="00CE3791" w:rsidRPr="00B32B68" w:rsidRDefault="00834BE0" w:rsidP="00B32B68">
      <w:pPr>
        <w:ind w:left="708" w:hanging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B68">
        <w:rPr>
          <w:rFonts w:ascii="Times New Roman" w:hAnsi="Times New Roman" w:cs="Times New Roman"/>
          <w:b/>
          <w:sz w:val="28"/>
          <w:szCs w:val="28"/>
        </w:rPr>
        <w:t>COELHOS E CHOCOLATES</w:t>
      </w:r>
    </w:p>
    <w:p w14:paraId="28B8B10B" w14:textId="77777777" w:rsidR="00B32B68" w:rsidRPr="00B32B68" w:rsidRDefault="00B32B68" w:rsidP="00B32B68">
      <w:pPr>
        <w:ind w:left="708" w:hanging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D7B4BA" w14:textId="77777777" w:rsidR="00834BE0" w:rsidRPr="00B32B68" w:rsidRDefault="00834BE0" w:rsidP="00834BE0">
      <w:pPr>
        <w:jc w:val="both"/>
        <w:rPr>
          <w:rFonts w:ascii="Times New Roman" w:hAnsi="Times New Roman" w:cs="Times New Roman"/>
          <w:sz w:val="28"/>
          <w:szCs w:val="28"/>
        </w:rPr>
      </w:pPr>
      <w:r w:rsidRPr="00B32B68">
        <w:rPr>
          <w:rFonts w:ascii="Times New Roman" w:hAnsi="Times New Roman" w:cs="Times New Roman"/>
          <w:i/>
          <w:sz w:val="28"/>
          <w:szCs w:val="28"/>
        </w:rPr>
        <w:t>"Onde está, ó morte, a sua vitória? Onde está, ó morte, o seu aguilhão?"</w:t>
      </w:r>
      <w:r w:rsidRPr="00B32B68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B32B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1 Coríntios 15:55</w:t>
        </w:r>
      </w:hyperlink>
    </w:p>
    <w:p w14:paraId="7A3D3D40" w14:textId="6C62A187" w:rsidR="00834BE0" w:rsidRPr="00B32B68" w:rsidRDefault="00834BE0" w:rsidP="00834BE0">
      <w:pPr>
        <w:jc w:val="both"/>
        <w:rPr>
          <w:rFonts w:ascii="Times New Roman" w:hAnsi="Times New Roman" w:cs="Times New Roman"/>
          <w:sz w:val="28"/>
          <w:szCs w:val="28"/>
        </w:rPr>
      </w:pPr>
      <w:r w:rsidRPr="00B32B68">
        <w:rPr>
          <w:rFonts w:ascii="Times New Roman" w:hAnsi="Times New Roman" w:cs="Times New Roman"/>
          <w:sz w:val="28"/>
          <w:szCs w:val="28"/>
        </w:rPr>
        <w:t>Interessante pensar como a cultura capitalista consegue perverter valores, consegue fazer datas cristãs, significantes, intensas, tornarem-se meramente um</w:t>
      </w:r>
      <w:r w:rsidR="003079C0" w:rsidRPr="00B32B68">
        <w:rPr>
          <w:rFonts w:ascii="Times New Roman" w:hAnsi="Times New Roman" w:cs="Times New Roman"/>
          <w:sz w:val="28"/>
          <w:szCs w:val="28"/>
        </w:rPr>
        <w:t xml:space="preserve">a </w:t>
      </w:r>
      <w:r w:rsidRPr="00B32B68">
        <w:rPr>
          <w:rFonts w:ascii="Times New Roman" w:hAnsi="Times New Roman" w:cs="Times New Roman"/>
          <w:sz w:val="28"/>
          <w:szCs w:val="28"/>
        </w:rPr>
        <w:t xml:space="preserve">data comercial. </w:t>
      </w:r>
    </w:p>
    <w:p w14:paraId="1A63BFDB" w14:textId="77777777" w:rsidR="00834BE0" w:rsidRPr="00B32B68" w:rsidRDefault="00341AAE" w:rsidP="00834BE0">
      <w:pPr>
        <w:jc w:val="both"/>
        <w:rPr>
          <w:rFonts w:ascii="Times New Roman" w:hAnsi="Times New Roman" w:cs="Times New Roman"/>
          <w:sz w:val="28"/>
          <w:szCs w:val="28"/>
        </w:rPr>
      </w:pPr>
      <w:r w:rsidRPr="00B32B68">
        <w:rPr>
          <w:rFonts w:ascii="Times New Roman" w:hAnsi="Times New Roman" w:cs="Times New Roman"/>
          <w:sz w:val="28"/>
          <w:szCs w:val="28"/>
        </w:rPr>
        <w:t>Será que o coelhinho foi crucificado, e quando verteu sangue saiu chocolate? Qual a ligação, você encontra nesses símbolos pascais, com a realidade da páscoa, seja ela judaica ou cristã?</w:t>
      </w:r>
    </w:p>
    <w:p w14:paraId="7FC3F4EB" w14:textId="77777777" w:rsidR="00341AAE" w:rsidRPr="00B32B68" w:rsidRDefault="00341AAE" w:rsidP="00834BE0">
      <w:pPr>
        <w:jc w:val="both"/>
        <w:rPr>
          <w:rFonts w:ascii="Times New Roman" w:hAnsi="Times New Roman" w:cs="Times New Roman"/>
          <w:sz w:val="28"/>
          <w:szCs w:val="28"/>
        </w:rPr>
      </w:pPr>
      <w:r w:rsidRPr="00B32B68">
        <w:rPr>
          <w:rFonts w:ascii="Times New Roman" w:hAnsi="Times New Roman" w:cs="Times New Roman"/>
          <w:sz w:val="28"/>
          <w:szCs w:val="28"/>
        </w:rPr>
        <w:t xml:space="preserve">Apesar de toda tentativa de explicação, não existe uma base teológica, bíblica, que possa pelo menos justificar esses elementos. </w:t>
      </w:r>
    </w:p>
    <w:p w14:paraId="1B97DCB3" w14:textId="77777777" w:rsidR="00341AAE" w:rsidRPr="00B32B68" w:rsidRDefault="00341AAE" w:rsidP="00834BE0">
      <w:pPr>
        <w:jc w:val="both"/>
        <w:rPr>
          <w:rFonts w:ascii="Times New Roman" w:hAnsi="Times New Roman" w:cs="Times New Roman"/>
          <w:sz w:val="28"/>
          <w:szCs w:val="28"/>
        </w:rPr>
      </w:pPr>
      <w:r w:rsidRPr="00B32B68">
        <w:rPr>
          <w:rFonts w:ascii="Times New Roman" w:hAnsi="Times New Roman" w:cs="Times New Roman"/>
          <w:sz w:val="28"/>
          <w:szCs w:val="28"/>
        </w:rPr>
        <w:t xml:space="preserve">Páscoa, é PASSAGEM, passagem da do cativeiro para a liberdade. Depois de aproximadamente 420 anos de escravidão, o povo de Deus, está no limite, tanto que nem pede mais a libertação, apenas </w:t>
      </w:r>
      <w:r w:rsidRPr="00B32B68">
        <w:rPr>
          <w:rFonts w:ascii="Times New Roman" w:hAnsi="Times New Roman" w:cs="Times New Roman"/>
          <w:i/>
          <w:sz w:val="28"/>
          <w:szCs w:val="28"/>
        </w:rPr>
        <w:t xml:space="preserve">geme. </w:t>
      </w:r>
      <w:r w:rsidRPr="00B32B68">
        <w:rPr>
          <w:rFonts w:ascii="Times New Roman" w:hAnsi="Times New Roman" w:cs="Times New Roman"/>
          <w:sz w:val="28"/>
          <w:szCs w:val="28"/>
        </w:rPr>
        <w:t xml:space="preserve">Então Palavra de Deus diz: </w:t>
      </w:r>
      <w:r w:rsidRPr="00B32B68">
        <w:rPr>
          <w:rFonts w:ascii="Times New Roman" w:hAnsi="Times New Roman" w:cs="Times New Roman"/>
          <w:i/>
          <w:sz w:val="28"/>
          <w:szCs w:val="28"/>
        </w:rPr>
        <w:t xml:space="preserve">“E ouviu Deus o </w:t>
      </w:r>
      <w:r w:rsidRPr="00B32B68">
        <w:rPr>
          <w:rFonts w:ascii="Times New Roman" w:hAnsi="Times New Roman" w:cs="Times New Roman"/>
          <w:b/>
          <w:i/>
          <w:sz w:val="28"/>
          <w:szCs w:val="28"/>
        </w:rPr>
        <w:t>seu gemido</w:t>
      </w:r>
      <w:r w:rsidRPr="00B32B68">
        <w:rPr>
          <w:rFonts w:ascii="Times New Roman" w:hAnsi="Times New Roman" w:cs="Times New Roman"/>
          <w:i/>
          <w:sz w:val="28"/>
          <w:szCs w:val="28"/>
        </w:rPr>
        <w:t>, e lembrou-se Deus da sua aliança com Abraão, com Isaque, e com Jacó;”</w:t>
      </w:r>
      <w:r w:rsidRPr="00B32B68">
        <w:rPr>
          <w:rFonts w:ascii="Times New Roman" w:hAnsi="Times New Roman" w:cs="Times New Roman"/>
          <w:sz w:val="28"/>
          <w:szCs w:val="28"/>
        </w:rPr>
        <w:t xml:space="preserve"> (Ex 2.24). Com braço forte o Eterno vai retirar seu povo do cativeiro, então está estabelecida a </w:t>
      </w:r>
      <w:r w:rsidRPr="00B32B68">
        <w:rPr>
          <w:rFonts w:ascii="Times New Roman" w:hAnsi="Times New Roman" w:cs="Times New Roman"/>
          <w:b/>
          <w:sz w:val="28"/>
          <w:szCs w:val="28"/>
        </w:rPr>
        <w:t xml:space="preserve">Páscoa Judaica. </w:t>
      </w:r>
    </w:p>
    <w:p w14:paraId="2BFA8649" w14:textId="77777777" w:rsidR="00341AAE" w:rsidRPr="00B32B68" w:rsidRDefault="00341AAE" w:rsidP="00834BE0">
      <w:pPr>
        <w:jc w:val="both"/>
        <w:rPr>
          <w:rFonts w:ascii="Times New Roman" w:hAnsi="Times New Roman" w:cs="Times New Roman"/>
          <w:sz w:val="28"/>
          <w:szCs w:val="28"/>
        </w:rPr>
      </w:pPr>
      <w:r w:rsidRPr="00B32B68">
        <w:rPr>
          <w:rFonts w:ascii="Times New Roman" w:hAnsi="Times New Roman" w:cs="Times New Roman"/>
          <w:sz w:val="28"/>
          <w:szCs w:val="28"/>
        </w:rPr>
        <w:t xml:space="preserve">No Novo Testamento a </w:t>
      </w:r>
      <w:r w:rsidRPr="00B32B68">
        <w:rPr>
          <w:rFonts w:ascii="Times New Roman" w:hAnsi="Times New Roman" w:cs="Times New Roman"/>
          <w:b/>
          <w:sz w:val="28"/>
          <w:szCs w:val="28"/>
        </w:rPr>
        <w:t xml:space="preserve">Páscoa Cristã, </w:t>
      </w:r>
      <w:r w:rsidRPr="00B32B68">
        <w:rPr>
          <w:rFonts w:ascii="Times New Roman" w:hAnsi="Times New Roman" w:cs="Times New Roman"/>
          <w:sz w:val="28"/>
          <w:szCs w:val="28"/>
        </w:rPr>
        <w:t xml:space="preserve">ganha um sentido novo e muito mais intenso. Existe um cativeiro no homem após o pecado, </w:t>
      </w:r>
      <w:r w:rsidRPr="00B32B68">
        <w:rPr>
          <w:rFonts w:ascii="Times New Roman" w:hAnsi="Times New Roman" w:cs="Times New Roman"/>
          <w:b/>
          <w:sz w:val="28"/>
          <w:szCs w:val="28"/>
        </w:rPr>
        <w:t>a morte</w:t>
      </w:r>
      <w:r w:rsidRPr="00B32B68">
        <w:rPr>
          <w:rFonts w:ascii="Times New Roman" w:hAnsi="Times New Roman" w:cs="Times New Roman"/>
          <w:sz w:val="28"/>
          <w:szCs w:val="28"/>
        </w:rPr>
        <w:t xml:space="preserve">. Então o Deus que se fez carne e habitou entre nós, vai nos libertar desse cativeiro, vai vencer a morte. </w:t>
      </w:r>
    </w:p>
    <w:p w14:paraId="44FE6E65" w14:textId="77777777" w:rsidR="00634A33" w:rsidRPr="00B32B68" w:rsidRDefault="00634A33" w:rsidP="00834BE0">
      <w:pPr>
        <w:jc w:val="both"/>
        <w:rPr>
          <w:rFonts w:ascii="Times New Roman" w:hAnsi="Times New Roman" w:cs="Times New Roman"/>
          <w:sz w:val="28"/>
          <w:szCs w:val="28"/>
        </w:rPr>
      </w:pPr>
      <w:r w:rsidRPr="00B32B68">
        <w:rPr>
          <w:rFonts w:ascii="Times New Roman" w:hAnsi="Times New Roman" w:cs="Times New Roman"/>
          <w:sz w:val="28"/>
          <w:szCs w:val="28"/>
        </w:rPr>
        <w:t>No primeiro dia semana, quando os discípulos vão ao túmulo de Jesus, ele está vazio. E um anjo anuncia: - Ele não está aqui. Naquela manhã de domingo estava declarada a vitória sobre a morte.</w:t>
      </w:r>
    </w:p>
    <w:p w14:paraId="6FDDE44B" w14:textId="77777777" w:rsidR="00634A33" w:rsidRPr="00B32B68" w:rsidRDefault="00634A33" w:rsidP="00834BE0">
      <w:pPr>
        <w:jc w:val="both"/>
        <w:rPr>
          <w:rFonts w:ascii="Times New Roman" w:hAnsi="Times New Roman" w:cs="Times New Roman"/>
          <w:sz w:val="28"/>
          <w:szCs w:val="28"/>
        </w:rPr>
      </w:pPr>
      <w:r w:rsidRPr="00B32B68">
        <w:rPr>
          <w:rFonts w:ascii="Times New Roman" w:hAnsi="Times New Roman" w:cs="Times New Roman"/>
          <w:sz w:val="28"/>
          <w:szCs w:val="28"/>
        </w:rPr>
        <w:t xml:space="preserve">Então nossa páscoa é também uma </w:t>
      </w:r>
      <w:r w:rsidRPr="00B32B68">
        <w:rPr>
          <w:rFonts w:ascii="Times New Roman" w:hAnsi="Times New Roman" w:cs="Times New Roman"/>
          <w:i/>
          <w:sz w:val="28"/>
          <w:szCs w:val="28"/>
        </w:rPr>
        <w:t xml:space="preserve">passagem, </w:t>
      </w:r>
      <w:r w:rsidRPr="00B32B68">
        <w:rPr>
          <w:rFonts w:ascii="Times New Roman" w:hAnsi="Times New Roman" w:cs="Times New Roman"/>
          <w:sz w:val="28"/>
          <w:szCs w:val="28"/>
        </w:rPr>
        <w:t>essa no caso da MORTE para VIDA. E isso em todos os aspectos e perspectiva que essas palavras podem ter.</w:t>
      </w:r>
    </w:p>
    <w:p w14:paraId="2E8BF5A7" w14:textId="77777777" w:rsidR="00634A33" w:rsidRPr="00B32B68" w:rsidRDefault="00634A33" w:rsidP="00634A33">
      <w:pPr>
        <w:jc w:val="both"/>
        <w:rPr>
          <w:rFonts w:ascii="Times New Roman" w:hAnsi="Times New Roman" w:cs="Times New Roman"/>
          <w:sz w:val="28"/>
          <w:szCs w:val="28"/>
        </w:rPr>
      </w:pPr>
      <w:r w:rsidRPr="00B32B68">
        <w:rPr>
          <w:rFonts w:ascii="Times New Roman" w:hAnsi="Times New Roman" w:cs="Times New Roman"/>
          <w:sz w:val="28"/>
          <w:szCs w:val="28"/>
        </w:rPr>
        <w:t xml:space="preserve">Efésios 2.5 diz: </w:t>
      </w:r>
      <w:r w:rsidRPr="00B32B68">
        <w:rPr>
          <w:rFonts w:ascii="Times New Roman" w:hAnsi="Times New Roman" w:cs="Times New Roman"/>
          <w:i/>
          <w:sz w:val="28"/>
          <w:szCs w:val="28"/>
        </w:rPr>
        <w:t xml:space="preserve">“e estando nós mortos em nossos delitos e pecados, nos deu vida juntamente com Cristo, - pela Graça sois salvos”. </w:t>
      </w:r>
      <w:r w:rsidRPr="00B32B68">
        <w:rPr>
          <w:rFonts w:ascii="Times New Roman" w:hAnsi="Times New Roman" w:cs="Times New Roman"/>
          <w:sz w:val="28"/>
          <w:szCs w:val="28"/>
        </w:rPr>
        <w:t xml:space="preserve">Esse texto refere-se a morte espiritual. No entanto o texto acima citado: </w:t>
      </w:r>
      <w:r w:rsidRPr="00B32B68">
        <w:rPr>
          <w:rFonts w:ascii="Times New Roman" w:hAnsi="Times New Roman" w:cs="Times New Roman"/>
          <w:i/>
          <w:sz w:val="28"/>
          <w:szCs w:val="28"/>
        </w:rPr>
        <w:t xml:space="preserve">"Onde está, ó </w:t>
      </w:r>
      <w:r w:rsidRPr="00B32B68">
        <w:rPr>
          <w:rFonts w:ascii="Times New Roman" w:hAnsi="Times New Roman" w:cs="Times New Roman"/>
          <w:i/>
          <w:sz w:val="28"/>
          <w:szCs w:val="28"/>
        </w:rPr>
        <w:lastRenderedPageBreak/>
        <w:t>morte, a sua vitória? Onde está, ó morte, o seu aguilhão?"</w:t>
      </w:r>
      <w:r w:rsidRPr="00B32B68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B32B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1 Co15:55</w:t>
        </w:r>
      </w:hyperlink>
      <w:r w:rsidRPr="00B32B68">
        <w:rPr>
          <w:rFonts w:ascii="Times New Roman" w:hAnsi="Times New Roman" w:cs="Times New Roman"/>
          <w:sz w:val="28"/>
          <w:szCs w:val="28"/>
        </w:rPr>
        <w:t xml:space="preserve">. Refere-se a morte física, biológica. E para não deixar dúvida dessa obra extraordinária feita pelo Deus que se fez carne, Paulo afirma: </w:t>
      </w:r>
    </w:p>
    <w:p w14:paraId="4A5BCA6E" w14:textId="77777777" w:rsidR="00634A33" w:rsidRPr="00B32B68" w:rsidRDefault="00634A33" w:rsidP="00634A33">
      <w:pPr>
        <w:jc w:val="both"/>
        <w:rPr>
          <w:rFonts w:ascii="Times New Roman" w:hAnsi="Times New Roman" w:cs="Times New Roman"/>
          <w:sz w:val="28"/>
          <w:szCs w:val="28"/>
        </w:rPr>
      </w:pPr>
      <w:r w:rsidRPr="00B32B68">
        <w:rPr>
          <w:rFonts w:ascii="Times New Roman" w:hAnsi="Times New Roman" w:cs="Times New Roman"/>
          <w:sz w:val="28"/>
          <w:szCs w:val="28"/>
        </w:rPr>
        <w:t>- “Porque estou bem certo de que nem a morte, nem a vida... poderá separar-nos do amor de Deus, que está em Cristo Jesus, nosso Senhor” (Rm 8.38,39)</w:t>
      </w:r>
    </w:p>
    <w:p w14:paraId="3E71B1BB" w14:textId="77777777" w:rsidR="00DE7532" w:rsidRPr="00B32B68" w:rsidRDefault="00DF5F9F" w:rsidP="00634A33">
      <w:pPr>
        <w:jc w:val="both"/>
        <w:rPr>
          <w:rFonts w:ascii="Times New Roman" w:hAnsi="Times New Roman" w:cs="Times New Roman"/>
          <w:sz w:val="28"/>
          <w:szCs w:val="28"/>
        </w:rPr>
      </w:pPr>
      <w:r w:rsidRPr="00B32B68">
        <w:rPr>
          <w:rFonts w:ascii="Times New Roman" w:hAnsi="Times New Roman" w:cs="Times New Roman"/>
          <w:sz w:val="28"/>
          <w:szCs w:val="28"/>
        </w:rPr>
        <w:t xml:space="preserve">Portanto querido, a </w:t>
      </w:r>
      <w:r w:rsidRPr="00B32B68">
        <w:rPr>
          <w:rFonts w:ascii="Times New Roman" w:hAnsi="Times New Roman" w:cs="Times New Roman"/>
          <w:b/>
          <w:sz w:val="28"/>
          <w:szCs w:val="28"/>
        </w:rPr>
        <w:t xml:space="preserve">Páscoa Cristã, </w:t>
      </w:r>
      <w:r w:rsidRPr="00B32B68">
        <w:rPr>
          <w:rFonts w:ascii="Times New Roman" w:hAnsi="Times New Roman" w:cs="Times New Roman"/>
          <w:sz w:val="28"/>
          <w:szCs w:val="28"/>
        </w:rPr>
        <w:t xml:space="preserve">é um marco definitivo na nossa vida, que precisa ser celebrada com toda intensidade. Ensine seus filhos, mostre a verdade, não permita que o mundo diga que páscoa é coelhinho e chocolate. </w:t>
      </w:r>
    </w:p>
    <w:p w14:paraId="2ABC2F9F" w14:textId="77777777" w:rsidR="00DF5F9F" w:rsidRPr="00B32B68" w:rsidRDefault="00DF5F9F" w:rsidP="00634A33">
      <w:pPr>
        <w:jc w:val="both"/>
        <w:rPr>
          <w:rFonts w:ascii="Times New Roman" w:hAnsi="Times New Roman" w:cs="Times New Roman"/>
          <w:sz w:val="28"/>
          <w:szCs w:val="28"/>
        </w:rPr>
      </w:pPr>
      <w:r w:rsidRPr="00B32B68">
        <w:rPr>
          <w:rFonts w:ascii="Times New Roman" w:hAnsi="Times New Roman" w:cs="Times New Roman"/>
          <w:sz w:val="28"/>
          <w:szCs w:val="28"/>
        </w:rPr>
        <w:t>Não, páscoa é dia que o meu Senhor e Salvador venceu a morte, e me libertou para sempre, por isso eu digo:</w:t>
      </w:r>
    </w:p>
    <w:p w14:paraId="107BB4B1" w14:textId="77777777" w:rsidR="00DF5F9F" w:rsidRPr="00B32B68" w:rsidRDefault="00DF5F9F" w:rsidP="00634A3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32B68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B32B68">
        <w:rPr>
          <w:rFonts w:ascii="Times New Roman" w:hAnsi="Times New Roman" w:cs="Times New Roman"/>
          <w:b/>
          <w:i/>
          <w:sz w:val="28"/>
          <w:szCs w:val="28"/>
        </w:rPr>
        <w:t>Onde está, ó morte, a sua vitória?</w:t>
      </w:r>
    </w:p>
    <w:p w14:paraId="74CF9A2D" w14:textId="77777777" w:rsidR="00DF5F9F" w:rsidRPr="00B32B68" w:rsidRDefault="00DF5F9F" w:rsidP="00634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2B68">
        <w:rPr>
          <w:rFonts w:ascii="Times New Roman" w:hAnsi="Times New Roman" w:cs="Times New Roman"/>
          <w:b/>
          <w:i/>
          <w:sz w:val="28"/>
          <w:szCs w:val="28"/>
        </w:rPr>
        <w:t>JP</w:t>
      </w:r>
    </w:p>
    <w:p w14:paraId="5B5AB32C" w14:textId="77777777" w:rsidR="00634A33" w:rsidRPr="00B32B68" w:rsidRDefault="00634A33" w:rsidP="00634A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987E85" w14:textId="77777777" w:rsidR="00634A33" w:rsidRPr="00B32B68" w:rsidRDefault="00634A33" w:rsidP="00834BE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3A7E80" w14:textId="77777777" w:rsidR="00341AAE" w:rsidRPr="00B32B68" w:rsidRDefault="00341AAE" w:rsidP="00834BE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41AAE" w:rsidRPr="00B32B68" w:rsidSect="00CE3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BE0"/>
    <w:rsid w:val="003079C0"/>
    <w:rsid w:val="00341AAE"/>
    <w:rsid w:val="00393DEE"/>
    <w:rsid w:val="00634A33"/>
    <w:rsid w:val="00834BE0"/>
    <w:rsid w:val="00B32B68"/>
    <w:rsid w:val="00B76245"/>
    <w:rsid w:val="00CE3791"/>
    <w:rsid w:val="00DE7532"/>
    <w:rsid w:val="00D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3F22"/>
  <w15:docId w15:val="{DEC6E764-1703-42BF-861D-6E2287AF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4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ibliaonline.com.br/nvi/1co/15/55+" TargetMode="External"/><Relationship Id="rId4" Type="http://schemas.openxmlformats.org/officeDocument/2006/relationships/hyperlink" Target="http://www.bibliaonline.com.br/nvi/1co/15/55+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3581</TotalTime>
  <Pages>2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JP</dc:creator>
  <cp:keywords/>
  <dc:description/>
  <cp:lastModifiedBy>Office</cp:lastModifiedBy>
  <cp:revision>4</cp:revision>
  <dcterms:created xsi:type="dcterms:W3CDTF">2013-03-26T19:31:00Z</dcterms:created>
  <dcterms:modified xsi:type="dcterms:W3CDTF">2023-03-14T16:06:00Z</dcterms:modified>
</cp:coreProperties>
</file>