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9F" w:rsidRDefault="00D02A8C" w:rsidP="00766BB0">
      <w:pPr>
        <w:spacing w:after="0"/>
      </w:pPr>
      <w:r>
        <w:t>DISTRIBUIDORA DE BEBIDAS</w:t>
      </w:r>
    </w:p>
    <w:p w:rsidR="00622D9F" w:rsidRDefault="00D02A8C" w:rsidP="00766BB0">
      <w:pPr>
        <w:spacing w:after="0"/>
      </w:pPr>
      <w:r>
        <w:t>O Sistema de Gerenciamento de Distribuidora de Bebidas é um sistema completo que permite o gerenciamento total sobre suas mercadorias, clientes, gerenciamento de caixa, estoque, e diversos relatórios gerenciáveis, com ele você será capaz de estar sempre um passo a frente tornando assim a sua tomada de decisão no ato de compras e venda bem mais eficaz</w:t>
      </w:r>
      <w:r w:rsidR="00622D9F">
        <w:t>.</w:t>
      </w:r>
    </w:p>
    <w:p w:rsidR="00622D9F" w:rsidRDefault="00622D9F" w:rsidP="00766BB0">
      <w:pPr>
        <w:spacing w:after="0"/>
      </w:pPr>
    </w:p>
    <w:p w:rsidR="00355C1E" w:rsidRDefault="009F5A9C" w:rsidP="00766BB0">
      <w:pPr>
        <w:spacing w:after="0"/>
      </w:pPr>
      <w:r>
        <w:t>CADASTROS</w:t>
      </w:r>
    </w:p>
    <w:p w:rsidR="009F5A9C" w:rsidRDefault="009F5A9C" w:rsidP="00766BB0">
      <w:pPr>
        <w:spacing w:after="0"/>
      </w:pPr>
      <w:r>
        <w:t xml:space="preserve">Administração de </w:t>
      </w:r>
      <w:r w:rsidR="00B30E36">
        <w:t>usuários</w:t>
      </w:r>
    </w:p>
    <w:p w:rsidR="00355C1E" w:rsidRDefault="00355C1E" w:rsidP="00766BB0">
      <w:pPr>
        <w:spacing w:after="0"/>
      </w:pPr>
      <w:r>
        <w:t xml:space="preserve">Cadastro de </w:t>
      </w:r>
      <w:r w:rsidR="00476B13">
        <w:t>clientes</w:t>
      </w:r>
    </w:p>
    <w:p w:rsidR="00355C1E" w:rsidRDefault="00476B13" w:rsidP="00766BB0">
      <w:pPr>
        <w:spacing w:after="0"/>
      </w:pPr>
      <w:proofErr w:type="gramStart"/>
      <w:r>
        <w:t>cadastro</w:t>
      </w:r>
      <w:proofErr w:type="gramEnd"/>
      <w:r w:rsidR="00355C1E">
        <w:t xml:space="preserve"> de </w:t>
      </w:r>
      <w:r w:rsidR="00B30E36">
        <w:t>fornecedores</w:t>
      </w:r>
    </w:p>
    <w:p w:rsidR="00355C1E" w:rsidRDefault="00476B13" w:rsidP="00766BB0">
      <w:pPr>
        <w:spacing w:after="0"/>
      </w:pPr>
      <w:proofErr w:type="gramStart"/>
      <w:r>
        <w:t>cadastro</w:t>
      </w:r>
      <w:proofErr w:type="gramEnd"/>
      <w:r w:rsidR="00355C1E">
        <w:t xml:space="preserve"> de </w:t>
      </w:r>
      <w:r w:rsidR="00B30E36">
        <w:t>vendedores</w:t>
      </w:r>
    </w:p>
    <w:p w:rsidR="009F5A9C" w:rsidRDefault="00476B13" w:rsidP="00766BB0">
      <w:pPr>
        <w:spacing w:after="0"/>
      </w:pPr>
      <w:r>
        <w:t>Cadastro</w:t>
      </w:r>
      <w:r w:rsidR="00B30E36">
        <w:t xml:space="preserve"> de produtos</w:t>
      </w:r>
    </w:p>
    <w:p w:rsidR="00355C1E" w:rsidRDefault="00B30E36" w:rsidP="00766BB0">
      <w:pPr>
        <w:spacing w:after="0"/>
      </w:pPr>
      <w:r>
        <w:t>Cadastro de funcionários</w:t>
      </w:r>
    </w:p>
    <w:p w:rsidR="00B30E36" w:rsidRDefault="00B30E36" w:rsidP="00766BB0">
      <w:pPr>
        <w:spacing w:after="0"/>
      </w:pPr>
      <w:r>
        <w:t>Cadastro de rotas</w:t>
      </w:r>
    </w:p>
    <w:p w:rsidR="00B30E36" w:rsidRDefault="00B30E36" w:rsidP="00766BB0">
      <w:pPr>
        <w:spacing w:after="0"/>
      </w:pPr>
      <w:r>
        <w:t>Cadastro de canais de vendas</w:t>
      </w:r>
    </w:p>
    <w:p w:rsidR="00355C1E" w:rsidRDefault="00355C1E" w:rsidP="00766BB0">
      <w:pPr>
        <w:spacing w:after="0"/>
      </w:pPr>
    </w:p>
    <w:p w:rsidR="00355C1E" w:rsidRDefault="00B30E36" w:rsidP="00766BB0">
      <w:pPr>
        <w:spacing w:after="0"/>
      </w:pPr>
      <w:r>
        <w:t>PEDIDO</w:t>
      </w:r>
    </w:p>
    <w:p w:rsidR="00355C1E" w:rsidRDefault="00B30E36" w:rsidP="00766BB0">
      <w:pPr>
        <w:spacing w:after="0"/>
      </w:pPr>
      <w:r>
        <w:t>Pedido de vendas</w:t>
      </w:r>
    </w:p>
    <w:p w:rsidR="00355C1E" w:rsidRDefault="00355C1E" w:rsidP="00766BB0">
      <w:pPr>
        <w:spacing w:after="0"/>
      </w:pPr>
    </w:p>
    <w:p w:rsidR="00355C1E" w:rsidRDefault="00B30E36" w:rsidP="00766BB0">
      <w:pPr>
        <w:spacing w:after="0"/>
      </w:pPr>
      <w:r>
        <w:t>CONTROLE</w:t>
      </w:r>
    </w:p>
    <w:p w:rsidR="00355C1E" w:rsidRDefault="00B30E36" w:rsidP="009F5A9C">
      <w:pPr>
        <w:spacing w:after="0"/>
      </w:pPr>
      <w:r>
        <w:t>Entrada de produtos</w:t>
      </w:r>
    </w:p>
    <w:p w:rsidR="00B30E36" w:rsidRDefault="00B30E36" w:rsidP="009F5A9C">
      <w:pPr>
        <w:spacing w:after="0"/>
      </w:pPr>
      <w:r>
        <w:t>Produtos para uso interno</w:t>
      </w:r>
    </w:p>
    <w:p w:rsidR="00B30E36" w:rsidRDefault="00B30E36" w:rsidP="009F5A9C">
      <w:pPr>
        <w:spacing w:after="0"/>
      </w:pPr>
      <w:r>
        <w:t>Pagamentos</w:t>
      </w:r>
    </w:p>
    <w:p w:rsidR="00B30E36" w:rsidRDefault="00B30E36" w:rsidP="009F5A9C">
      <w:pPr>
        <w:spacing w:after="0"/>
      </w:pPr>
      <w:r>
        <w:t>Contas a pagar</w:t>
      </w:r>
    </w:p>
    <w:p w:rsidR="00B30E36" w:rsidRDefault="00B30E36" w:rsidP="009F5A9C">
      <w:pPr>
        <w:spacing w:after="0"/>
      </w:pPr>
      <w:r>
        <w:t>Contas a receber</w:t>
      </w:r>
    </w:p>
    <w:p w:rsidR="00B30E36" w:rsidRDefault="00B30E36" w:rsidP="009F5A9C">
      <w:pPr>
        <w:spacing w:after="0"/>
      </w:pPr>
      <w:r>
        <w:t>Estoque total</w:t>
      </w:r>
    </w:p>
    <w:p w:rsidR="00B30E36" w:rsidRDefault="00B30E36" w:rsidP="009F5A9C">
      <w:pPr>
        <w:spacing w:after="0"/>
      </w:pPr>
      <w:r>
        <w:t>Painel financeiro</w:t>
      </w:r>
    </w:p>
    <w:p w:rsidR="00355C1E" w:rsidRDefault="00355C1E" w:rsidP="00766BB0">
      <w:pPr>
        <w:spacing w:after="0"/>
      </w:pPr>
    </w:p>
    <w:p w:rsidR="00295572" w:rsidRDefault="00B30E36" w:rsidP="00766BB0">
      <w:pPr>
        <w:spacing w:after="0"/>
      </w:pPr>
      <w:r>
        <w:t>CONSULTAS</w:t>
      </w:r>
    </w:p>
    <w:p w:rsidR="0099408B" w:rsidRDefault="00B30E36" w:rsidP="00766BB0">
      <w:pPr>
        <w:spacing w:after="0"/>
      </w:pPr>
      <w:r>
        <w:t>Preços individuais</w:t>
      </w:r>
    </w:p>
    <w:p w:rsidR="009F5A9C" w:rsidRDefault="00B30E36" w:rsidP="00766BB0">
      <w:pPr>
        <w:spacing w:after="0"/>
      </w:pPr>
      <w:r>
        <w:t>Preços gerais</w:t>
      </w:r>
    </w:p>
    <w:p w:rsidR="009F5A9C" w:rsidRDefault="00B30E36" w:rsidP="00766BB0">
      <w:pPr>
        <w:spacing w:after="0"/>
      </w:pPr>
      <w:r>
        <w:t>Lista de preço</w:t>
      </w:r>
    </w:p>
    <w:p w:rsidR="00B30E36" w:rsidRDefault="00B30E36" w:rsidP="00766BB0">
      <w:pPr>
        <w:spacing w:after="0"/>
      </w:pPr>
      <w:r>
        <w:t>Telefone de clientes</w:t>
      </w:r>
    </w:p>
    <w:p w:rsidR="00355C1E" w:rsidRDefault="00B30E36" w:rsidP="009F5A9C">
      <w:pPr>
        <w:spacing w:after="0"/>
      </w:pPr>
      <w:r>
        <w:t>Contas a pagar hoje</w:t>
      </w:r>
    </w:p>
    <w:p w:rsidR="00B30E36" w:rsidRDefault="00B30E36" w:rsidP="009F5A9C">
      <w:pPr>
        <w:spacing w:after="0"/>
      </w:pPr>
      <w:r>
        <w:t>Contas a receber hoje</w:t>
      </w:r>
    </w:p>
    <w:p w:rsidR="00355C1E" w:rsidRDefault="00355C1E" w:rsidP="00766BB0">
      <w:pPr>
        <w:spacing w:after="0"/>
      </w:pPr>
    </w:p>
    <w:p w:rsidR="00626471" w:rsidRDefault="00626471" w:rsidP="00766BB0">
      <w:pPr>
        <w:spacing w:after="0"/>
      </w:pPr>
      <w:r>
        <w:t>UTILITÁRIOS</w:t>
      </w:r>
    </w:p>
    <w:p w:rsidR="00626471" w:rsidRDefault="00626471" w:rsidP="00766BB0">
      <w:pPr>
        <w:spacing w:after="0"/>
      </w:pPr>
      <w:r>
        <w:t>Calculadora do sistema</w:t>
      </w:r>
    </w:p>
    <w:p w:rsidR="00626471" w:rsidRDefault="00626471" w:rsidP="00766BB0">
      <w:pPr>
        <w:spacing w:after="0"/>
      </w:pPr>
      <w:r>
        <w:t>Formulários liberados ao usuário atual</w:t>
      </w:r>
    </w:p>
    <w:p w:rsidR="00626471" w:rsidRDefault="00626471" w:rsidP="00766BB0">
      <w:pPr>
        <w:spacing w:after="0"/>
      </w:pPr>
      <w:r>
        <w:t>Mensagens</w:t>
      </w:r>
    </w:p>
    <w:p w:rsidR="00626471" w:rsidRDefault="00626471" w:rsidP="00766BB0">
      <w:pPr>
        <w:spacing w:after="0"/>
      </w:pPr>
      <w:r>
        <w:t>Recibos extras</w:t>
      </w:r>
    </w:p>
    <w:p w:rsidR="00626471" w:rsidRDefault="00626471" w:rsidP="00766BB0">
      <w:pPr>
        <w:spacing w:after="0"/>
      </w:pPr>
      <w:bookmarkStart w:id="0" w:name="_GoBack"/>
      <w:bookmarkEnd w:id="0"/>
    </w:p>
    <w:p w:rsidR="00BB53FE" w:rsidRDefault="00BB53FE" w:rsidP="00766BB0">
      <w:pPr>
        <w:spacing w:after="0"/>
      </w:pPr>
      <w:r>
        <w:t>RELATÓRIOS</w:t>
      </w:r>
    </w:p>
    <w:p w:rsidR="00846CF5" w:rsidRDefault="00626471" w:rsidP="00766BB0">
      <w:pPr>
        <w:spacing w:after="0"/>
      </w:pPr>
      <w:r>
        <w:t>Fluxo de caixa</w:t>
      </w:r>
    </w:p>
    <w:p w:rsidR="00846CF5" w:rsidRDefault="00626471" w:rsidP="00766BB0">
      <w:pPr>
        <w:spacing w:after="0"/>
      </w:pPr>
      <w:r>
        <w:t>Geral de clientes</w:t>
      </w:r>
    </w:p>
    <w:p w:rsidR="00846CF5" w:rsidRDefault="00626471" w:rsidP="00766BB0">
      <w:pPr>
        <w:spacing w:after="0"/>
      </w:pPr>
      <w:r>
        <w:t xml:space="preserve">Vendas por período </w:t>
      </w:r>
    </w:p>
    <w:p w:rsidR="00355C1E" w:rsidRDefault="00626471" w:rsidP="00766BB0">
      <w:pPr>
        <w:spacing w:after="0"/>
      </w:pPr>
      <w:proofErr w:type="gramStart"/>
      <w:r>
        <w:t>Inadimplentes geral</w:t>
      </w:r>
      <w:proofErr w:type="gramEnd"/>
    </w:p>
    <w:p w:rsidR="00626471" w:rsidRDefault="00626471" w:rsidP="00766BB0">
      <w:pPr>
        <w:spacing w:after="0"/>
      </w:pPr>
      <w:r>
        <w:t>Inadimplentes personalizados</w:t>
      </w:r>
    </w:p>
    <w:p w:rsidR="00626471" w:rsidRDefault="00626471" w:rsidP="00766BB0">
      <w:pPr>
        <w:spacing w:after="0"/>
      </w:pPr>
      <w:r>
        <w:lastRenderedPageBreak/>
        <w:t>Itens em falta</w:t>
      </w:r>
    </w:p>
    <w:p w:rsidR="00626471" w:rsidRDefault="00626471" w:rsidP="00766BB0">
      <w:pPr>
        <w:spacing w:after="0"/>
      </w:pPr>
      <w:r>
        <w:t>Balanço</w:t>
      </w:r>
    </w:p>
    <w:p w:rsidR="00355C1E" w:rsidRDefault="00626471" w:rsidP="00766BB0">
      <w:pPr>
        <w:spacing w:after="0"/>
      </w:pPr>
      <w:r>
        <w:t>Geral de itens em estoque</w:t>
      </w:r>
    </w:p>
    <w:p w:rsidR="00626471" w:rsidRDefault="00626471" w:rsidP="00766BB0">
      <w:pPr>
        <w:spacing w:after="0"/>
      </w:pPr>
      <w:r>
        <w:t>Curva ABC</w:t>
      </w:r>
    </w:p>
    <w:p w:rsidR="00355C1E" w:rsidRDefault="00626471" w:rsidP="00766BB0">
      <w:pPr>
        <w:spacing w:after="0"/>
      </w:pPr>
      <w:r>
        <w:t>Lista de preço</w:t>
      </w:r>
    </w:p>
    <w:p w:rsidR="009F5A9C" w:rsidRDefault="00626471" w:rsidP="00766BB0">
      <w:pPr>
        <w:spacing w:after="0"/>
      </w:pPr>
      <w:r>
        <w:t>Rota por vendedor</w:t>
      </w:r>
    </w:p>
    <w:p w:rsidR="00626471" w:rsidRDefault="00626471" w:rsidP="00766BB0">
      <w:pPr>
        <w:spacing w:after="0"/>
      </w:pPr>
      <w:r>
        <w:t>Relatório de canais de venda</w:t>
      </w:r>
    </w:p>
    <w:p w:rsidR="00B174D8" w:rsidRDefault="00B174D8" w:rsidP="00766BB0">
      <w:pPr>
        <w:spacing w:after="0"/>
      </w:pPr>
    </w:p>
    <w:p w:rsidR="00B174D8" w:rsidRDefault="00B174D8" w:rsidP="00766BB0">
      <w:pPr>
        <w:spacing w:after="0"/>
      </w:pPr>
      <w:r>
        <w:t>AJUDA</w:t>
      </w:r>
    </w:p>
    <w:p w:rsidR="00B174D8" w:rsidRDefault="00B174D8" w:rsidP="00766BB0">
      <w:pPr>
        <w:spacing w:after="0"/>
      </w:pPr>
      <w:r>
        <w:t>Sobre</w:t>
      </w:r>
    </w:p>
    <w:p w:rsidR="00B174D8" w:rsidRDefault="00B174D8" w:rsidP="00766BB0">
      <w:pPr>
        <w:spacing w:after="0"/>
      </w:pPr>
      <w:r>
        <w:t>Vídeo aulas</w:t>
      </w:r>
    </w:p>
    <w:p w:rsidR="00B174D8" w:rsidRDefault="00B174D8" w:rsidP="00766BB0">
      <w:pPr>
        <w:spacing w:after="0"/>
      </w:pPr>
      <w:r>
        <w:t>Envio de e-mail</w:t>
      </w:r>
    </w:p>
    <w:sectPr w:rsidR="00B174D8" w:rsidSect="00766BB0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FE"/>
    <w:rsid w:val="00016267"/>
    <w:rsid w:val="0013009C"/>
    <w:rsid w:val="001B5363"/>
    <w:rsid w:val="00211B64"/>
    <w:rsid w:val="00287EB6"/>
    <w:rsid w:val="00295572"/>
    <w:rsid w:val="00355C1E"/>
    <w:rsid w:val="00476B13"/>
    <w:rsid w:val="00484D49"/>
    <w:rsid w:val="005A31D6"/>
    <w:rsid w:val="00622D9F"/>
    <w:rsid w:val="00626471"/>
    <w:rsid w:val="00681088"/>
    <w:rsid w:val="00712F7E"/>
    <w:rsid w:val="00766BB0"/>
    <w:rsid w:val="00846CF5"/>
    <w:rsid w:val="0099408B"/>
    <w:rsid w:val="009F5A9C"/>
    <w:rsid w:val="00B174D8"/>
    <w:rsid w:val="00B30E36"/>
    <w:rsid w:val="00BB53FE"/>
    <w:rsid w:val="00C05ACE"/>
    <w:rsid w:val="00D02A8C"/>
    <w:rsid w:val="00DD1881"/>
    <w:rsid w:val="00E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6B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6B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ERSSistemas</dc:creator>
  <cp:lastModifiedBy>ERSSistemas</cp:lastModifiedBy>
  <cp:revision>13</cp:revision>
  <dcterms:created xsi:type="dcterms:W3CDTF">2016-11-17T04:32:00Z</dcterms:created>
  <dcterms:modified xsi:type="dcterms:W3CDTF">2017-01-05T23:02:00Z</dcterms:modified>
</cp:coreProperties>
</file>