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134D" w:rsidRPr="00D6134D" w:rsidRDefault="00D6134D" w:rsidP="00D613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EQTARA</w:t>
      </w:r>
      <w:bookmarkStart w:id="0" w:name="_GoBack"/>
      <w:bookmarkEnd w:id="0"/>
    </w:p>
    <w:p w:rsidR="00D6134D" w:rsidRPr="00D6134D" w:rsidRDefault="00D6134D" w:rsidP="00D613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Inteligência que transforma cada hectare em resultados</w:t>
      </w:r>
    </w:p>
    <w:p w:rsidR="00D6134D" w:rsidRPr="00D6134D" w:rsidRDefault="00D6134D" w:rsidP="00D613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Nossa Missão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nasceu com um propósito claro: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dados agronômicos em conhecimento capaz de aumentar a produtividade, reduzir custos e construir uma agricultura mais eficiente, sustentável e rentável.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Acreditamos que cada hectare possui características únicas e que, quando compreendidas corretamente, tornam-se uma fonte permanente de aprendizado.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desenvolvemos um Sistema Operacional Agronômico que registra, organiza e interpreta cada informação coletada no campo, permitindo que cada safra contribua para decisões mais inteligentes na safra seguinte.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Nossa missão não é apenas armazenar informações.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Nossa missão é fazer com que </w:t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hectare se torne mais inteligente a cada dia.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Nossa Visão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Ser a principal plataforma de inteligência agronômica da agricultura tropical, permitindo que produtores, consultores, pesquisadores e empresas tomem decisões baseadas em evidências, transformando o potencial do solo em produtividade e lucro.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Queremos construir o maior banco de conhecimento agronômico georreferenciado do Brasil, onde cada hectare contribui para o aprendizado coletivo, sem perder sua individualidade.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Nossos Valores</w: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  <w:lang w:eastAsia="pt-BR"/>
        </w:rPr>
        <w:t>Ciência antes da opinião</w:t>
      </w:r>
    </w:p>
    <w:p w:rsid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recomendação deve ser fundamentada em dados e evidências agronômicas.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Transparência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recomendação deve explicar quais informações foram utilizadas e por que determinada decisão foi sugerida.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Evolução contínua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nova safra aumenta a inteligência da plataforma.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Precisão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dado é coletado sem propósito.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decisão é tomada sem dados.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Sustentabilidade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Mais produtividade utilizando melhor os recursos já disponíveis na propriedade.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Nossa Filosofia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décadas, a agricultura evoluiu medindo apenas o resultado final: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quantas sacas por hectare foram produzidas.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propõe uma mudança de paradigma.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Nossa pergunta não é: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"Quanto foi produzido?"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Nossa pergunta é:</w:t>
      </w:r>
    </w:p>
    <w:p w:rsidR="00D6134D" w:rsidRPr="00D6134D" w:rsidRDefault="00D6134D" w:rsidP="00D613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"Quanto do potencial existente naquele hectare realmente conseguiu chegar ao grão?"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É essa diferença que revela onde estão as maiores oportunidades de ganho.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O princípio da </w:t>
      </w:r>
      <w:proofErr w:type="spellStart"/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Eqtara</w:t>
      </w:r>
      <w:proofErr w:type="spellEnd"/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Toda lavoura começa no solo.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O solo possui um enorme potencial produtivo representado por: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Nitrogênio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Fósforo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Potássio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Cálcio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Magnésio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Enxofre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Micronutrientes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Matéria orgânica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Água </w:t>
      </w:r>
    </w:p>
    <w:p w:rsidR="00D6134D" w:rsidRPr="00D6134D" w:rsidRDefault="00D6134D" w:rsidP="00D6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Biologia do solo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esses recursos somente geram produtividade quando percorrem com eficiência todo o caminho até o grão ou até a pluma.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desse percurso existem inúmeros fatores que podem limitar essa conversão.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justamente esse caminho que 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Como a tecnologia funciona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1. Coleta das informações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Toda informação registrada é georreferenciada e associada ao hectare exato onde ocorreu.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elas: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análises químicas do solo;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análises físicas do solo;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compactação medida com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penetrômetro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chuvas;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variedades utilizadas;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população de plantas;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mecanizadas;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aplicações de fertilizantes;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pulverizações;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custos;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produtividade; </w:t>
      </w:r>
    </w:p>
    <w:p w:rsidR="00D6134D" w:rsidRPr="00D6134D" w:rsidRDefault="00D6134D" w:rsidP="00D6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 de campo.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hectare passa a possuir sua própria </w:t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Memória Agronômica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Organização das informações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organiza automaticamente todas essas informações em camadas.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Solo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Compactação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Chuvas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Manejo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População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Variedade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Sanidade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camada representa apenas parte da história daquele hectare.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verdadeiro conhecimento surge quando essas camadas são analisadas em conjunto.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O Motor de Inteligência Agronômica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inteligência da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avalia apenas uma variável isoladamente.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Ela cruza milhares de relações entre:</w:t>
      </w:r>
    </w:p>
    <w:p w:rsidR="00D6134D" w:rsidRPr="00D6134D" w:rsidRDefault="00D6134D" w:rsidP="00D6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ambiente; </w:t>
      </w:r>
    </w:p>
    <w:p w:rsidR="00D6134D" w:rsidRPr="00D6134D" w:rsidRDefault="00D6134D" w:rsidP="00D6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genética; </w:t>
      </w:r>
    </w:p>
    <w:p w:rsidR="00D6134D" w:rsidRPr="00D6134D" w:rsidRDefault="00D6134D" w:rsidP="00D6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manejo; </w:t>
      </w:r>
    </w:p>
    <w:p w:rsidR="00D6134D" w:rsidRPr="00D6134D" w:rsidRDefault="00D6134D" w:rsidP="00D6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operações; </w:t>
      </w:r>
    </w:p>
    <w:p w:rsidR="00D6134D" w:rsidRPr="00D6134D" w:rsidRDefault="00D6134D" w:rsidP="00D6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 da planta.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dessa integração, identifica padrões invisíveis à análise convencional.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vez de perguntar apenas </w:t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"qual variedade produziu mais?"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busca responder:</w:t>
      </w:r>
    </w:p>
    <w:p w:rsidR="00D6134D" w:rsidRPr="00D6134D" w:rsidRDefault="00D6134D" w:rsidP="00D6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qual tipo de solo? </w:t>
      </w:r>
    </w:p>
    <w:p w:rsidR="00D6134D" w:rsidRPr="00D6134D" w:rsidRDefault="00D6134D" w:rsidP="00D6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 qual regime de chuva? </w:t>
      </w:r>
    </w:p>
    <w:p w:rsidR="00D6134D" w:rsidRPr="00D6134D" w:rsidRDefault="00D6134D" w:rsidP="00D6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qual população? </w:t>
      </w:r>
    </w:p>
    <w:p w:rsidR="00D6134D" w:rsidRPr="00D6134D" w:rsidRDefault="00D6134D" w:rsidP="00D6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qual manejo? </w:t>
      </w:r>
    </w:p>
    <w:p w:rsidR="00D6134D" w:rsidRPr="00D6134D" w:rsidRDefault="00D6134D" w:rsidP="00D6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qual condição de compactação? </w:t>
      </w:r>
    </w:p>
    <w:p w:rsidR="00D6134D" w:rsidRPr="00D6134D" w:rsidRDefault="00D6134D" w:rsidP="00D6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qual janela de plantio?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permite compreender não apenas o resultado, mas principalmente os fatores que levaram a esse resultado.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Curvas de Resposta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dos principais diferenciais da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construção automática de curvas de resposta.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Cada operação realizada na fazenda passa a gerar conhecimento.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calagem;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gessagem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subsolagem;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escarificação;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adubação;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fungicidas;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inseticidas;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bioinsumos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reguladores;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variedades; </w:t>
      </w:r>
    </w:p>
    <w:p w:rsidR="00D6134D" w:rsidRPr="00D6134D" w:rsidRDefault="00D6134D" w:rsidP="00D6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população de plantas.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compara centenas de situações semelhantes e identifica:</w:t>
      </w:r>
    </w:p>
    <w:p w:rsidR="00D6134D" w:rsidRPr="00D6134D" w:rsidRDefault="00D6134D" w:rsidP="00D6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dose apresentou maior retorno; </w:t>
      </w:r>
    </w:p>
    <w:p w:rsidR="00D6134D" w:rsidRPr="00D6134D" w:rsidRDefault="00D6134D" w:rsidP="00D6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manejo foi mais eficiente; </w:t>
      </w:r>
    </w:p>
    <w:p w:rsidR="00D6134D" w:rsidRPr="00D6134D" w:rsidRDefault="00D6134D" w:rsidP="00D6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quais condições ambientais aquele resultado ocorreu; </w:t>
      </w:r>
    </w:p>
    <w:p w:rsidR="00D6134D" w:rsidRPr="00D6134D" w:rsidRDefault="00D6134D" w:rsidP="00D6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foi o retorno econômico obtido.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cada novo manejo deixa de ser apenas uma operação agrícola e passa a alimentar uma base de conhecimento para decisões futuras.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O conceito de Eficiência Agronômica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introduz um conceito diferente de avaliação.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analisar apenas a produtividade final, ela mede a eficiência da transformação do potencial produtivo.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responder: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 do potencial disponível no solo conseguiu ser convertido em produtividade?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conceito permite identificar exatamente onde ocorreram perdas durante o ciclo produtivo.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lastRenderedPageBreak/>
        <w:t>Chuva: o grande multiplicador da eficiência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, a chuva não é apenas um registro climático.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Ela é considerada um dos principais fatores de conversão do potencial produtivo.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aprende continuamente como cada cultivar, </w:t>
      </w:r>
      <w:proofErr w:type="gram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manejo e ambiente responde</w:t>
      </w:r>
      <w:proofErr w:type="gram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aos diferentes regimes de chuva.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construir modelos que indicam:</w:t>
      </w:r>
    </w:p>
    <w:p w:rsidR="00D6134D" w:rsidRPr="00D6134D" w:rsidRDefault="00D6134D" w:rsidP="00D6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comportamento esperado da cultura; </w:t>
      </w:r>
    </w:p>
    <w:p w:rsidR="00D6134D" w:rsidRPr="00D6134D" w:rsidRDefault="00D6134D" w:rsidP="00D6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eficiência de cada manejo; </w:t>
      </w:r>
    </w:p>
    <w:p w:rsidR="00D6134D" w:rsidRPr="00D6134D" w:rsidRDefault="00D6134D" w:rsidP="00D6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de maior retorno econômico; </w:t>
      </w:r>
    </w:p>
    <w:p w:rsidR="00D6134D" w:rsidRPr="00D6134D" w:rsidRDefault="00D6134D" w:rsidP="00D6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limitações impostas pela disponibilidade hídrica. 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Inteligência no nível do talhão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Embora cada hectare seja analisado individualmente, a decisão final normalmente é construída para o talhão.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 grupos de hectares com comportamento semelhante e recomenda a estratégia que proporciona o melhor resultado para o conjunto da área.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o produtor consegue equilibrar produtividade, custos e operacionalidade sem precisar adotar manejos diferentes para cada hectare.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Transparência nas recomendações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recomendação emitida pela plataforma é acompanhada de explicações.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pode visualizar:</w:t>
      </w:r>
    </w:p>
    <w:p w:rsidR="00D6134D" w:rsidRPr="00D6134D" w:rsidRDefault="00D6134D" w:rsidP="00D6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dados foram utilizados; </w:t>
      </w:r>
    </w:p>
    <w:p w:rsidR="00D6134D" w:rsidRPr="00D6134D" w:rsidRDefault="00D6134D" w:rsidP="00D6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fatores tiveram maior influência; </w:t>
      </w:r>
    </w:p>
    <w:p w:rsidR="00D6134D" w:rsidRPr="00D6134D" w:rsidRDefault="00D6134D" w:rsidP="00D6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o nível de confiança da recomendação; </w:t>
      </w:r>
    </w:p>
    <w:p w:rsidR="00D6134D" w:rsidRPr="00D6134D" w:rsidRDefault="00D6134D" w:rsidP="00D6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relações foram encontradas; </w:t>
      </w:r>
    </w:p>
    <w:p w:rsidR="00D6134D" w:rsidRPr="00D6134D" w:rsidRDefault="00D6134D" w:rsidP="00D6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cenários foram comparados. 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Nosso objetivo é que o produtor compreenda o raciocínio por trás de cada decisão.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Convite para parceiros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construindo uma nova forma de compreender a agricultura.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do que desenvolver um software, estamos criando uma plataforma de inteligência capaz de transformar informações dispersas em conhecimento aplicado, aproximando produtores, consultores, pesquisadores, cooperativas, revendas e empresas em torno de um objetivo comum: produzir mais, com maior eficiência e sustentabilidade.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Convidamos empresas parceiras a fazer parte dessa transformação, contribuindo para construir uma agricultura baseada em ciência, transparência e aprendizado contínuo.</w:t>
      </w:r>
    </w:p>
    <w:p w:rsidR="00D6134D" w:rsidRPr="00D6134D" w:rsidRDefault="00D6134D" w:rsidP="00D6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D6134D" w:rsidRPr="00D6134D" w:rsidRDefault="00D6134D" w:rsidP="00D613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Nosso propósito</w:t>
      </w:r>
    </w:p>
    <w:p w:rsidR="00D6134D" w:rsidRPr="00D6134D" w:rsidRDefault="00D6134D" w:rsidP="00D6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o potencial do solo em produtividade e lucro por meio da inteligência agronômica.</w:t>
      </w:r>
    </w:p>
    <w:p w:rsidR="00D6134D" w:rsidRPr="00D6134D" w:rsidRDefault="00D6134D" w:rsidP="00D6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Eqtara</w:t>
      </w:r>
      <w:proofErr w:type="spellEnd"/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— Sistema Operacional Agronômico</w:t>
      </w:r>
    </w:p>
    <w:p w:rsidR="00D6134D" w:rsidRPr="00D6134D" w:rsidRDefault="00D6134D" w:rsidP="00D6134D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3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hectare se torna mais inteligente a cada dia.</w:t>
      </w:r>
    </w:p>
    <w:p w:rsidR="00D6134D" w:rsidRPr="00D6134D" w:rsidRDefault="00D6134D">
      <w:pPr>
        <w:rPr>
          <w:rFonts w:ascii="Times New Roman" w:hAnsi="Times New Roman" w:cs="Times New Roman"/>
        </w:rPr>
      </w:pPr>
    </w:p>
    <w:sectPr w:rsidR="00D6134D" w:rsidRPr="00D613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CC3ECB"/>
    <w:multiLevelType w:val="multilevel"/>
    <w:tmpl w:val="863A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14B9"/>
    <w:multiLevelType w:val="multilevel"/>
    <w:tmpl w:val="3D7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E2916"/>
    <w:multiLevelType w:val="multilevel"/>
    <w:tmpl w:val="DE6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7834"/>
    <w:multiLevelType w:val="multilevel"/>
    <w:tmpl w:val="65D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034CA"/>
    <w:multiLevelType w:val="multilevel"/>
    <w:tmpl w:val="CFF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61A06"/>
    <w:multiLevelType w:val="multilevel"/>
    <w:tmpl w:val="043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A2773"/>
    <w:multiLevelType w:val="multilevel"/>
    <w:tmpl w:val="62B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56EB7"/>
    <w:multiLevelType w:val="multilevel"/>
    <w:tmpl w:val="7C8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4D"/>
    <w:rsid w:val="00D6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173DC"/>
  <w15:chartTrackingRefBased/>
  <w15:docId w15:val="{E46970AD-2528-4585-B4BC-BD5AC6FF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13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61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61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34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6134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6134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1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13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07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1149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Idenilza Mota</dc:creator>
  <cp:keywords/>
  <dc:description/>
  <cp:lastModifiedBy>Idenilza Mota</cp:lastModifiedBy>
  <cp:revision>1</cp:revision>
  <dcterms:created xsi:type="dcterms:W3CDTF">2026-07-18T22:30:00Z</dcterms:created>
  <dcterms:modified xsi:type="dcterms:W3CDTF">2026-07-18T22:40:00Z</dcterms:modified>
</cp:coreProperties>
</file>