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99" w:rsidRDefault="00F82A4A">
      <w:bookmarkStart w:id="0" w:name="_GoBack"/>
      <w:bookmarkEnd w:id="0"/>
      <w:r>
        <w:t>Exercícios para Entrega</w:t>
      </w:r>
    </w:p>
    <w:p w:rsidR="00F82A4A" w:rsidRDefault="00F82A4A"/>
    <w:p w:rsidR="00F82A4A" w:rsidRDefault="00F82A4A"/>
    <w:p w:rsidR="00F82A4A" w:rsidRDefault="00F82A4A" w:rsidP="0001785F">
      <w:proofErr w:type="gramStart"/>
      <w:r>
        <w:t>1-)</w:t>
      </w:r>
      <w:proofErr w:type="gramEnd"/>
      <w:r>
        <w:t xml:space="preserve"> Dados 03 valores A, B e C, verificar se eles podem ser os comprimentos dos lados de um triangulo e, se forem, verificar se compõem um triangula Equilátero, Isósceles  ou Escaleno. Informar se os comprimentos lidos</w:t>
      </w:r>
      <w:proofErr w:type="gramStart"/>
      <w:r>
        <w:t xml:space="preserve">  </w:t>
      </w:r>
      <w:proofErr w:type="gramEnd"/>
      <w:r>
        <w:t>não formarem um triangulo.</w:t>
      </w:r>
    </w:p>
    <w:p w:rsidR="00F82A4A" w:rsidRDefault="00F82A4A" w:rsidP="00F82A4A">
      <w:pPr>
        <w:pStyle w:val="PargrafodaLista"/>
      </w:pPr>
    </w:p>
    <w:p w:rsidR="00F82A4A" w:rsidRDefault="00F82A4A" w:rsidP="0001785F">
      <w:proofErr w:type="gramStart"/>
      <w:r>
        <w:t>2-)</w:t>
      </w:r>
      <w:proofErr w:type="gramEnd"/>
      <w:r>
        <w:t xml:space="preserve"> Elabore um algoritmo que leia</w:t>
      </w:r>
    </w:p>
    <w:p w:rsidR="00F82A4A" w:rsidRDefault="00F82A4A" w:rsidP="00F82A4A">
      <w:pPr>
        <w:pStyle w:val="PargrafodaLista"/>
        <w:numPr>
          <w:ilvl w:val="0"/>
          <w:numId w:val="2"/>
        </w:numPr>
      </w:pPr>
      <w:r>
        <w:t>Nome;</w:t>
      </w:r>
    </w:p>
    <w:p w:rsidR="00F82A4A" w:rsidRDefault="00F82A4A" w:rsidP="00F82A4A">
      <w:pPr>
        <w:pStyle w:val="PargrafodaLista"/>
        <w:numPr>
          <w:ilvl w:val="0"/>
          <w:numId w:val="2"/>
        </w:numPr>
      </w:pPr>
      <w:r>
        <w:t>Salário Base;</w:t>
      </w:r>
    </w:p>
    <w:p w:rsidR="00F82A4A" w:rsidRDefault="00F82A4A" w:rsidP="00F82A4A">
      <w:pPr>
        <w:pStyle w:val="PargrafodaLista"/>
        <w:numPr>
          <w:ilvl w:val="0"/>
          <w:numId w:val="2"/>
        </w:numPr>
      </w:pPr>
      <w:r>
        <w:t>Ano de Admissão;</w:t>
      </w:r>
    </w:p>
    <w:p w:rsidR="00F82A4A" w:rsidRDefault="00F82A4A" w:rsidP="00F82A4A">
      <w:pPr>
        <w:pStyle w:val="PargrafodaLista"/>
        <w:numPr>
          <w:ilvl w:val="0"/>
          <w:numId w:val="2"/>
        </w:numPr>
      </w:pPr>
      <w:r>
        <w:t>Cargo;</w:t>
      </w:r>
    </w:p>
    <w:p w:rsidR="00F82A4A" w:rsidRDefault="00F82A4A" w:rsidP="00F82A4A">
      <w:pPr>
        <w:pStyle w:val="PargrafodaLista"/>
        <w:ind w:left="1440"/>
      </w:pPr>
    </w:p>
    <w:p w:rsidR="00F82A4A" w:rsidRDefault="00F82A4A" w:rsidP="0001785F">
      <w:pPr>
        <w:ind w:firstLine="708"/>
      </w:pPr>
      <w:r>
        <w:t>Após</w:t>
      </w:r>
      <w:proofErr w:type="gramStart"/>
      <w:r>
        <w:t xml:space="preserve">  </w:t>
      </w:r>
      <w:proofErr w:type="gramEnd"/>
      <w:r>
        <w:t>leitura das informações calcular o salario final do funcionário de acordo com a seguinte tabela</w:t>
      </w:r>
      <w:r w:rsidR="0001785F">
        <w:t>:</w:t>
      </w:r>
    </w:p>
    <w:p w:rsidR="0001785F" w:rsidRDefault="0001785F" w:rsidP="0001785F">
      <w:pPr>
        <w:ind w:firstLine="708"/>
      </w:pPr>
      <w:proofErr w:type="gramStart"/>
      <w:r>
        <w:t>1-)</w:t>
      </w:r>
      <w:proofErr w:type="gramEnd"/>
      <w:r>
        <w:t xml:space="preserve"> GERENTE – 2.5%</w:t>
      </w:r>
    </w:p>
    <w:p w:rsidR="0001785F" w:rsidRDefault="0001785F" w:rsidP="0001785F">
      <w:pPr>
        <w:ind w:firstLine="708"/>
      </w:pPr>
      <w:proofErr w:type="gramStart"/>
      <w:r>
        <w:t>2-)</w:t>
      </w:r>
      <w:proofErr w:type="gramEnd"/>
      <w:r>
        <w:t xml:space="preserve"> SUPERVISOR – 2.7%</w:t>
      </w:r>
    </w:p>
    <w:p w:rsidR="0001785F" w:rsidRDefault="0001785F" w:rsidP="0001785F">
      <w:pPr>
        <w:ind w:firstLine="708"/>
      </w:pPr>
      <w:proofErr w:type="gramStart"/>
      <w:r>
        <w:t>3-)</w:t>
      </w:r>
      <w:proofErr w:type="gramEnd"/>
      <w:r>
        <w:t xml:space="preserve"> ENCARREGADO – 3%</w:t>
      </w:r>
    </w:p>
    <w:p w:rsidR="0001785F" w:rsidRDefault="0001785F" w:rsidP="0001785F">
      <w:pPr>
        <w:ind w:firstLine="708"/>
      </w:pPr>
      <w:proofErr w:type="gramStart"/>
      <w:r>
        <w:t>4-)</w:t>
      </w:r>
      <w:proofErr w:type="gramEnd"/>
      <w:r>
        <w:t xml:space="preserve"> OPERADOR – 2.9%</w:t>
      </w:r>
    </w:p>
    <w:p w:rsidR="0001785F" w:rsidRDefault="0001785F" w:rsidP="0001785F">
      <w:pPr>
        <w:ind w:firstLine="708"/>
      </w:pPr>
      <w:proofErr w:type="gramStart"/>
      <w:r>
        <w:t>5-)</w:t>
      </w:r>
      <w:proofErr w:type="gramEnd"/>
      <w:r>
        <w:t xml:space="preserve"> AUXILIAR – 3.1%</w:t>
      </w:r>
    </w:p>
    <w:p w:rsidR="0001785F" w:rsidRDefault="0001785F" w:rsidP="0001785F">
      <w:pPr>
        <w:ind w:firstLine="708"/>
      </w:pPr>
      <w:r>
        <w:t>Obs. Para cada ano trabalhado o funcionário terá direito a 3% do salario base.</w:t>
      </w:r>
    </w:p>
    <w:p w:rsidR="0001785F" w:rsidRDefault="0001785F" w:rsidP="0001785F">
      <w:pPr>
        <w:ind w:firstLine="708"/>
      </w:pPr>
      <w:r>
        <w:t>Mostrar os seguintes Dados:</w:t>
      </w:r>
    </w:p>
    <w:p w:rsidR="0001785F" w:rsidRDefault="0001785F" w:rsidP="0001785F">
      <w:pPr>
        <w:ind w:firstLine="708"/>
      </w:pPr>
      <w:proofErr w:type="gramStart"/>
      <w:r>
        <w:t>1-)</w:t>
      </w:r>
      <w:proofErr w:type="gramEnd"/>
      <w:r>
        <w:t xml:space="preserve"> Nome funcionário</w:t>
      </w:r>
    </w:p>
    <w:p w:rsidR="0001785F" w:rsidRDefault="0001785F" w:rsidP="0001785F">
      <w:pPr>
        <w:ind w:firstLine="708"/>
      </w:pPr>
      <w:proofErr w:type="gramStart"/>
      <w:r>
        <w:t>2-)</w:t>
      </w:r>
      <w:proofErr w:type="gramEnd"/>
      <w:r>
        <w:t>Salario Base</w:t>
      </w:r>
    </w:p>
    <w:p w:rsidR="0001785F" w:rsidRDefault="0001785F" w:rsidP="0001785F">
      <w:pPr>
        <w:ind w:firstLine="708"/>
      </w:pPr>
      <w:proofErr w:type="gramStart"/>
      <w:r>
        <w:t>3-)</w:t>
      </w:r>
      <w:proofErr w:type="gramEnd"/>
      <w:r>
        <w:t>Aumento Salarial referente ao cargo</w:t>
      </w:r>
    </w:p>
    <w:p w:rsidR="0001785F" w:rsidRDefault="0001785F" w:rsidP="0001785F">
      <w:pPr>
        <w:ind w:firstLine="708"/>
      </w:pPr>
      <w:r>
        <w:t>4-) Aumento Salarial referente a   tempo de Serviço.</w:t>
      </w:r>
    </w:p>
    <w:p w:rsidR="0001785F" w:rsidRDefault="0001785F" w:rsidP="0001785F"/>
    <w:p w:rsidR="00F82A4A" w:rsidRDefault="00F82A4A"/>
    <w:p w:rsidR="00F82A4A" w:rsidRDefault="00F82A4A"/>
    <w:sectPr w:rsidR="00F8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61A"/>
    <w:multiLevelType w:val="hybridMultilevel"/>
    <w:tmpl w:val="949804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D5491C"/>
    <w:multiLevelType w:val="hybridMultilevel"/>
    <w:tmpl w:val="B62EB230"/>
    <w:lvl w:ilvl="0" w:tplc="B0727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4A"/>
    <w:rsid w:val="0001785F"/>
    <w:rsid w:val="000B2B68"/>
    <w:rsid w:val="00773199"/>
    <w:rsid w:val="00F8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2014-03-16T02:44:00Z</dcterms:created>
  <dcterms:modified xsi:type="dcterms:W3CDTF">2014-03-16T02:44:00Z</dcterms:modified>
</cp:coreProperties>
</file>