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854" w:rsidRPr="00925C2F" w:rsidRDefault="00925C2F">
      <w:pPr>
        <w:rPr>
          <w:b/>
        </w:rPr>
      </w:pPr>
      <w:r w:rsidRPr="00925C2F">
        <w:rPr>
          <w:b/>
        </w:rPr>
        <w:t>What are three conclusions we can make about Kickstarter campaigns given the provided data?</w:t>
      </w:r>
    </w:p>
    <w:p w:rsidR="00925C2F" w:rsidRDefault="00E415CD" w:rsidP="00925C2F">
      <w:pPr>
        <w:pStyle w:val="ListParagraph"/>
        <w:numPr>
          <w:ilvl w:val="0"/>
          <w:numId w:val="1"/>
        </w:numPr>
      </w:pPr>
      <w:proofErr w:type="spellStart"/>
      <w:r>
        <w:t>Campaings</w:t>
      </w:r>
      <w:proofErr w:type="spellEnd"/>
      <w:r>
        <w:t xml:space="preserve"> with a goal ranging from $0 - $5K have a higher chance of success in reaching the goal</w:t>
      </w:r>
    </w:p>
    <w:p w:rsidR="00E415CD" w:rsidRDefault="00E415CD" w:rsidP="00925C2F">
      <w:pPr>
        <w:pStyle w:val="ListParagraph"/>
        <w:numPr>
          <w:ilvl w:val="0"/>
          <w:numId w:val="1"/>
        </w:numPr>
      </w:pPr>
      <w:r>
        <w:t>While the “plays” category has the highest amount of successful campaigns, it only has roughly a 50% success rate</w:t>
      </w:r>
    </w:p>
    <w:p w:rsidR="00E415CD" w:rsidRDefault="00E415CD" w:rsidP="00925C2F">
      <w:pPr>
        <w:pStyle w:val="ListParagraph"/>
        <w:numPr>
          <w:ilvl w:val="0"/>
          <w:numId w:val="1"/>
        </w:numPr>
      </w:pPr>
      <w:r>
        <w:t>The spring months (April and May) tend to see higher success rates for campaigns</w:t>
      </w:r>
    </w:p>
    <w:p w:rsidR="00E415CD" w:rsidRDefault="00E415CD" w:rsidP="00E415CD"/>
    <w:p w:rsidR="00E415CD" w:rsidRDefault="00E415CD" w:rsidP="00E415CD">
      <w:pPr>
        <w:rPr>
          <w:b/>
        </w:rPr>
      </w:pPr>
      <w:r w:rsidRPr="00E415CD">
        <w:rPr>
          <w:b/>
        </w:rPr>
        <w:t>What are some of the limitations of this dataset?</w:t>
      </w:r>
    </w:p>
    <w:p w:rsidR="00E415CD" w:rsidRDefault="00E415CD" w:rsidP="00E415CD">
      <w:pPr>
        <w:pStyle w:val="ListParagraph"/>
        <w:numPr>
          <w:ilvl w:val="0"/>
          <w:numId w:val="2"/>
        </w:numPr>
      </w:pPr>
      <w:r w:rsidRPr="00E415CD">
        <w:t>Whether a campaign is “live” or not, or how much funding it is receiving might change over time.</w:t>
      </w:r>
    </w:p>
    <w:p w:rsidR="00E415CD" w:rsidRPr="00E415CD" w:rsidRDefault="00E415CD" w:rsidP="003034C6">
      <w:pPr>
        <w:pStyle w:val="ListParagraph"/>
      </w:pPr>
    </w:p>
    <w:p w:rsidR="00E415CD" w:rsidRDefault="00E415CD" w:rsidP="00E415CD">
      <w:pPr>
        <w:rPr>
          <w:b/>
        </w:rPr>
      </w:pPr>
      <w:r w:rsidRPr="00E415CD">
        <w:rPr>
          <w:b/>
        </w:rPr>
        <w:t>What are some other possible tables/graphs that we could create?</w:t>
      </w:r>
    </w:p>
    <w:p w:rsidR="003034C6" w:rsidRPr="003034C6" w:rsidRDefault="003034C6" w:rsidP="003034C6">
      <w:pPr>
        <w:pStyle w:val="ListParagraph"/>
        <w:numPr>
          <w:ilvl w:val="0"/>
          <w:numId w:val="3"/>
        </w:numPr>
      </w:pPr>
      <w:r w:rsidRPr="003034C6">
        <w:t>We could create a linear regression to test the correlations between (x) variable, and what effect it may have or not have on the success or failure of a campaign.</w:t>
      </w:r>
    </w:p>
    <w:p w:rsidR="003034C6" w:rsidRPr="003034C6" w:rsidRDefault="003034C6" w:rsidP="003034C6">
      <w:pPr>
        <w:pStyle w:val="ListParagraph"/>
        <w:numPr>
          <w:ilvl w:val="0"/>
          <w:numId w:val="3"/>
        </w:numPr>
      </w:pPr>
      <w:r w:rsidRPr="003034C6">
        <w:t xml:space="preserve">A scatter plot may be useful to see </w:t>
      </w:r>
      <w:r w:rsidR="001B1EC1">
        <w:t>the failure/success rate of certain categories in relation to time</w:t>
      </w:r>
      <w:bookmarkStart w:id="0" w:name="_GoBack"/>
      <w:bookmarkEnd w:id="0"/>
    </w:p>
    <w:p w:rsidR="00925C2F" w:rsidRDefault="00925C2F"/>
    <w:p w:rsidR="00925C2F" w:rsidRDefault="00925C2F"/>
    <w:sectPr w:rsidR="00925C2F" w:rsidSect="00A85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558CB"/>
    <w:multiLevelType w:val="hybridMultilevel"/>
    <w:tmpl w:val="13CA8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05C8A"/>
    <w:multiLevelType w:val="hybridMultilevel"/>
    <w:tmpl w:val="012A2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00272"/>
    <w:multiLevelType w:val="hybridMultilevel"/>
    <w:tmpl w:val="3918E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2F"/>
    <w:rsid w:val="001136F9"/>
    <w:rsid w:val="001B1EC1"/>
    <w:rsid w:val="003034C6"/>
    <w:rsid w:val="00925C2F"/>
    <w:rsid w:val="00A85CBE"/>
    <w:rsid w:val="00E4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1F88B"/>
  <w15:chartTrackingRefBased/>
  <w15:docId w15:val="{F4A3733B-AE96-A149-A466-4EB6CAAFF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Stokes</dc:creator>
  <cp:keywords/>
  <dc:description/>
  <cp:lastModifiedBy>Eddie Stokes</cp:lastModifiedBy>
  <cp:revision>2</cp:revision>
  <dcterms:created xsi:type="dcterms:W3CDTF">2019-03-03T05:16:00Z</dcterms:created>
  <dcterms:modified xsi:type="dcterms:W3CDTF">2019-03-03T05:45:00Z</dcterms:modified>
</cp:coreProperties>
</file>