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data scientist with over two decades of</w:t>
      </w:r>
      <w:r>
        <w:t xml:space="preserve"> </w:t>
      </w:r>
      <w:r>
        <w:t xml:space="preserve">experience designing, developing, maintaining and analyzing information</w:t>
      </w:r>
      <w:r>
        <w:t xml:space="preserve"> </w:t>
      </w:r>
      <w:r>
        <w:t xml:space="preserve">infrastructures. I work best at the boundaries between the disciplines, and</w:t>
      </w:r>
      <w:r>
        <w:t xml:space="preserve"> </w:t>
      </w:r>
      <w:r>
        <w:t xml:space="preserve">specialize in the application of both qualitative and quantitative methods to</w:t>
      </w:r>
      <w:r>
        <w:t xml:space="preserve"> </w:t>
      </w:r>
      <w:r>
        <w:t xml:space="preserve">accelerate the work of research teams who work with the web as data.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Instructor of record for courses in archival studies, digital curation, web and</w:t>
      </w:r>
      <w:r>
        <w:t xml:space="preserve"> </w:t>
      </w:r>
      <w:r>
        <w:t xml:space="preserve">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  <w:r>
        <w:t xml:space="preserve"> </w:t>
      </w:r>
      <w:r>
        <w:t xml:space="preserve">https://drum.lib.umd.edu/handle/1903/26731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  <w:r>
        <w:br w:type="textWrapping"/>
      </w:r>
      <w:r>
        <w:t xml:space="preserve">https://archivaria.ca/index.php/archivaria/article/view/13733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,</w:t>
      </w:r>
      <w:r>
        <w:t xml:space="preserve"> </w:t>
      </w:r>
      <w:r>
        <w:t xml:space="preserve">22(11), 1630-1645. https://doi.org/10.1080/1369118X.2019.1626469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  <w:r>
        <w:t xml:space="preserve"> </w:t>
      </w:r>
      <w:r>
        <w:t xml:space="preserve">https://doi.org/10.1145/2998181.2998345</w:t>
      </w:r>
    </w:p>
    <w:p>
      <w:pPr>
        <w:pStyle w:val="BodyText"/>
      </w:pPr>
      <w:r>
        <w:t xml:space="preserve">Brown, M., Ray, R., Summers, E. and Fraistat N. (2016).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40(11), 1831-1846. https://doi.org/10.1080/01419870.2017.1334934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  <w:r>
        <w:t xml:space="preserve"> </w:t>
      </w:r>
      <w:r>
        <w:t xml:space="preserve">https://arxiv.org/abs/1303.4702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  <w:r>
        <w:t xml:space="preserve"> </w:t>
      </w:r>
      <w:r>
        <w:t xml:space="preserve">https://doi.org/10.1016/j.websem.2013.05.001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  <w:r>
        <w:br w:type="textWrapping"/>
      </w:r>
      <w:r>
        <w:t xml:space="preserve">https://dcpapers.dublincore.org/pubs/article/viewFile/916/912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Ph.D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metadata standards</w:t>
      </w:r>
      <w:r>
        <w:t xml:space="preserve"> </w:t>
      </w:r>
      <w:r>
        <w:t xml:space="preserve">and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 where</w:t>
      </w:r>
      <w:r>
        <w:t xml:space="preserve"> </w:t>
      </w:r>
      <w:r>
        <w:t xml:space="preserve">I focused on object oriented programming languages.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2021-05-01T20:31:50Z</dcterms:created>
  <dcterms:modified xsi:type="dcterms:W3CDTF">2021-05-01T20:31:50Z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