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researcher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8" w:name="education"/>
      <w:r>
        <w:t xml:space="preserve">Education</w:t>
      </w:r>
      <w:bookmarkEnd w:id="68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69" w:name="awards"/>
      <w:r>
        <w:t xml:space="preserve">Awards</w:t>
      </w:r>
      <w:bookmarkEnd w:id="69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0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2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/papers/bots-seeds-people.pdf" TargetMode="External" /><Relationship Type="http://schemas.openxmlformats.org/officeDocument/2006/relationships/hyperlink" Id="rId56" Target="http://arxiv.org/abs/1302.1224" TargetMode="External" /><Relationship Type="http://schemas.openxmlformats.org/officeDocument/2006/relationships/hyperlink" Id="rId55" Target="http://arxiv.org/abs/1302.4591" TargetMode="External" /><Relationship Type="http://schemas.openxmlformats.org/officeDocument/2006/relationships/hyperlink" Id="rId54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59" Target="http://dcpapers.dublincore.org/pubs/article/view/916" TargetMode="External" /><Relationship Type="http://schemas.openxmlformats.org/officeDocument/2006/relationships/hyperlink" Id="rId51" Target="http://dx.doi.org/10.1080/01419870.2017.1334934" TargetMode="External" /><Relationship Type="http://schemas.openxmlformats.org/officeDocument/2006/relationships/hyperlink" Id="rId50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0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2" Target="http://www.ala.org/news/press-releases/2015/03/ed-summers-recipient-2015-kilgour-award" TargetMode="External" /><Relationship Type="http://schemas.openxmlformats.org/officeDocument/2006/relationships/hyperlink" Id="rId61" Target="http://www.ariadne.ac.uk/issue38/summers" TargetMode="External" /><Relationship Type="http://schemas.openxmlformats.org/officeDocument/2006/relationships/hyperlink" Id="rId57" Target="http://www.w3.org/2005/Incubator/lld/XGR-lld-20111025/" TargetMode="External" /><Relationship Type="http://schemas.openxmlformats.org/officeDocument/2006/relationships/hyperlink" Id="rId58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7" Target="https://crln.acrl.org/index.php/crlnews/article/view/18375/20725" TargetMode="External" /><Relationship Type="http://schemas.openxmlformats.org/officeDocument/2006/relationships/hyperlink" Id="rId46" Target="https://culturalanalytics.org/article/11048" TargetMode="External" /><Relationship Type="http://schemas.openxmlformats.org/officeDocument/2006/relationships/hyperlink" Id="rId65" Target="https://doi.org/10.1016/S1464-9055(99)00096-2" TargetMode="External" /><Relationship Type="http://schemas.openxmlformats.org/officeDocument/2006/relationships/hyperlink" Id="rId66" Target="https://doi.org/10.7771/2380-176X.3746" TargetMode="External" /><Relationship Type="http://schemas.openxmlformats.org/officeDocument/2006/relationships/hyperlink" Id="rId44" Target="https://drum.lib.umd.edu/handle/1903/26731" TargetMode="External" /><Relationship Type="http://schemas.openxmlformats.org/officeDocument/2006/relationships/hyperlink" Id="rId62" Target="https://dx.doi.org/10.1108/07378830410524459" TargetMode="External" /><Relationship Type="http://schemas.openxmlformats.org/officeDocument/2006/relationships/hyperlink" Id="rId63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5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8" Target="https://osf.io/preprints/socarxiv/75mjp/" TargetMode="External" /><Relationship Type="http://schemas.openxmlformats.org/officeDocument/2006/relationships/hyperlink" Id="rId53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4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70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7" Target="https://www.tandfonline.com/doi/abs/10.1080/1369118X.2019.1626469" TargetMode="External" /><Relationship Type="http://schemas.openxmlformats.org/officeDocument/2006/relationships/hyperlink" Id="rId49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1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/papers/bots-seeds-people.pdf" TargetMode="External" /><Relationship Type="http://schemas.openxmlformats.org/officeDocument/2006/relationships/hyperlink" Id="rId56" Target="http://arxiv.org/abs/1302.1224" TargetMode="External" /><Relationship Type="http://schemas.openxmlformats.org/officeDocument/2006/relationships/hyperlink" Id="rId55" Target="http://arxiv.org/abs/1302.4591" TargetMode="External" /><Relationship Type="http://schemas.openxmlformats.org/officeDocument/2006/relationships/hyperlink" Id="rId54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59" Target="http://dcpapers.dublincore.org/pubs/article/view/916" TargetMode="External" /><Relationship Type="http://schemas.openxmlformats.org/officeDocument/2006/relationships/hyperlink" Id="rId51" Target="http://dx.doi.org/10.1080/01419870.2017.1334934" TargetMode="External" /><Relationship Type="http://schemas.openxmlformats.org/officeDocument/2006/relationships/hyperlink" Id="rId50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0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2" Target="http://www.ala.org/news/press-releases/2015/03/ed-summers-recipient-2015-kilgour-award" TargetMode="External" /><Relationship Type="http://schemas.openxmlformats.org/officeDocument/2006/relationships/hyperlink" Id="rId61" Target="http://www.ariadne.ac.uk/issue38/summers" TargetMode="External" /><Relationship Type="http://schemas.openxmlformats.org/officeDocument/2006/relationships/hyperlink" Id="rId57" Target="http://www.w3.org/2005/Incubator/lld/XGR-lld-20111025/" TargetMode="External" /><Relationship Type="http://schemas.openxmlformats.org/officeDocument/2006/relationships/hyperlink" Id="rId58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7" Target="https://crln.acrl.org/index.php/crlnews/article/view/18375/20725" TargetMode="External" /><Relationship Type="http://schemas.openxmlformats.org/officeDocument/2006/relationships/hyperlink" Id="rId46" Target="https://culturalanalytics.org/article/11048" TargetMode="External" /><Relationship Type="http://schemas.openxmlformats.org/officeDocument/2006/relationships/hyperlink" Id="rId65" Target="https://doi.org/10.1016/S1464-9055(99)00096-2" TargetMode="External" /><Relationship Type="http://schemas.openxmlformats.org/officeDocument/2006/relationships/hyperlink" Id="rId66" Target="https://doi.org/10.7771/2380-176X.3746" TargetMode="External" /><Relationship Type="http://schemas.openxmlformats.org/officeDocument/2006/relationships/hyperlink" Id="rId44" Target="https://drum.lib.umd.edu/handle/1903/26731" TargetMode="External" /><Relationship Type="http://schemas.openxmlformats.org/officeDocument/2006/relationships/hyperlink" Id="rId62" Target="https://dx.doi.org/10.1108/07378830410524459" TargetMode="External" /><Relationship Type="http://schemas.openxmlformats.org/officeDocument/2006/relationships/hyperlink" Id="rId63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5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8" Target="https://osf.io/preprints/socarxiv/75mjp/" TargetMode="External" /><Relationship Type="http://schemas.openxmlformats.org/officeDocument/2006/relationships/hyperlink" Id="rId53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4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70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7" Target="https://www.tandfonline.com/doi/abs/10.1080/1369118X.2019.1626469" TargetMode="External" /><Relationship Type="http://schemas.openxmlformats.org/officeDocument/2006/relationships/hyperlink" Id="rId49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1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2021-10-24T20:11:53Z</dcterms:created>
  <dcterms:modified xsi:type="dcterms:W3CDTF">2021-10-24T20:11:53Z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