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design researcher with two decades of experience</w:t>
      </w:r>
      <w:r>
        <w:t xml:space="preserve"> </w:t>
      </w:r>
      <w:r>
        <w:t xml:space="preserve">bridging the worlds of libraries and archives with the World Wide Web. I have</w:t>
      </w:r>
      <w:r>
        <w:t xml:space="preserve"> </w:t>
      </w:r>
      <w:r>
        <w:t xml:space="preserve">worked in academia, startups, corporations and government. I work best as</w:t>
      </w:r>
      <w:r>
        <w:t xml:space="preserve"> </w:t>
      </w:r>
      <w:r>
        <w:t xml:space="preserve">a member of agile, highly collaborative teams that focus on furthering social</w:t>
      </w:r>
      <w:r>
        <w:t xml:space="preserve"> </w:t>
      </w:r>
      <w:r>
        <w:t xml:space="preserve">justice work through community building, knowledge sharing and a commitment to</w:t>
      </w:r>
      <w:r>
        <w:t xml:space="preserve"> </w:t>
      </w:r>
      <w:r>
        <w:t xml:space="preserve">sustainability. My research and writing is focused on sociotechnical approaches</w:t>
      </w:r>
      <w:r>
        <w:t xml:space="preserve"> </w:t>
      </w:r>
      <w:r>
        <w:t xml:space="preserve">to understanding digital preservation and memory work.</w:t>
      </w:r>
    </w:p>
    <w:p>
      <w:pPr>
        <w:pStyle w:val="Heading2"/>
      </w:pPr>
      <w:bookmarkStart w:id="20" w:name="skills"/>
      <w:r>
        <w:t xml:space="preserve">Skills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web technology,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digital preservation, data management, knowledge graphs, search</w:t>
      </w:r>
    </w:p>
    <w:p>
      <w:pPr>
        <w:pStyle w:val="Compact"/>
        <w:numPr>
          <w:numId w:val="1001"/>
          <w:ilvl w:val="0"/>
        </w:numPr>
      </w:pPr>
      <w:r>
        <w:t xml:space="preserve">open source, standards development, community building</w:t>
      </w:r>
    </w:p>
    <w:p>
      <w:pPr>
        <w:pStyle w:val="Compact"/>
        <w:numPr>
          <w:numId w:val="1001"/>
          <w:ilvl w:val="0"/>
        </w:numPr>
      </w:pPr>
      <w:r>
        <w:t xml:space="preserve">automated testing, agile software development, rapid prototyping</w:t>
      </w:r>
    </w:p>
    <w:p>
      <w:pPr>
        <w:pStyle w:val="Compact"/>
        <w:numPr>
          <w:numId w:val="1001"/>
          <w:ilvl w:val="0"/>
        </w:numPr>
      </w:pPr>
      <w:r>
        <w:t xml:space="preserve">Python, JavaScript, Go, Ruby, Perl, PHP,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analysis, Pandas, SciPy, Spark</w:t>
      </w:r>
    </w:p>
    <w:p>
      <w:pPr>
        <w:pStyle w:val="Compact"/>
        <w:numPr>
          <w:numId w:val="1001"/>
          <w:ilvl w:val="0"/>
        </w:numPr>
      </w:pPr>
      <w:r>
        <w:t xml:space="preserve">data 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Ubuntu, Red Hat, Amazon Web Services</w:t>
      </w:r>
    </w:p>
    <w:p>
      <w:pPr>
        <w:pStyle w:val="Heading2"/>
      </w:pPr>
      <w:bookmarkStart w:id="21" w:name="work-history"/>
      <w:r>
        <w:t xml:space="preserve">Work History</w:t>
      </w:r>
      <w:bookmarkEnd w:id="21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Repository Development Center</w:t>
      </w:r>
      <w:r>
        <w:br w:type="textWrapping"/>
      </w:r>
      <w:r>
        <w:t xml:space="preserve">Library of Congress, 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3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3"/>
          <w:ilvl w:val="0"/>
        </w:numPr>
      </w:pPr>
      <w:r>
        <w:t xml:space="preserve">Lead software developer on the</w:t>
      </w:r>
      <w:r>
        <w:t xml:space="preserve"> </w:t>
      </w:r>
      <w:hyperlink r:id="rId22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3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3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3"/>
          <w:ilvl w:val="0"/>
        </w:numPr>
      </w:pPr>
      <w:r>
        <w:t xml:space="preserve">Designed and implemented the</w:t>
      </w:r>
      <w:r>
        <w:t xml:space="preserve"> </w:t>
      </w:r>
      <w:hyperlink r:id="rId23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3"/>
          <w:ilvl w:val="0"/>
        </w:numPr>
      </w:pPr>
      <w:r>
        <w:t xml:space="preserve">Specification writing and testing</w:t>
      </w:r>
      <w:r>
        <w:t xml:space="preserve"> </w:t>
      </w:r>
      <w:hyperlink r:id="rId24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University, 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4"/>
          <w:ilvl w:val="0"/>
        </w:numPr>
      </w:pPr>
      <w:r>
        <w:t xml:space="preserve">Django Web Development</w:t>
      </w:r>
    </w:p>
    <w:p>
      <w:pPr>
        <w:pStyle w:val="Compact"/>
        <w:numPr>
          <w:numId w:val="1004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4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University of Wisconsin, 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5"/>
          <w:ilvl w:val="0"/>
        </w:numPr>
      </w:pPr>
      <w:r>
        <w:t xml:space="preserve">Web harvesting (Python)</w:t>
      </w:r>
    </w:p>
    <w:p>
      <w:pPr>
        <w:pStyle w:val="Compact"/>
        <w:numPr>
          <w:numId w:val="1005"/>
          <w:ilvl w:val="0"/>
        </w:numPr>
      </w:pPr>
      <w:r>
        <w:t xml:space="preserve">Data managment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Fransisco,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6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6"/>
          <w:ilvl w:val="0"/>
        </w:numPr>
      </w:pPr>
      <w:r>
        <w:t xml:space="preserve">Development of the open source</w:t>
      </w:r>
      <w:r>
        <w:t xml:space="preserve"> </w:t>
      </w:r>
      <w:hyperlink r:id="rId25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6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6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11/2011 - 04/2012</w:t>
      </w:r>
    </w:p>
    <w:p>
      <w:pPr>
        <w:pStyle w:val="Compact"/>
        <w:numPr>
          <w:numId w:val="1007"/>
          <w:ilvl w:val="0"/>
        </w:numPr>
      </w:pPr>
      <w:r>
        <w:t xml:space="preserve">Django software development</w:t>
      </w:r>
      <w:r>
        <w:t xml:space="preserve"> </w:t>
      </w:r>
      <w:hyperlink r:id="rId27">
        <w:r>
          <w:rPr>
            <w:rStyle w:val="Hyperlink"/>
          </w:rPr>
          <w:t xml:space="preserve">UnglueIt</w:t>
        </w:r>
      </w:hyperlink>
      <w:r>
        <w:t xml:space="preserve"> </w:t>
      </w:r>
      <w:hyperlink r:id="rId27">
        <w:r>
          <w:rPr>
            <w:rStyle w:val="Hyperlink"/>
          </w:rPr>
          <w:t xml:space="preserve">unglueit</w:t>
        </w:r>
      </w:hyperlink>
    </w:p>
    <w:p>
      <w:pPr>
        <w:pStyle w:val="Compact"/>
        <w:numPr>
          <w:numId w:val="1007"/>
          <w:ilvl w:val="0"/>
        </w:numPr>
      </w:pPr>
      <w:r>
        <w:t xml:space="preserve">Amazon AWS Deployment (EC2, RDS, Route 53) for dev, test and production</w:t>
      </w:r>
    </w:p>
    <w:p>
      <w:pPr>
        <w:pStyle w:val="Compact"/>
        <w:numPr>
          <w:numId w:val="1007"/>
          <w:ilvl w:val="0"/>
        </w:numPr>
      </w:pPr>
      <w:r>
        <w:t xml:space="preserve">Google Books metadata harvesting</w:t>
      </w:r>
    </w:p>
    <w:p>
      <w:pPr>
        <w:pStyle w:val="Compact"/>
        <w:numPr>
          <w:numId w:val="1007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7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Canary Project</w:t>
      </w:r>
      <w:r>
        <w:br w:type="textWrapping"/>
      </w:r>
      <w:r>
        <w:t xml:space="preserve">Yale School of Medicine, 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08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08"/>
          <w:ilvl w:val="0"/>
        </w:numPr>
      </w:pPr>
      <w:r>
        <w:t xml:space="preserve">Automated testing</w:t>
      </w:r>
    </w:p>
    <w:p>
      <w:pPr>
        <w:pStyle w:val="Compact"/>
        <w:numPr>
          <w:numId w:val="1008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08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Corporation, McHenry IL</w:t>
      </w:r>
      <w:r>
        <w:br w:type="textWrapping"/>
      </w:r>
      <w:r>
        <w:t xml:space="preserve">05/2005 - 03/2006</w:t>
      </w:r>
    </w:p>
    <w:p>
      <w:pPr>
        <w:pStyle w:val="Compact"/>
        <w:numPr>
          <w:numId w:val="1009"/>
          <w:ilvl w:val="0"/>
        </w:numPr>
      </w:pPr>
      <w:r>
        <w:t xml:space="preserve">Building and supporting a distributed knowledge management application</w:t>
      </w:r>
    </w:p>
    <w:p>
      <w:pPr>
        <w:pStyle w:val="Compact"/>
        <w:numPr>
          <w:numId w:val="1009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9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9"/>
          <w:ilvl w:val="0"/>
        </w:numPr>
      </w:pPr>
      <w:r>
        <w:t xml:space="preserve">ONIX metadata harvesting and ingest</w:t>
      </w:r>
    </w:p>
    <w:p>
      <w:pPr>
        <w:pStyle w:val="Compact"/>
        <w:numPr>
          <w:numId w:val="1009"/>
          <w:ilvl w:val="0"/>
        </w:numPr>
      </w:pPr>
      <w:r>
        <w:t xml:space="preserve">Java performance tuning</w:t>
      </w:r>
    </w:p>
    <w:p>
      <w:pPr>
        <w:pStyle w:val="Compact"/>
        <w:numPr>
          <w:numId w:val="1009"/>
          <w:ilvl w:val="0"/>
        </w:numPr>
      </w:pPr>
      <w:r>
        <w:t xml:space="preserve">Automated testing</w:t>
      </w:r>
    </w:p>
    <w:p>
      <w:pPr>
        <w:pStyle w:val="Compact"/>
        <w:numPr>
          <w:numId w:val="1009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09"/>
          <w:ilvl w:val="0"/>
        </w:numPr>
      </w:pPr>
      <w:r>
        <w:t xml:space="preserve">Linux/Windows systems administration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Performix, 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0"/>
          <w:ilvl w:val="0"/>
        </w:numPr>
      </w:pPr>
      <w:r>
        <w:t xml:space="preserve">Object oriented design</w:t>
      </w:r>
    </w:p>
    <w:p>
      <w:pPr>
        <w:pStyle w:val="Compact"/>
        <w:numPr>
          <w:numId w:val="1010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0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Library, New York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1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1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1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University, South Bend IN</w:t>
      </w:r>
      <w:r>
        <w:t xml:space="preserve"> </w:t>
      </w:r>
      <w:r>
        <w:t xml:space="preserve">06/2004 - 12/2004</w:t>
      </w:r>
    </w:p>
    <w:p>
      <w:pPr>
        <w:pStyle w:val="Compact"/>
        <w:numPr>
          <w:numId w:val="1012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2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2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2"/>
          <w:ilvl w:val="0"/>
        </w:numPr>
      </w:pPr>
      <w:r>
        <w:t xml:space="preserve">Ported Java Commonn Query Language parser to Perl</w:t>
      </w:r>
    </w:p>
    <w:p>
      <w:pPr>
        <w:pStyle w:val="FirstParagraph"/>
      </w:pPr>
      <w:r>
        <w:t xml:space="preserve">Applications Developer</w:t>
      </w:r>
      <w:r>
        <w:br w:type="textWrapping"/>
      </w:r>
      <w:r>
        <w:t xml:space="preserve">Follett Library Resources, McHenry IL</w:t>
      </w:r>
      <w:r>
        <w:br w:type="textWrapping"/>
      </w:r>
      <w:r>
        <w:t xml:space="preserve">07/2002 - 05/2004</w:t>
      </w:r>
    </w:p>
    <w:p>
      <w:pPr>
        <w:pStyle w:val="Compact"/>
        <w:numPr>
          <w:numId w:val="1013"/>
          <w:ilvl w:val="0"/>
        </w:numPr>
      </w:pPr>
      <w:r>
        <w:t xml:space="preserve">PHP/Perl development in a Unix/Oracle environment</w:t>
      </w:r>
    </w:p>
    <w:p>
      <w:pPr>
        <w:pStyle w:val="Compact"/>
        <w:numPr>
          <w:numId w:val="1013"/>
          <w:ilvl w:val="0"/>
        </w:numPr>
      </w:pPr>
      <w:r>
        <w:t xml:space="preserve">Determined project requirements, created task lists and</w:t>
      </w:r>
      <w:r>
        <w:t xml:space="preserve"> </w:t>
      </w:r>
      <w:r>
        <w:t xml:space="preserve">schedules</w:t>
      </w:r>
    </w:p>
    <w:p>
      <w:pPr>
        <w:pStyle w:val="Compact"/>
        <w:numPr>
          <w:numId w:val="1013"/>
          <w:ilvl w:val="0"/>
        </w:numPr>
      </w:pPr>
      <w:r>
        <w:t xml:space="preserve">Designed and developed library collection analysis application</w:t>
      </w:r>
    </w:p>
    <w:p>
      <w:pPr>
        <w:pStyle w:val="Compact"/>
        <w:numPr>
          <w:numId w:val="1013"/>
          <w:ilvl w:val="0"/>
        </w:numPr>
      </w:pPr>
      <w:r>
        <w:t xml:space="preserve">Unit and application level automated testing</w:t>
      </w:r>
    </w:p>
    <w:p>
      <w:pPr>
        <w:pStyle w:val="Compact"/>
        <w:numPr>
          <w:numId w:val="1013"/>
          <w:ilvl w:val="0"/>
        </w:numPr>
      </w:pPr>
      <w:r>
        <w:t xml:space="preserve">Oracle/Apache stress testing and performance tuning</w:t>
      </w:r>
    </w:p>
    <w:p>
      <w:pPr>
        <w:pStyle w:val="Compact"/>
        <w:numPr>
          <w:numId w:val="1013"/>
          <w:ilvl w:val="0"/>
        </w:numPr>
      </w:pPr>
      <w:r>
        <w:t xml:space="preserve">XML processing</w:t>
      </w:r>
    </w:p>
    <w:p>
      <w:pPr>
        <w:pStyle w:val="Compact"/>
        <w:numPr>
          <w:numId w:val="1013"/>
          <w:ilvl w:val="0"/>
        </w:numPr>
      </w:pPr>
      <w:r>
        <w:t xml:space="preserve">Distributed application design using web services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CheetahMail, 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4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4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4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4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4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4"/>
          <w:ilvl w:val="0"/>
        </w:numPr>
      </w:pPr>
      <w:r>
        <w:t xml:space="preserve">Web services development</w:t>
      </w:r>
    </w:p>
    <w:p>
      <w:pPr>
        <w:pStyle w:val="Compact"/>
        <w:numPr>
          <w:numId w:val="1014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4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Electronic Resources Librarian</w:t>
      </w:r>
      <w:r>
        <w:br w:type="textWrapping"/>
      </w:r>
      <w:r>
        <w:t xml:space="preserve">Old Dominion University, 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5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5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5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Illinois, 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6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6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6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6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8" w:name="selected-projects"/>
      <w:r>
        <w:t xml:space="preserve">Selected Projects</w:t>
      </w:r>
      <w:bookmarkEnd w:id="28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7"/>
          <w:ilvl w:val="0"/>
        </w:numPr>
      </w:pPr>
      <w:hyperlink r:id="rId29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7"/>
          <w:ilvl w:val="0"/>
        </w:numPr>
      </w:pPr>
      <w:hyperlink r:id="rId31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7"/>
          <w:ilvl w:val="0"/>
        </w:numPr>
      </w:pPr>
      <w:hyperlink r:id="rId32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7"/>
          <w:ilvl w:val="0"/>
        </w:numPr>
      </w:pPr>
      <w:hyperlink r:id="rId33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7"/>
          <w:ilvl w:val="0"/>
        </w:numPr>
      </w:pPr>
      <w:hyperlink r:id="rId34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7"/>
          <w:ilvl w:val="0"/>
        </w:numPr>
      </w:pPr>
      <w:hyperlink r:id="rId39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7"/>
          <w:ilvl w:val="0"/>
        </w:numPr>
      </w:pPr>
      <w:hyperlink r:id="rId41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2" w:name="selected-publications"/>
      <w:r>
        <w:t xml:space="preserve">Selected Publications</w:t>
      </w:r>
      <w:bookmarkEnd w:id="42"/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8"/>
          <w:ilvl w:val="0"/>
        </w:numPr>
      </w:pPr>
      <w:hyperlink r:id="rId44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8"/>
          <w:ilvl w:val="0"/>
        </w:numPr>
      </w:pPr>
      <w:hyperlink r:id="rId45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8"/>
          <w:ilvl w:val="0"/>
        </w:numPr>
      </w:pPr>
      <w:hyperlink r:id="rId46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8"/>
          <w:ilvl w:val="0"/>
        </w:numPr>
      </w:pPr>
      <w:hyperlink r:id="rId47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8"/>
          <w:ilvl w:val="0"/>
        </w:numPr>
      </w:pPr>
      <w:hyperlink r:id="rId48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8"/>
          <w:ilvl w:val="0"/>
        </w:numPr>
      </w:pPr>
      <w:hyperlink r:id="rId49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50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51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8"/>
          <w:ilvl w:val="0"/>
        </w:numPr>
      </w:pPr>
      <w:hyperlink r:id="rId52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8"/>
          <w:ilvl w:val="0"/>
        </w:numPr>
      </w:pPr>
      <w:hyperlink r:id="rId53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8"/>
          <w:ilvl w:val="0"/>
        </w:numPr>
      </w:pPr>
      <w:hyperlink r:id="rId54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5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8"/>
          <w:ilvl w:val="0"/>
        </w:numPr>
      </w:pPr>
      <w:hyperlink r:id="rId58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8"/>
          <w:ilvl w:val="0"/>
        </w:numPr>
      </w:pPr>
      <w:hyperlink r:id="rId59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8"/>
          <w:ilvl w:val="0"/>
        </w:numPr>
      </w:pPr>
      <w:hyperlink r:id="rId60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8"/>
          <w:ilvl w:val="0"/>
        </w:numPr>
      </w:pPr>
      <w:r>
        <w:t xml:space="preserve">Cyril: Expanding the Horizons of MARC21,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8"/>
          <w:ilvl w:val="0"/>
        </w:numPr>
      </w:pPr>
      <w:r>
        <w:t xml:space="preserve">A Consortial Approach to Cooperative Cataloging and Authority</w:t>
      </w:r>
      <w:r>
        <w:t xml:space="preserve"> </w:t>
      </w:r>
      <w:r>
        <w:t xml:space="preserve">Control: The Virtual Library of Virginia Experience,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8"/>
          <w:ilvl w:val="0"/>
        </w:numPr>
      </w:pPr>
      <w:hyperlink r:id="rId61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8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8"/>
          <w:ilvl w:val="0"/>
        </w:numPr>
      </w:pPr>
      <w:r>
        <w:t xml:space="preserve">Comprehensive Access to Periodicals: A Database Solution,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8"/>
          <w:ilvl w:val="0"/>
        </w:numPr>
      </w:pPr>
      <w:r>
        <w:t xml:space="preserve">Show Me the Metadata, Against the Grain, v.11, no.1, 1998.</w:t>
      </w:r>
    </w:p>
    <w:p>
      <w:pPr>
        <w:pStyle w:val="Compact"/>
        <w:numPr>
          <w:numId w:val="1018"/>
          <w:ilvl w:val="0"/>
        </w:numPr>
      </w:pPr>
      <w:r>
        <w:t xml:space="preserve">Gateways to Social Work/Welfare on the Net,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2" w:name="education"/>
      <w:r>
        <w:t xml:space="preserve">Education</w:t>
      </w:r>
      <w:bookmarkEnd w:id="62"/>
    </w:p>
    <w:p>
      <w:pPr>
        <w:pStyle w:val="Compact"/>
        <w:numPr>
          <w:numId w:val="1019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19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19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63" w:name="awards"/>
      <w:r>
        <w:t xml:space="preserve">Awards</w:t>
      </w:r>
      <w:bookmarkEnd w:id="63"/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4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5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0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0"/>
          <w:ilvl w:val="0"/>
        </w:numPr>
      </w:pPr>
      <w:r>
        <w:t xml:space="preserve">2015</w:t>
      </w:r>
      <w:r>
        <w:t xml:space="preserve"> </w:t>
      </w:r>
      <w:hyperlink r:id="rId66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/papers/bots-seeds-people.pdf" TargetMode="External" /><Relationship Type="http://schemas.openxmlformats.org/officeDocument/2006/relationships/hyperlink" Id="rId55" Target="http://arxiv.org/abs/1302.1224" TargetMode="External" /><Relationship Type="http://schemas.openxmlformats.org/officeDocument/2006/relationships/hyperlink" Id="rId54" Target="http://arxiv.org/abs/1302.4591" TargetMode="External" /><Relationship Type="http://schemas.openxmlformats.org/officeDocument/2006/relationships/hyperlink" Id="rId53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8" Target="http://dcpapers.dublincore.org/pubs/article/view/916" TargetMode="External" /><Relationship Type="http://schemas.openxmlformats.org/officeDocument/2006/relationships/hyperlink" Id="rId50" Target="http://dx.doi.org/10.1080/01419870.2017.1334934" TargetMode="External" /><Relationship Type="http://schemas.openxmlformats.org/officeDocument/2006/relationships/hyperlink" Id="rId49" Target="http://dx.doi.org/10.1080/01419870.2017.1335422" TargetMode="External" /><Relationship Type="http://schemas.openxmlformats.org/officeDocument/2006/relationships/hyperlink" Id="rId35" Target="http://github.com/edsu/anon" TargetMode="External" /><Relationship Type="http://schemas.openxmlformats.org/officeDocument/2006/relationships/hyperlink" Id="rId38" Target="http://github.com/edsu/linkypedia" TargetMode="External" /><Relationship Type="http://schemas.openxmlformats.org/officeDocument/2006/relationships/hyperlink" Id="rId36" Target="http://github.com/edsu/pymarc" TargetMode="External" /><Relationship Type="http://schemas.openxmlformats.org/officeDocument/2006/relationships/hyperlink" Id="rId39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9" Target="http://inkdroid.org/journal/2008/01/04/following-your-nose-to-the-web-of-data/" TargetMode="External" /><Relationship Type="http://schemas.openxmlformats.org/officeDocument/2006/relationships/hyperlink" Id="rId27" Target="http://unglueit.com" TargetMode="External" /><Relationship Type="http://schemas.openxmlformats.org/officeDocument/2006/relationships/hyperlink" Id="rId34" Target="http://wikistream.wmflabs.org" TargetMode="External" /><Relationship Type="http://schemas.openxmlformats.org/officeDocument/2006/relationships/hyperlink" Id="rId66" Target="http://www.ala.org/news/press-releases/2015/03/ed-summers-recipient-2015-kilgour-award" TargetMode="External" /><Relationship Type="http://schemas.openxmlformats.org/officeDocument/2006/relationships/hyperlink" Id="rId60" Target="http://www.ariadne.ac.uk/issue38/summers" TargetMode="External" /><Relationship Type="http://schemas.openxmlformats.org/officeDocument/2006/relationships/hyperlink" Id="rId61" Target="http://www.theperlreview.com/articles/php.html" TargetMode="External" /><Relationship Type="http://schemas.openxmlformats.org/officeDocument/2006/relationships/hyperlink" Id="rId56" Target="http://www.w3.org/2005/Incubator/lld/XGR-lld-20111025/" TargetMode="External" /><Relationship Type="http://schemas.openxmlformats.org/officeDocument/2006/relationships/hyperlink" Id="rId57" Target="http://www.w3.org/TR/skos-primer" TargetMode="External" /><Relationship Type="http://schemas.openxmlformats.org/officeDocument/2006/relationships/hyperlink" Id="rId31" Target="https://chroniclingamerica.loc.gov" TargetMode="External" /><Relationship Type="http://schemas.openxmlformats.org/officeDocument/2006/relationships/hyperlink" Id="rId45" Target="https://culturalanalytics.org/article/11048" TargetMode="External" /><Relationship Type="http://schemas.openxmlformats.org/officeDocument/2006/relationships/hyperlink" Id="rId43" Target="https://drum.lib.umd.edu/handle/1903/26731" TargetMode="External" /><Relationship Type="http://schemas.openxmlformats.org/officeDocument/2006/relationships/hyperlink" Id="rId41" Target="https://github.com/RDFLib" TargetMode="External" /><Relationship Type="http://schemas.openxmlformats.org/officeDocument/2006/relationships/hyperlink" Id="rId40" Target="https://github.com/edsu/microdata" TargetMode="External" /><Relationship Type="http://schemas.openxmlformats.org/officeDocument/2006/relationships/hyperlink" Id="rId32" Target="https://id.loc.gov" TargetMode="External" /><Relationship Type="http://schemas.openxmlformats.org/officeDocument/2006/relationships/hyperlink" Id="rId44" Target="https://inkdroid.org/papers/appraisal-talk.pdf" TargetMode="External" /><Relationship Type="http://schemas.openxmlformats.org/officeDocument/2006/relationships/hyperlink" Id="rId37" Target="https://jobs.code4lib.org" TargetMode="External" /><Relationship Type="http://schemas.openxmlformats.org/officeDocument/2006/relationships/hyperlink" Id="rId47" Target="https://osf.io/preprints/socarxiv/75mjp/" TargetMode="External" /><Relationship Type="http://schemas.openxmlformats.org/officeDocument/2006/relationships/hyperlink" Id="rId52" Target="https://source.opennews.org/articles/automating-transparency/" TargetMode="External" /><Relationship Type="http://schemas.openxmlformats.org/officeDocument/2006/relationships/hyperlink" Id="rId29" Target="https://unlockingtheairwaves.org" TargetMode="External" /><Relationship Type="http://schemas.openxmlformats.org/officeDocument/2006/relationships/hyperlink" Id="rId33" Target="https://web.hypothes.is/" TargetMode="External" /><Relationship Type="http://schemas.openxmlformats.org/officeDocument/2006/relationships/hyperlink" Id="rId64" Target="https://www.diglib.org/announcing-the-2018-dlf-community-capacity-award-winner/" TargetMode="External" /><Relationship Type="http://schemas.openxmlformats.org/officeDocument/2006/relationships/hyperlink" Id="rId30" Target="https://www.docnow.io" TargetMode="External" /><Relationship Type="http://schemas.openxmlformats.org/officeDocument/2006/relationships/hyperlink" Id="rId46" Target="https://www.tandfonline.com/doi/abs/10.1080/1369118X.2019.1626469" TargetMode="External" /><Relationship Type="http://schemas.openxmlformats.org/officeDocument/2006/relationships/hyperlink" Id="rId48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65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/papers/bots-seeds-people.pdf" TargetMode="External" /><Relationship Type="http://schemas.openxmlformats.org/officeDocument/2006/relationships/hyperlink" Id="rId55" Target="http://arxiv.org/abs/1302.1224" TargetMode="External" /><Relationship Type="http://schemas.openxmlformats.org/officeDocument/2006/relationships/hyperlink" Id="rId54" Target="http://arxiv.org/abs/1302.4591" TargetMode="External" /><Relationship Type="http://schemas.openxmlformats.org/officeDocument/2006/relationships/hyperlink" Id="rId53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8" Target="http://dcpapers.dublincore.org/pubs/article/view/916" TargetMode="External" /><Relationship Type="http://schemas.openxmlformats.org/officeDocument/2006/relationships/hyperlink" Id="rId50" Target="http://dx.doi.org/10.1080/01419870.2017.1334934" TargetMode="External" /><Relationship Type="http://schemas.openxmlformats.org/officeDocument/2006/relationships/hyperlink" Id="rId49" Target="http://dx.doi.org/10.1080/01419870.2017.1335422" TargetMode="External" /><Relationship Type="http://schemas.openxmlformats.org/officeDocument/2006/relationships/hyperlink" Id="rId35" Target="http://github.com/edsu/anon" TargetMode="External" /><Relationship Type="http://schemas.openxmlformats.org/officeDocument/2006/relationships/hyperlink" Id="rId38" Target="http://github.com/edsu/linkypedia" TargetMode="External" /><Relationship Type="http://schemas.openxmlformats.org/officeDocument/2006/relationships/hyperlink" Id="rId36" Target="http://github.com/edsu/pymarc" TargetMode="External" /><Relationship Type="http://schemas.openxmlformats.org/officeDocument/2006/relationships/hyperlink" Id="rId39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9" Target="http://inkdroid.org/journal/2008/01/04/following-your-nose-to-the-web-of-data/" TargetMode="External" /><Relationship Type="http://schemas.openxmlformats.org/officeDocument/2006/relationships/hyperlink" Id="rId27" Target="http://unglueit.com" TargetMode="External" /><Relationship Type="http://schemas.openxmlformats.org/officeDocument/2006/relationships/hyperlink" Id="rId34" Target="http://wikistream.wmflabs.org" TargetMode="External" /><Relationship Type="http://schemas.openxmlformats.org/officeDocument/2006/relationships/hyperlink" Id="rId66" Target="http://www.ala.org/news/press-releases/2015/03/ed-summers-recipient-2015-kilgour-award" TargetMode="External" /><Relationship Type="http://schemas.openxmlformats.org/officeDocument/2006/relationships/hyperlink" Id="rId60" Target="http://www.ariadne.ac.uk/issue38/summers" TargetMode="External" /><Relationship Type="http://schemas.openxmlformats.org/officeDocument/2006/relationships/hyperlink" Id="rId61" Target="http://www.theperlreview.com/articles/php.html" TargetMode="External" /><Relationship Type="http://schemas.openxmlformats.org/officeDocument/2006/relationships/hyperlink" Id="rId56" Target="http://www.w3.org/2005/Incubator/lld/XGR-lld-20111025/" TargetMode="External" /><Relationship Type="http://schemas.openxmlformats.org/officeDocument/2006/relationships/hyperlink" Id="rId57" Target="http://www.w3.org/TR/skos-primer" TargetMode="External" /><Relationship Type="http://schemas.openxmlformats.org/officeDocument/2006/relationships/hyperlink" Id="rId31" Target="https://chroniclingamerica.loc.gov" TargetMode="External" /><Relationship Type="http://schemas.openxmlformats.org/officeDocument/2006/relationships/hyperlink" Id="rId45" Target="https://culturalanalytics.org/article/11048" TargetMode="External" /><Relationship Type="http://schemas.openxmlformats.org/officeDocument/2006/relationships/hyperlink" Id="rId43" Target="https://drum.lib.umd.edu/handle/1903/26731" TargetMode="External" /><Relationship Type="http://schemas.openxmlformats.org/officeDocument/2006/relationships/hyperlink" Id="rId41" Target="https://github.com/RDFLib" TargetMode="External" /><Relationship Type="http://schemas.openxmlformats.org/officeDocument/2006/relationships/hyperlink" Id="rId40" Target="https://github.com/edsu/microdata" TargetMode="External" /><Relationship Type="http://schemas.openxmlformats.org/officeDocument/2006/relationships/hyperlink" Id="rId32" Target="https://id.loc.gov" TargetMode="External" /><Relationship Type="http://schemas.openxmlformats.org/officeDocument/2006/relationships/hyperlink" Id="rId44" Target="https://inkdroid.org/papers/appraisal-talk.pdf" TargetMode="External" /><Relationship Type="http://schemas.openxmlformats.org/officeDocument/2006/relationships/hyperlink" Id="rId37" Target="https://jobs.code4lib.org" TargetMode="External" /><Relationship Type="http://schemas.openxmlformats.org/officeDocument/2006/relationships/hyperlink" Id="rId47" Target="https://osf.io/preprints/socarxiv/75mjp/" TargetMode="External" /><Relationship Type="http://schemas.openxmlformats.org/officeDocument/2006/relationships/hyperlink" Id="rId52" Target="https://source.opennews.org/articles/automating-transparency/" TargetMode="External" /><Relationship Type="http://schemas.openxmlformats.org/officeDocument/2006/relationships/hyperlink" Id="rId29" Target="https://unlockingtheairwaves.org" TargetMode="External" /><Relationship Type="http://schemas.openxmlformats.org/officeDocument/2006/relationships/hyperlink" Id="rId33" Target="https://web.hypothes.is/" TargetMode="External" /><Relationship Type="http://schemas.openxmlformats.org/officeDocument/2006/relationships/hyperlink" Id="rId64" Target="https://www.diglib.org/announcing-the-2018-dlf-community-capacity-award-winner/" TargetMode="External" /><Relationship Type="http://schemas.openxmlformats.org/officeDocument/2006/relationships/hyperlink" Id="rId30" Target="https://www.docnow.io" TargetMode="External" /><Relationship Type="http://schemas.openxmlformats.org/officeDocument/2006/relationships/hyperlink" Id="rId46" Target="https://www.tandfonline.com/doi/abs/10.1080/1369118X.2019.1626469" TargetMode="External" /><Relationship Type="http://schemas.openxmlformats.org/officeDocument/2006/relationships/hyperlink" Id="rId48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65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2021-10-19T22:29:08Z</dcterms:created>
  <dcterms:modified xsi:type="dcterms:W3CDTF">2021-10-19T22:29:08Z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