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8" w:name="ed-summers"/>
    <w:p>
      <w:pPr>
        <w:pStyle w:val="Heading1"/>
      </w:pPr>
      <w:r>
        <w:t xml:space="preserve">Ed Summers</w:t>
      </w:r>
    </w:p>
    <w:bookmarkStart w:id="20" w:name="silver-spring-maryland-usa"/>
    <w:p>
      <w:pPr>
        <w:pStyle w:val="Heading3"/>
      </w:pPr>
      <w:r>
        <w:t xml:space="preserve">Silver Spring, Maryland, USA  </w:t>
      </w:r>
      <w:r>
        <w:t xml:space="preserve"> </w:t>
      </w:r>
      <w:r>
        <w:t xml:space="preserve">📨</w:t>
      </w:r>
      <w:r>
        <w:t xml:space="preserve"> </w:t>
      </w:r>
      <w:r>
        <w:t xml:space="preserve"> </w:t>
      </w:r>
      <w:r>
        <w:t xml:space="preserve"> </w:t>
      </w:r>
      <w:r>
        <w:t xml:space="preserve">🏠</w:t>
      </w:r>
      <w:r>
        <w:t xml:space="preserve"> </w:t>
      </w:r>
      <w:r>
        <w:t xml:space="preserve"> </w:t>
      </w:r>
      <w:r>
        <w:t xml:space="preserve"> </w:t>
      </w:r>
      <w:r>
        <w:t xml:space="preserve">💾</w:t>
      </w:r>
    </w:p>
    <w:p>
      <w:pPr>
        <w:pStyle w:val="FirstParagraph"/>
      </w:pPr>
      <w:r>
        <w:t xml:space="preserve">I am a software developer and research designer with two decades of experience</w:t>
      </w:r>
      <w:r>
        <w:t xml:space="preserve"> </w:t>
      </w:r>
      <w:r>
        <w:t xml:space="preserve">bridging the worlds of data management and the Web. I have worked in academia,</w:t>
      </w:r>
      <w:r>
        <w:t xml:space="preserve"> </w:t>
      </w:r>
      <w:r>
        <w:t xml:space="preserve">startups, corporations and government. I thrive while working in agile, highly</w:t>
      </w:r>
      <w:r>
        <w:t xml:space="preserve"> </w:t>
      </w:r>
      <w:r>
        <w:t xml:space="preserve">collaborative teams that focus on knowledge sharing and a commitment to</w:t>
      </w:r>
      <w:r>
        <w:t xml:space="preserve"> </w:t>
      </w:r>
      <w:r>
        <w:t xml:space="preserve">sustainability.</w:t>
      </w:r>
    </w:p>
    <w:bookmarkEnd w:id="20"/>
    <w:bookmarkStart w:id="21" w:name="skills"/>
    <w:p>
      <w:pPr>
        <w:pStyle w:val="Heading2"/>
      </w:pPr>
      <w:r>
        <w:t xml:space="preserve">Skills</w:t>
      </w:r>
    </w:p>
    <w:p>
      <w:pPr>
        <w:numPr>
          <w:ilvl w:val="0"/>
          <w:numId w:val="1001"/>
        </w:numPr>
        <w:pStyle w:val="Compact"/>
      </w:pPr>
      <w:r>
        <w:t xml:space="preserve">web technology: APIs, REST, linked data, web archiving</w:t>
      </w:r>
    </w:p>
    <w:p>
      <w:pPr>
        <w:numPr>
          <w:ilvl w:val="0"/>
          <w:numId w:val="1001"/>
        </w:numPr>
        <w:pStyle w:val="Compact"/>
      </w:pPr>
      <w:r>
        <w:t xml:space="preserve">languages: Python, JavaScript, Ruby, PHP, Perl, Go, Java, C, Scheme</w:t>
      </w:r>
    </w:p>
    <w:p>
      <w:pPr>
        <w:numPr>
          <w:ilvl w:val="0"/>
          <w:numId w:val="1001"/>
        </w:numPr>
        <w:pStyle w:val="Compact"/>
      </w:pPr>
      <w:r>
        <w:t xml:space="preserve">data analysis: Pandas, SciPy, Spark, Presto</w:t>
      </w:r>
    </w:p>
    <w:p>
      <w:pPr>
        <w:numPr>
          <w:ilvl w:val="0"/>
          <w:numId w:val="1001"/>
        </w:numPr>
        <w:pStyle w:val="Compact"/>
      </w:pPr>
      <w:r>
        <w:t xml:space="preserve">infrastructure: Linux, AWS, Docker, Ansible, Terraform</w:t>
      </w:r>
    </w:p>
    <w:p>
      <w:pPr>
        <w:numPr>
          <w:ilvl w:val="0"/>
          <w:numId w:val="1001"/>
        </w:numPr>
        <w:pStyle w:val="Compact"/>
      </w:pPr>
      <w:r>
        <w:t xml:space="preserve">databases: PostgreSQL, MariaDB, Redis, ElasticSearch, Solr, MongoDB</w:t>
      </w:r>
    </w:p>
    <w:p>
      <w:pPr>
        <w:numPr>
          <w:ilvl w:val="0"/>
          <w:numId w:val="1001"/>
        </w:numPr>
        <w:pStyle w:val="Compact"/>
      </w:pPr>
      <w:r>
        <w:t xml:space="preserve">visualization: D3, Plotly, vis.js, Gephi</w:t>
      </w:r>
    </w:p>
    <w:p>
      <w:pPr>
        <w:numPr>
          <w:ilvl w:val="0"/>
          <w:numId w:val="1001"/>
        </w:numPr>
        <w:pStyle w:val="Compact"/>
      </w:pPr>
      <w:r>
        <w:t xml:space="preserve">practice: agile, automated testing, continuous integration, standards, documentation</w:t>
      </w:r>
    </w:p>
    <w:bookmarkEnd w:id="21"/>
    <w:bookmarkStart w:id="28" w:name="work-history"/>
    <w:p>
      <w:pPr>
        <w:pStyle w:val="Heading2"/>
      </w:pPr>
      <w:r>
        <w:t xml:space="preserve">Work History</w:t>
      </w:r>
    </w:p>
    <w:p>
      <w:pPr>
        <w:pStyle w:val="FirstParagraph"/>
      </w:pPr>
      <w:r>
        <w:t xml:space="preserve">Senior Software Developer</w:t>
      </w:r>
      <w:r>
        <w:br/>
      </w:r>
      <w:r>
        <w:t xml:space="preserve">Digital Library Systems and Services</w:t>
      </w:r>
      <w:r>
        <w:br/>
      </w:r>
      <w:r>
        <w:t xml:space="preserve">Stanford University</w:t>
      </w:r>
      <w:r>
        <w:br/>
      </w:r>
      <w:r>
        <w:t xml:space="preserve">01/2022 -</w:t>
      </w:r>
    </w:p>
    <w:p>
      <w:pPr>
        <w:numPr>
          <w:ilvl w:val="0"/>
          <w:numId w:val="1002"/>
        </w:numPr>
        <w:pStyle w:val="Compact"/>
      </w:pPr>
      <w:r>
        <w:t xml:space="preserve">Full stack software development</w:t>
      </w:r>
    </w:p>
    <w:p>
      <w:pPr>
        <w:numPr>
          <w:ilvl w:val="0"/>
          <w:numId w:val="1002"/>
        </w:numPr>
        <w:pStyle w:val="Compact"/>
      </w:pPr>
      <w:r>
        <w:t xml:space="preserve">Web archive creation, preservation and access</w:t>
      </w:r>
    </w:p>
    <w:p>
      <w:pPr>
        <w:numPr>
          <w:ilvl w:val="0"/>
          <w:numId w:val="1002"/>
        </w:numPr>
        <w:pStyle w:val="Compact"/>
      </w:pPr>
      <w:r>
        <w:t xml:space="preserve">Digital repositories, data preservation</w:t>
      </w:r>
    </w:p>
    <w:p>
      <w:pPr>
        <w:numPr>
          <w:ilvl w:val="0"/>
          <w:numId w:val="1002"/>
        </w:numPr>
        <w:pStyle w:val="Compact"/>
      </w:pPr>
      <w:r>
        <w:t xml:space="preserve">Web services (REST) / Service design</w:t>
      </w:r>
    </w:p>
    <w:p>
      <w:pPr>
        <w:pStyle w:val="FirstParagraph"/>
      </w:pPr>
      <w:r>
        <w:t xml:space="preserve">Design Researcher</w:t>
      </w:r>
      <w:r>
        <w:br/>
      </w:r>
      <w:r>
        <w:t xml:space="preserve">Webrecorder</w:t>
      </w:r>
      <w:r>
        <w:br/>
      </w:r>
      <w:r>
        <w:t xml:space="preserve">10/2021 - 02/2023</w:t>
      </w:r>
    </w:p>
    <w:p>
      <w:pPr>
        <w:numPr>
          <w:ilvl w:val="0"/>
          <w:numId w:val="1003"/>
        </w:numPr>
        <w:pStyle w:val="Compact"/>
      </w:pPr>
      <w:r>
        <w:t xml:space="preserve">Requirements and use case gathering</w:t>
      </w:r>
    </w:p>
    <w:p>
      <w:pPr>
        <w:numPr>
          <w:ilvl w:val="0"/>
          <w:numId w:val="1003"/>
        </w:numPr>
        <w:pStyle w:val="Compact"/>
      </w:pPr>
      <w:r>
        <w:t xml:space="preserve">Technical writing for data</w:t>
      </w:r>
      <w:r>
        <w:t xml:space="preserve"> </w:t>
      </w:r>
      <w:hyperlink r:id="rId22">
        <w:r>
          <w:rPr>
            <w:rStyle w:val="Hyperlink"/>
          </w:rPr>
          <w:t xml:space="preserve">specifications</w:t>
        </w:r>
      </w:hyperlink>
    </w:p>
    <w:p>
      <w:pPr>
        <w:numPr>
          <w:ilvl w:val="0"/>
          <w:numId w:val="1003"/>
        </w:numPr>
        <w:pStyle w:val="Compact"/>
      </w:pPr>
      <w:r>
        <w:t xml:space="preserve">Software development (Python, JavaScript)</w:t>
      </w:r>
    </w:p>
    <w:p>
      <w:pPr>
        <w:pStyle w:val="FirstParagraph"/>
      </w:pPr>
      <w:r>
        <w:t xml:space="preserve">Research Faculty</w:t>
      </w:r>
      <w:r>
        <w:br/>
      </w:r>
      <w:r>
        <w:t xml:space="preserve">Maryland Institute for Technology in the Humanities</w:t>
      </w:r>
      <w:r>
        <w:br/>
      </w:r>
      <w:r>
        <w:t xml:space="preserve">University of Maryland</w:t>
      </w:r>
      <w:r>
        <w:br/>
      </w:r>
      <w:r>
        <w:t xml:space="preserve">08/2014 - 12/2021</w:t>
      </w:r>
    </w:p>
    <w:p>
      <w:pPr>
        <w:numPr>
          <w:ilvl w:val="0"/>
          <w:numId w:val="1004"/>
        </w:numPr>
        <w:pStyle w:val="Compact"/>
      </w:pPr>
      <w:r>
        <w:t xml:space="preserve">Full stack software development (JavaScript, React, Python, PostgreSQL, ElasticSearch)</w:t>
      </w:r>
    </w:p>
    <w:p>
      <w:pPr>
        <w:numPr>
          <w:ilvl w:val="0"/>
          <w:numId w:val="1004"/>
        </w:numPr>
        <w:pStyle w:val="Compact"/>
      </w:pPr>
      <w:r>
        <w:t xml:space="preserve">Social media data analysis and visualization (Python, JavaScript, D3, VisJS)</w:t>
      </w:r>
    </w:p>
    <w:p>
      <w:pPr>
        <w:numPr>
          <w:ilvl w:val="0"/>
          <w:numId w:val="1004"/>
        </w:numPr>
        <w:pStyle w:val="Compact"/>
      </w:pPr>
      <w:r>
        <w:t xml:space="preserve">Linked Data publishing (Python, NodeJS)</w:t>
      </w:r>
    </w:p>
    <w:p>
      <w:pPr>
        <w:numPr>
          <w:ilvl w:val="0"/>
          <w:numId w:val="1004"/>
        </w:numPr>
        <w:pStyle w:val="Compact"/>
      </w:pPr>
      <w:r>
        <w:t xml:space="preserve">Sustainable data preservation workflows (AWS)</w:t>
      </w:r>
    </w:p>
    <w:p>
      <w:pPr>
        <w:numPr>
          <w:ilvl w:val="0"/>
          <w:numId w:val="1004"/>
        </w:numPr>
        <w:pStyle w:val="Compact"/>
      </w:pPr>
      <w:r>
        <w:t xml:space="preserve">Automated testing and continuous integration (GitHub)</w:t>
      </w:r>
    </w:p>
    <w:p>
      <w:pPr>
        <w:numPr>
          <w:ilvl w:val="0"/>
          <w:numId w:val="1004"/>
        </w:numPr>
        <w:pStyle w:val="Compact"/>
      </w:pPr>
      <w:r>
        <w:t xml:space="preserve">Configuration management (Git, Docker, Ansible)</w:t>
      </w:r>
    </w:p>
    <w:p>
      <w:pPr>
        <w:numPr>
          <w:ilvl w:val="0"/>
          <w:numId w:val="1004"/>
        </w:numPr>
        <w:pStyle w:val="Compact"/>
      </w:pPr>
      <w:r>
        <w:t xml:space="preserve">Agile requirements gathering &amp; project management</w:t>
      </w:r>
    </w:p>
    <w:p>
      <w:pPr>
        <w:numPr>
          <w:ilvl w:val="0"/>
          <w:numId w:val="1004"/>
        </w:numPr>
        <w:pStyle w:val="Compact"/>
      </w:pPr>
      <w:r>
        <w:t xml:space="preserve">Instructor &amp; Mentor: software development (Python, JavaScript), data science (Python, Pandas, Spark)</w:t>
      </w:r>
    </w:p>
    <w:p>
      <w:pPr>
        <w:pStyle w:val="FirstParagraph"/>
      </w:pPr>
      <w:r>
        <w:t xml:space="preserve">Consultant</w:t>
      </w:r>
      <w:r>
        <w:br/>
      </w:r>
      <w:r>
        <w:t xml:space="preserve">The Brookings Institution</w:t>
      </w:r>
      <w:r>
        <w:br/>
      </w:r>
      <w:r>
        <w:t xml:space="preserve">Washington, DC</w:t>
      </w:r>
      <w:r>
        <w:br/>
      </w:r>
      <w:r>
        <w:t xml:space="preserve">June 2021 - September 2021</w:t>
      </w:r>
    </w:p>
    <w:p>
      <w:pPr>
        <w:numPr>
          <w:ilvl w:val="0"/>
          <w:numId w:val="1005"/>
        </w:numPr>
        <w:pStyle w:val="Compact"/>
      </w:pPr>
      <w:r>
        <w:t xml:space="preserve">Social media data collection and ETL (Twitter, Reddit, Python)</w:t>
      </w:r>
    </w:p>
    <w:p>
      <w:pPr>
        <w:numPr>
          <w:ilvl w:val="0"/>
          <w:numId w:val="1005"/>
        </w:numPr>
        <w:pStyle w:val="Compact"/>
      </w:pPr>
      <w:r>
        <w:t xml:space="preserve">Network analysis and visualization (Python, React, vis.js)</w:t>
      </w:r>
    </w:p>
    <w:p>
      <w:pPr>
        <w:numPr>
          <w:ilvl w:val="0"/>
          <w:numId w:val="1005"/>
        </w:numPr>
        <w:pStyle w:val="Compact"/>
      </w:pPr>
      <w:r>
        <w:t xml:space="preserve">Report writing and research data publishing</w:t>
      </w:r>
    </w:p>
    <w:p>
      <w:pPr>
        <w:pStyle w:val="FirstParagraph"/>
      </w:pPr>
      <w:r>
        <w:t xml:space="preserve">Visiting Researcher</w:t>
      </w:r>
      <w:r>
        <w:br/>
      </w:r>
      <w:r>
        <w:t xml:space="preserve">National Institute of Standards and Technology</w:t>
      </w:r>
      <w:r>
        <w:br/>
      </w:r>
      <w:r>
        <w:t xml:space="preserve">Gaithersburg, Maryland</w:t>
      </w:r>
      <w:r>
        <w:br/>
      </w:r>
      <w:r>
        <w:t xml:space="preserve">August 2018 - August 2021</w:t>
      </w:r>
    </w:p>
    <w:p>
      <w:pPr>
        <w:numPr>
          <w:ilvl w:val="0"/>
          <w:numId w:val="1006"/>
        </w:numPr>
        <w:pStyle w:val="Compact"/>
      </w:pPr>
      <w:r>
        <w:t xml:space="preserve">Conducted a multi-year field study to analyze data acquisition methods used in building the world’s largest public archive of computer software (NSRL).</w:t>
      </w:r>
    </w:p>
    <w:p>
      <w:pPr>
        <w:numPr>
          <w:ilvl w:val="0"/>
          <w:numId w:val="1006"/>
        </w:numPr>
        <w:pStyle w:val="Compact"/>
      </w:pPr>
      <w:r>
        <w:t xml:space="preserve">Software development and research design for data data preservation packaging formats (Python, Git, Jupyter, PostgreSQL, BagIt, DFXML, OCFL)</w:t>
      </w:r>
    </w:p>
    <w:p>
      <w:pPr>
        <w:pStyle w:val="FirstParagraph"/>
      </w:pPr>
      <w:r>
        <w:t xml:space="preserve">Information Technology Specialist</w:t>
      </w:r>
      <w:r>
        <w:br/>
      </w:r>
      <w:r>
        <w:t xml:space="preserve">Library of Congress</w:t>
      </w:r>
      <w:r>
        <w:br/>
      </w:r>
      <w:r>
        <w:t xml:space="preserve">Washington, DC</w:t>
      </w:r>
      <w:r>
        <w:br/>
      </w:r>
      <w:r>
        <w:t xml:space="preserve">03/2006 - 08/2014</w:t>
      </w:r>
    </w:p>
    <w:p>
      <w:pPr>
        <w:numPr>
          <w:ilvl w:val="0"/>
          <w:numId w:val="1007"/>
        </w:numPr>
        <w:pStyle w:val="Compact"/>
      </w:pPr>
      <w:r>
        <w:t xml:space="preserve">Digital preservation and repository software design and development (Python, Java, MySQL)</w:t>
      </w:r>
    </w:p>
    <w:p>
      <w:pPr>
        <w:numPr>
          <w:ilvl w:val="0"/>
          <w:numId w:val="1007"/>
        </w:numPr>
        <w:pStyle w:val="Compact"/>
      </w:pPr>
      <w:r>
        <w:t xml:space="preserve">Lead software developer on the</w:t>
      </w:r>
      <w:r>
        <w:t xml:space="preserve"> </w:t>
      </w:r>
      <w:hyperlink r:id="rId23">
        <w:r>
          <w:rPr>
            <w:rStyle w:val="Hyperlink"/>
          </w:rPr>
          <w:t xml:space="preserve">National Digital Newspaper Project</w:t>
        </w:r>
      </w:hyperlink>
      <w:r>
        <w:t xml:space="preserve"> </w:t>
      </w:r>
      <w:r>
        <w:t xml:space="preserve">(Django, MySQL)</w:t>
      </w:r>
    </w:p>
    <w:p>
      <w:pPr>
        <w:numPr>
          <w:ilvl w:val="0"/>
          <w:numId w:val="1007"/>
        </w:numPr>
        <w:pStyle w:val="Compact"/>
      </w:pPr>
      <w:r>
        <w:t xml:space="preserve">Created a web based quality assurance tool for handling high volume image digitization projects</w:t>
      </w:r>
    </w:p>
    <w:p>
      <w:pPr>
        <w:numPr>
          <w:ilvl w:val="0"/>
          <w:numId w:val="1007"/>
        </w:numPr>
        <w:pStyle w:val="Compact"/>
      </w:pPr>
      <w:r>
        <w:t xml:space="preserve">Social media archiving (Twitter)</w:t>
      </w:r>
    </w:p>
    <w:p>
      <w:pPr>
        <w:numPr>
          <w:ilvl w:val="0"/>
          <w:numId w:val="1007"/>
        </w:numPr>
        <w:pStyle w:val="Compact"/>
      </w:pPr>
      <w:r>
        <w:t xml:space="preserve">Designed and implemented the</w:t>
      </w:r>
      <w:r>
        <w:t xml:space="preserve"> </w:t>
      </w:r>
      <w:hyperlink r:id="rId24">
        <w:r>
          <w:rPr>
            <w:rStyle w:val="Hyperlink"/>
          </w:rPr>
          <w:t xml:space="preserve">Library of Congress Linked Data Service</w:t>
        </w:r>
      </w:hyperlink>
    </w:p>
    <w:p>
      <w:pPr>
        <w:numPr>
          <w:ilvl w:val="0"/>
          <w:numId w:val="1007"/>
        </w:numPr>
        <w:pStyle w:val="Compact"/>
      </w:pPr>
      <w:r>
        <w:t xml:space="preserve">Specification writing and testing</w:t>
      </w:r>
      <w:r>
        <w:t xml:space="preserve"> </w:t>
      </w:r>
      <w:hyperlink r:id="rId25">
        <w:r>
          <w:rPr>
            <w:rStyle w:val="Hyperlink"/>
          </w:rPr>
          <w:t xml:space="preserve">W3C</w:t>
        </w:r>
      </w:hyperlink>
    </w:p>
    <w:p>
      <w:pPr>
        <w:pStyle w:val="FirstParagraph"/>
      </w:pPr>
      <w:r>
        <w:t xml:space="preserve">Consultant</w:t>
      </w:r>
      <w:r>
        <w:br/>
      </w:r>
      <w:r>
        <w:t xml:space="preserve">George Washington University</w:t>
      </w:r>
      <w:r>
        <w:br/>
      </w:r>
      <w:r>
        <w:t xml:space="preserve">Washington, DC</w:t>
      </w:r>
      <w:r>
        <w:br/>
      </w:r>
      <w:r>
        <w:t xml:space="preserve">10/2013 - 12/2014</w:t>
      </w:r>
    </w:p>
    <w:p>
      <w:pPr>
        <w:numPr>
          <w:ilvl w:val="0"/>
          <w:numId w:val="1008"/>
        </w:numPr>
        <w:pStyle w:val="Compact"/>
      </w:pPr>
      <w:r>
        <w:t xml:space="preserve">Django Web Development</w:t>
      </w:r>
    </w:p>
    <w:p>
      <w:pPr>
        <w:numPr>
          <w:ilvl w:val="0"/>
          <w:numId w:val="1008"/>
        </w:numPr>
        <w:pStyle w:val="Compact"/>
      </w:pPr>
      <w:r>
        <w:t xml:space="preserve">Voyager ILS integration (Oracle)</w:t>
      </w:r>
    </w:p>
    <w:p>
      <w:pPr>
        <w:numPr>
          <w:ilvl w:val="0"/>
          <w:numId w:val="1008"/>
        </w:numPr>
        <w:pStyle w:val="Compact"/>
      </w:pPr>
      <w:r>
        <w:t xml:space="preserve">Serial Solutions Summon API integration</w:t>
      </w:r>
    </w:p>
    <w:p>
      <w:pPr>
        <w:pStyle w:val="FirstParagraph"/>
      </w:pPr>
      <w:r>
        <w:t xml:space="preserve">Consultant</w:t>
      </w:r>
      <w:r>
        <w:br/>
      </w:r>
      <w:r>
        <w:t xml:space="preserve">Nelson Institute for Environmental Studies</w:t>
      </w:r>
      <w:r>
        <w:br/>
      </w:r>
      <w:r>
        <w:t xml:space="preserve">Madison, WI</w:t>
      </w:r>
      <w:r>
        <w:br/>
      </w:r>
      <w:r>
        <w:t xml:space="preserve">09/2013 - 06/2014</w:t>
      </w:r>
    </w:p>
    <w:p>
      <w:pPr>
        <w:numPr>
          <w:ilvl w:val="0"/>
          <w:numId w:val="1009"/>
        </w:numPr>
        <w:pStyle w:val="Compact"/>
      </w:pPr>
      <w:r>
        <w:t xml:space="preserve">Web data harvesting (Python)</w:t>
      </w:r>
    </w:p>
    <w:p>
      <w:pPr>
        <w:numPr>
          <w:ilvl w:val="0"/>
          <w:numId w:val="1009"/>
        </w:numPr>
        <w:pStyle w:val="Compact"/>
      </w:pPr>
      <w:r>
        <w:t xml:space="preserve">Data packaging and publishing (Git, AWS)</w:t>
      </w:r>
    </w:p>
    <w:p>
      <w:pPr>
        <w:pStyle w:val="FirstParagraph"/>
      </w:pPr>
      <w:r>
        <w:t xml:space="preserve">Consultant</w:t>
      </w:r>
      <w:r>
        <w:br/>
      </w:r>
      <w:r>
        <w:t xml:space="preserve">Hypothes.is</w:t>
      </w:r>
      <w:r>
        <w:br/>
      </w:r>
      <w:r>
        <w:t xml:space="preserve">San Francisco, CA</w:t>
      </w:r>
      <w:r>
        <w:br/>
      </w:r>
      <w:r>
        <w:t xml:space="preserve">01/2013 - 10/2013</w:t>
      </w:r>
    </w:p>
    <w:p>
      <w:pPr>
        <w:numPr>
          <w:ilvl w:val="0"/>
          <w:numId w:val="1010"/>
        </w:numPr>
        <w:pStyle w:val="Compact"/>
      </w:pPr>
      <w:r>
        <w:t xml:space="preserve">JavaScript and Python development</w:t>
      </w:r>
    </w:p>
    <w:p>
      <w:pPr>
        <w:numPr>
          <w:ilvl w:val="0"/>
          <w:numId w:val="1010"/>
        </w:numPr>
        <w:pStyle w:val="Compact"/>
      </w:pPr>
      <w:r>
        <w:t xml:space="preserve">Development of the open source</w:t>
      </w:r>
      <w:r>
        <w:t xml:space="preserve"> </w:t>
      </w:r>
      <w:hyperlink r:id="rId26">
        <w:r>
          <w:rPr>
            <w:rStyle w:val="Hyperlink"/>
          </w:rPr>
          <w:t xml:space="preserve">Annotator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Annotator Store</w:t>
        </w:r>
      </w:hyperlink>
      <w:r>
        <w:t xml:space="preserve"> </w:t>
      </w:r>
      <w:r>
        <w:t xml:space="preserve">projects</w:t>
      </w:r>
    </w:p>
    <w:p>
      <w:pPr>
        <w:numPr>
          <w:ilvl w:val="0"/>
          <w:numId w:val="1010"/>
        </w:numPr>
        <w:pStyle w:val="Compact"/>
      </w:pPr>
      <w:r>
        <w:t xml:space="preserve">Design and implementation of [cross format annotation] annotation support</w:t>
      </w:r>
    </w:p>
    <w:p>
      <w:pPr>
        <w:numPr>
          <w:ilvl w:val="0"/>
          <w:numId w:val="1010"/>
        </w:numPr>
        <w:pStyle w:val="Compact"/>
      </w:pPr>
      <w:r>
        <w:t xml:space="preserve">Functional/unit testing (Selenium, Pytest, Travis-CI, SauceLabs)</w:t>
      </w:r>
    </w:p>
    <w:p>
      <w:pPr>
        <w:pStyle w:val="FirstParagraph"/>
      </w:pPr>
      <w:r>
        <w:t xml:space="preserve">Consultant</w:t>
      </w:r>
      <w:r>
        <w:br/>
      </w:r>
      <w:r>
        <w:t xml:space="preserve">GlueJar</w:t>
      </w:r>
      <w:r>
        <w:br/>
      </w:r>
      <w:r>
        <w:t xml:space="preserve">Montclair, NJ</w:t>
      </w:r>
      <w:r>
        <w:t xml:space="preserve"> </w:t>
      </w:r>
      <w:r>
        <w:t xml:space="preserve">11/2011 - 04/2012</w:t>
      </w:r>
    </w:p>
    <w:p>
      <w:pPr>
        <w:numPr>
          <w:ilvl w:val="0"/>
          <w:numId w:val="1011"/>
        </w:numPr>
        <w:pStyle w:val="Compact"/>
      </w:pPr>
      <w:r>
        <w:t xml:space="preserve">Django software development</w:t>
      </w:r>
    </w:p>
    <w:p>
      <w:pPr>
        <w:numPr>
          <w:ilvl w:val="0"/>
          <w:numId w:val="1011"/>
        </w:numPr>
        <w:pStyle w:val="Compact"/>
      </w:pPr>
      <w:r>
        <w:t xml:space="preserve">AWS (EC2, RDS, Route 53)</w:t>
      </w:r>
    </w:p>
    <w:p>
      <w:pPr>
        <w:numPr>
          <w:ilvl w:val="0"/>
          <w:numId w:val="1011"/>
        </w:numPr>
        <w:pStyle w:val="Compact"/>
      </w:pPr>
      <w:r>
        <w:t xml:space="preserve">Google Books API harvesting</w:t>
      </w:r>
    </w:p>
    <w:p>
      <w:pPr>
        <w:numPr>
          <w:ilvl w:val="0"/>
          <w:numId w:val="1011"/>
        </w:numPr>
        <w:pStyle w:val="Compact"/>
      </w:pPr>
      <w:r>
        <w:t xml:space="preserve">Google, Facebook, Twitter social media integration</w:t>
      </w:r>
    </w:p>
    <w:p>
      <w:pPr>
        <w:numPr>
          <w:ilvl w:val="0"/>
          <w:numId w:val="1011"/>
        </w:numPr>
        <w:pStyle w:val="Compact"/>
      </w:pPr>
      <w:r>
        <w:t xml:space="preserve">Automated testing and continuous integration (Jenkins)</w:t>
      </w:r>
    </w:p>
    <w:p>
      <w:pPr>
        <w:pStyle w:val="FirstParagraph"/>
      </w:pPr>
      <w:r>
        <w:t xml:space="preserve">Consultant</w:t>
      </w:r>
      <w:r>
        <w:br/>
      </w:r>
      <w:r>
        <w:t xml:space="preserve">Yale School of Medicine</w:t>
      </w:r>
      <w:r>
        <w:br/>
      </w:r>
      <w:r>
        <w:t xml:space="preserve">New Haven, CT</w:t>
      </w:r>
      <w:r>
        <w:br/>
      </w:r>
      <w:r>
        <w:t xml:space="preserve">07/2005 - 12/2005</w:t>
      </w:r>
    </w:p>
    <w:p>
      <w:pPr>
        <w:numPr>
          <w:ilvl w:val="0"/>
          <w:numId w:val="1012"/>
        </w:numPr>
        <w:pStyle w:val="Compact"/>
      </w:pPr>
      <w:r>
        <w:t xml:space="preserve">Python object oriented design</w:t>
      </w:r>
    </w:p>
    <w:p>
      <w:pPr>
        <w:numPr>
          <w:ilvl w:val="0"/>
          <w:numId w:val="1012"/>
        </w:numPr>
        <w:pStyle w:val="Compact"/>
      </w:pPr>
      <w:r>
        <w:t xml:space="preserve">Automated testing</w:t>
      </w:r>
    </w:p>
    <w:p>
      <w:pPr>
        <w:numPr>
          <w:ilvl w:val="0"/>
          <w:numId w:val="1012"/>
        </w:numPr>
        <w:pStyle w:val="Compact"/>
      </w:pPr>
      <w:r>
        <w:t xml:space="preserve">Implemented a reporting framework</w:t>
      </w:r>
    </w:p>
    <w:p>
      <w:pPr>
        <w:numPr>
          <w:ilvl w:val="0"/>
          <w:numId w:val="1012"/>
        </w:numPr>
        <w:pStyle w:val="Compact"/>
      </w:pPr>
      <w:r>
        <w:t xml:space="preserve">Quixote, Pylucene, MySQL, Red Hat administration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Follett Corporation</w:t>
      </w:r>
      <w:r>
        <w:br/>
      </w:r>
      <w:r>
        <w:t xml:space="preserve">McHenry IL</w:t>
      </w:r>
      <w:r>
        <w:br/>
      </w:r>
      <w:r>
        <w:t xml:space="preserve">07/2002 - 03/2006</w:t>
      </w:r>
    </w:p>
    <w:p>
      <w:pPr>
        <w:numPr>
          <w:ilvl w:val="0"/>
          <w:numId w:val="1013"/>
        </w:numPr>
        <w:pStyle w:val="Compact"/>
      </w:pPr>
      <w:r>
        <w:t xml:space="preserve">Web service design and implementation</w:t>
      </w:r>
    </w:p>
    <w:p>
      <w:pPr>
        <w:numPr>
          <w:ilvl w:val="0"/>
          <w:numId w:val="1013"/>
        </w:numPr>
        <w:pStyle w:val="Compact"/>
      </w:pPr>
      <w:r>
        <w:t xml:space="preserve">Java, PHP and Perl software development</w:t>
      </w:r>
    </w:p>
    <w:p>
      <w:pPr>
        <w:numPr>
          <w:ilvl w:val="0"/>
          <w:numId w:val="1013"/>
        </w:numPr>
        <w:pStyle w:val="Compact"/>
      </w:pPr>
      <w:r>
        <w:t xml:space="preserve">Automated testing and performance tuning</w:t>
      </w:r>
    </w:p>
    <w:p>
      <w:pPr>
        <w:numPr>
          <w:ilvl w:val="0"/>
          <w:numId w:val="1013"/>
        </w:numPr>
        <w:pStyle w:val="Compact"/>
      </w:pPr>
      <w:r>
        <w:t xml:space="preserve">Database administration (Oracle, SQL Server)</w:t>
      </w:r>
    </w:p>
    <w:p>
      <w:pPr>
        <w:numPr>
          <w:ilvl w:val="0"/>
          <w:numId w:val="1013"/>
        </w:numPr>
        <w:pStyle w:val="Compact"/>
      </w:pPr>
      <w:r>
        <w:t xml:space="preserve">XML metadata harvesting and ingest</w:t>
      </w:r>
    </w:p>
    <w:p>
      <w:pPr>
        <w:numPr>
          <w:ilvl w:val="0"/>
          <w:numId w:val="1013"/>
        </w:numPr>
        <w:pStyle w:val="Compact"/>
      </w:pPr>
      <w:r>
        <w:t xml:space="preserve">Requirements gathering and project planning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Performix</w:t>
      </w:r>
      <w:r>
        <w:t xml:space="preserve"> </w:t>
      </w:r>
      <w:r>
        <w:t xml:space="preserve">Chicago IL</w:t>
      </w:r>
      <w:r>
        <w:br/>
      </w:r>
      <w:r>
        <w:t xml:space="preserve">02/2004 - 04/2005</w:t>
      </w:r>
    </w:p>
    <w:p>
      <w:pPr>
        <w:numPr>
          <w:ilvl w:val="0"/>
          <w:numId w:val="1014"/>
        </w:numPr>
        <w:pStyle w:val="Compact"/>
      </w:pPr>
      <w:r>
        <w:t xml:space="preserve">Object oriented design</w:t>
      </w:r>
    </w:p>
    <w:p>
      <w:pPr>
        <w:numPr>
          <w:ilvl w:val="0"/>
          <w:numId w:val="1014"/>
        </w:numPr>
        <w:pStyle w:val="Compact"/>
      </w:pPr>
      <w:r>
        <w:t xml:space="preserve">Refactored large Perl codebase</w:t>
      </w:r>
    </w:p>
    <w:p>
      <w:pPr>
        <w:numPr>
          <w:ilvl w:val="0"/>
          <w:numId w:val="1014"/>
        </w:numPr>
        <w:pStyle w:val="Compact"/>
      </w:pPr>
      <w:r>
        <w:t xml:space="preserve">Perl, Apache, mod_perl, DB2</w:t>
      </w:r>
    </w:p>
    <w:p>
      <w:pPr>
        <w:pStyle w:val="FirstParagraph"/>
      </w:pPr>
      <w:r>
        <w:t xml:space="preserve">Consultant</w:t>
      </w:r>
      <w:r>
        <w:br/>
      </w:r>
      <w:r>
        <w:t xml:space="preserve">Queens Borough Public Library</w:t>
      </w:r>
      <w:r>
        <w:br/>
      </w:r>
      <w:r>
        <w:t xml:space="preserve">New York, NY</w:t>
      </w:r>
      <w:r>
        <w:br/>
      </w:r>
      <w:r>
        <w:t xml:space="preserve">06/2004 - 05/2005</w:t>
      </w:r>
    </w:p>
    <w:p>
      <w:pPr>
        <w:numPr>
          <w:ilvl w:val="0"/>
          <w:numId w:val="1015"/>
        </w:numPr>
        <w:pStyle w:val="Compact"/>
      </w:pPr>
      <w:r>
        <w:t xml:space="preserve">Character encoding conversion</w:t>
      </w:r>
    </w:p>
    <w:p>
      <w:pPr>
        <w:numPr>
          <w:ilvl w:val="0"/>
          <w:numId w:val="1015"/>
        </w:numPr>
        <w:pStyle w:val="Compact"/>
      </w:pPr>
      <w:r>
        <w:t xml:space="preserve">Controlled vocabulary mining</w:t>
      </w:r>
    </w:p>
    <w:p>
      <w:pPr>
        <w:numPr>
          <w:ilvl w:val="0"/>
          <w:numId w:val="1015"/>
        </w:numPr>
        <w:pStyle w:val="Compact"/>
      </w:pPr>
      <w:r>
        <w:t xml:space="preserve">Perl data processing training</w:t>
      </w:r>
    </w:p>
    <w:p>
      <w:pPr>
        <w:pStyle w:val="FirstParagraph"/>
      </w:pPr>
      <w:r>
        <w:t xml:space="preserve">Consultant</w:t>
      </w:r>
      <w:r>
        <w:br/>
      </w:r>
      <w:r>
        <w:t xml:space="preserve">Notre Dame University</w:t>
      </w:r>
      <w:r>
        <w:br/>
      </w:r>
      <w:r>
        <w:t xml:space="preserve">South Bend IN</w:t>
      </w:r>
      <w:r>
        <w:br/>
      </w:r>
      <w:r>
        <w:t xml:space="preserve">06/2004 - 12/2004</w:t>
      </w:r>
    </w:p>
    <w:p>
      <w:pPr>
        <w:numPr>
          <w:ilvl w:val="0"/>
          <w:numId w:val="1016"/>
        </w:numPr>
        <w:pStyle w:val="Compact"/>
      </w:pPr>
      <w:r>
        <w:t xml:space="preserve">Training in object oriented programming and unit testing</w:t>
      </w:r>
    </w:p>
    <w:p>
      <w:pPr>
        <w:numPr>
          <w:ilvl w:val="0"/>
          <w:numId w:val="1016"/>
        </w:numPr>
        <w:pStyle w:val="Compact"/>
      </w:pPr>
      <w:r>
        <w:t xml:space="preserve">High volume metadata harvesting</w:t>
      </w:r>
    </w:p>
    <w:p>
      <w:pPr>
        <w:numPr>
          <w:ilvl w:val="0"/>
          <w:numId w:val="1016"/>
        </w:numPr>
        <w:pStyle w:val="Compact"/>
      </w:pPr>
      <w:r>
        <w:t xml:space="preserve">Guidance and implementation search technologies</w:t>
      </w:r>
    </w:p>
    <w:p>
      <w:pPr>
        <w:numPr>
          <w:ilvl w:val="0"/>
          <w:numId w:val="1016"/>
        </w:numPr>
        <w:pStyle w:val="Compact"/>
      </w:pPr>
      <w:r>
        <w:t xml:space="preserve">Ported Java Common Query Language parser to Perl</w:t>
      </w:r>
    </w:p>
    <w:p>
      <w:pPr>
        <w:pStyle w:val="FirstParagraph"/>
      </w:pPr>
      <w:r>
        <w:t xml:space="preserve">Senior Software Engineer</w:t>
      </w:r>
      <w:r>
        <w:br/>
      </w:r>
      <w:r>
        <w:t xml:space="preserve">CheetahMail</w:t>
      </w:r>
      <w:r>
        <w:br/>
      </w:r>
      <w:r>
        <w:t xml:space="preserve">New York NY</w:t>
      </w:r>
      <w:r>
        <w:br/>
      </w:r>
      <w:r>
        <w:t xml:space="preserve">02/2000 - 07/2002</w:t>
      </w:r>
    </w:p>
    <w:p>
      <w:pPr>
        <w:numPr>
          <w:ilvl w:val="0"/>
          <w:numId w:val="1017"/>
        </w:numPr>
        <w:pStyle w:val="Compact"/>
      </w:pPr>
      <w:r>
        <w:t xml:space="preserve">Team lead in a group of 8 programmers</w:t>
      </w:r>
    </w:p>
    <w:p>
      <w:pPr>
        <w:numPr>
          <w:ilvl w:val="0"/>
          <w:numId w:val="1017"/>
        </w:numPr>
        <w:pStyle w:val="Compact"/>
      </w:pPr>
      <w:r>
        <w:t xml:space="preserve">Developed data processing infrastructure for Fortune 500 clients</w:t>
      </w:r>
    </w:p>
    <w:p>
      <w:pPr>
        <w:numPr>
          <w:ilvl w:val="0"/>
          <w:numId w:val="1017"/>
        </w:numPr>
        <w:pStyle w:val="Compact"/>
      </w:pPr>
      <w:r>
        <w:t xml:space="preserve">Designed/developed real time reporting system</w:t>
      </w:r>
    </w:p>
    <w:p>
      <w:pPr>
        <w:numPr>
          <w:ilvl w:val="0"/>
          <w:numId w:val="1017"/>
        </w:numPr>
        <w:pStyle w:val="Compact"/>
      </w:pPr>
      <w:r>
        <w:t xml:space="preserve">Creation and maintenance of web service API</w:t>
      </w:r>
    </w:p>
    <w:p>
      <w:pPr>
        <w:numPr>
          <w:ilvl w:val="0"/>
          <w:numId w:val="1017"/>
        </w:numPr>
        <w:pStyle w:val="Compact"/>
      </w:pPr>
      <w:r>
        <w:t xml:space="preserve">Expertise in SMTP and HTTP protocols</w:t>
      </w:r>
    </w:p>
    <w:p>
      <w:pPr>
        <w:numPr>
          <w:ilvl w:val="0"/>
          <w:numId w:val="1017"/>
        </w:numPr>
        <w:pStyle w:val="Compact"/>
      </w:pPr>
      <w:r>
        <w:t xml:space="preserve">Web services development</w:t>
      </w:r>
    </w:p>
    <w:p>
      <w:pPr>
        <w:numPr>
          <w:ilvl w:val="0"/>
          <w:numId w:val="1017"/>
        </w:numPr>
        <w:pStyle w:val="Compact"/>
      </w:pPr>
      <w:r>
        <w:t xml:space="preserve">Technical representative for partners and sales</w:t>
      </w:r>
    </w:p>
    <w:p>
      <w:pPr>
        <w:numPr>
          <w:ilvl w:val="0"/>
          <w:numId w:val="1017"/>
        </w:numPr>
        <w:pStyle w:val="Compact"/>
      </w:pPr>
      <w:r>
        <w:t xml:space="preserve">Networking and systems administration as required</w:t>
      </w:r>
    </w:p>
    <w:p>
      <w:pPr>
        <w:pStyle w:val="FirstParagraph"/>
      </w:pPr>
      <w:r>
        <w:t xml:space="preserve">Metadata Specialist</w:t>
      </w:r>
      <w:r>
        <w:br/>
      </w:r>
      <w:r>
        <w:t xml:space="preserve">Old Dominion University</w:t>
      </w:r>
      <w:r>
        <w:br/>
      </w:r>
      <w:r>
        <w:t xml:space="preserve">Norfolk, VA</w:t>
      </w:r>
      <w:r>
        <w:br/>
      </w:r>
      <w:r>
        <w:t xml:space="preserve">04/1998 - 02/2000</w:t>
      </w:r>
    </w:p>
    <w:p>
      <w:pPr>
        <w:numPr>
          <w:ilvl w:val="0"/>
          <w:numId w:val="1018"/>
        </w:numPr>
        <w:pStyle w:val="Compact"/>
      </w:pPr>
      <w:r>
        <w:t xml:space="preserve">SGML and XML data processing for the VIVA Consortium</w:t>
      </w:r>
    </w:p>
    <w:p>
      <w:pPr>
        <w:numPr>
          <w:ilvl w:val="0"/>
          <w:numId w:val="1018"/>
        </w:numPr>
        <w:pStyle w:val="Compact"/>
      </w:pPr>
      <w:r>
        <w:t xml:space="preserve">Created current awareness system to alert students/faculty to</w:t>
      </w:r>
      <w:r>
        <w:t xml:space="preserve"> </w:t>
      </w:r>
      <w:r>
        <w:t xml:space="preserve">new items in their field of interest.</w:t>
      </w:r>
    </w:p>
    <w:p>
      <w:pPr>
        <w:numPr>
          <w:ilvl w:val="0"/>
          <w:numId w:val="1018"/>
        </w:numPr>
        <w:pStyle w:val="Compact"/>
      </w:pPr>
      <w:r>
        <w:t xml:space="preserve">ILS and OCLC metadata workflow management</w:t>
      </w:r>
    </w:p>
    <w:p>
      <w:pPr>
        <w:pStyle w:val="FirstParagraph"/>
      </w:pPr>
      <w:r>
        <w:t xml:space="preserve">Visiting Assistant Professor</w:t>
      </w:r>
      <w:r>
        <w:t xml:space="preserve"> </w:t>
      </w:r>
      <w:r>
        <w:t xml:space="preserve">University of Illinois</w:t>
      </w:r>
      <w:r>
        <w:br/>
      </w:r>
      <w:r>
        <w:t xml:space="preserve">Champaign-Urbana, IL</w:t>
      </w:r>
      <w:r>
        <w:br/>
      </w:r>
      <w:r>
        <w:t xml:space="preserve">08/1996 - 03/1998</w:t>
      </w:r>
    </w:p>
    <w:p>
      <w:pPr>
        <w:numPr>
          <w:ilvl w:val="0"/>
          <w:numId w:val="1019"/>
        </w:numPr>
        <w:pStyle w:val="Compact"/>
      </w:pPr>
      <w:r>
        <w:t xml:space="preserve">Web development (ASP, SQL Server)</w:t>
      </w:r>
    </w:p>
    <w:p>
      <w:pPr>
        <w:numPr>
          <w:ilvl w:val="0"/>
          <w:numId w:val="1019"/>
        </w:numPr>
        <w:pStyle w:val="Compact"/>
      </w:pPr>
      <w:r>
        <w:t xml:space="preserve">Collection development and cataloging in Sociology and</w:t>
      </w:r>
      <w:r>
        <w:t xml:space="preserve"> </w:t>
      </w:r>
      <w:r>
        <w:t xml:space="preserve">Political Science</w:t>
      </w:r>
    </w:p>
    <w:p>
      <w:pPr>
        <w:numPr>
          <w:ilvl w:val="0"/>
          <w:numId w:val="1019"/>
        </w:numPr>
        <w:pStyle w:val="Compact"/>
      </w:pPr>
      <w:r>
        <w:t xml:space="preserve">Preservation of 19th century criminology pamphlet collection</w:t>
      </w:r>
    </w:p>
    <w:p>
      <w:pPr>
        <w:numPr>
          <w:ilvl w:val="0"/>
          <w:numId w:val="1019"/>
        </w:numPr>
        <w:pStyle w:val="Compact"/>
      </w:pPr>
      <w:r>
        <w:t xml:space="preserve">Managed reference services in the Social Science Library</w:t>
      </w:r>
    </w:p>
    <w:bookmarkEnd w:id="28"/>
    <w:bookmarkStart w:id="44" w:name="selected-projects"/>
    <w:p>
      <w:pPr>
        <w:pStyle w:val="Heading2"/>
      </w:pPr>
      <w:r>
        <w:t xml:space="preserve">Selected Projects</w:t>
      </w:r>
    </w:p>
    <w:p>
      <w:pPr>
        <w:pStyle w:val="FirstParagraph"/>
      </w:pPr>
      <w:r>
        <w:t xml:space="preserve">These are some projects and experiments where I’ve been directly involved in</w:t>
      </w:r>
      <w:r>
        <w:t xml:space="preserve"> </w:t>
      </w:r>
      <w:r>
        <w:t xml:space="preserve">the technical development.</w:t>
      </w:r>
    </w:p>
    <w:p>
      <w:pPr>
        <w:numPr>
          <w:ilvl w:val="0"/>
          <w:numId w:val="1020"/>
        </w:numPr>
        <w:pStyle w:val="Compact"/>
      </w:pPr>
      <w:hyperlink r:id="rId29">
        <w:r>
          <w:rPr>
            <w:rStyle w:val="Hyperlink"/>
          </w:rPr>
          <w:t xml:space="preserve">Stanford Web Archive Program</w:t>
        </w:r>
      </w:hyperlink>
      <w:r>
        <w:t xml:space="preserve"> </w:t>
      </w:r>
      <w:r>
        <w:t xml:space="preserve">- On site crawling, preservation and replay of web archives using</w:t>
      </w:r>
      <w:r>
        <w:t xml:space="preserve"> </w:t>
      </w:r>
      <w:hyperlink r:id="rId30">
        <w:r>
          <w:rPr>
            <w:rStyle w:val="Hyperlink"/>
          </w:rPr>
          <w:t xml:space="preserve">Webrecorder</w:t>
        </w:r>
      </w:hyperlink>
      <w:r>
        <w:t xml:space="preserve"> </w:t>
      </w:r>
      <w:r>
        <w:t xml:space="preserve">tools.</w:t>
      </w:r>
    </w:p>
    <w:p>
      <w:pPr>
        <w:numPr>
          <w:ilvl w:val="0"/>
          <w:numId w:val="1020"/>
        </w:numPr>
        <w:pStyle w:val="Compact"/>
      </w:pPr>
      <w:hyperlink r:id="rId31">
        <w:r>
          <w:rPr>
            <w:rStyle w:val="Hyperlink"/>
          </w:rPr>
          <w:t xml:space="preserve">Unlocking the Airwaves</w:t>
        </w:r>
      </w:hyperlink>
      <w:r>
        <w:t xml:space="preserve"> </w:t>
      </w:r>
      <w:r>
        <w:t xml:space="preserve">- NEH funded virtual reunification and minimal computing project</w:t>
      </w:r>
    </w:p>
    <w:p>
      <w:pPr>
        <w:numPr>
          <w:ilvl w:val="0"/>
          <w:numId w:val="1020"/>
        </w:numPr>
        <w:pStyle w:val="Compact"/>
      </w:pPr>
      <w:hyperlink r:id="rId32">
        <w:r>
          <w:rPr>
            <w:rStyle w:val="Hyperlink"/>
          </w:rPr>
          <w:t xml:space="preserve">Documenting the Now</w:t>
        </w:r>
      </w:hyperlink>
      <w:r>
        <w:t xml:space="preserve"> </w:t>
      </w:r>
      <w:r>
        <w:t xml:space="preserve">- Mellon funded social media archiving practices and tools</w:t>
      </w:r>
    </w:p>
    <w:p>
      <w:pPr>
        <w:numPr>
          <w:ilvl w:val="0"/>
          <w:numId w:val="1020"/>
        </w:numPr>
        <w:pStyle w:val="Compact"/>
      </w:pPr>
      <w:hyperlink r:id="rId33">
        <w:r>
          <w:rPr>
            <w:rStyle w:val="Hyperlink"/>
          </w:rPr>
          <w:t xml:space="preserve">Chronicling America</w:t>
        </w:r>
      </w:hyperlink>
      <w:r>
        <w:t xml:space="preserve"> </w:t>
      </w:r>
      <w:r>
        <w:t xml:space="preserve">- Library of Congress access to historical newspapers.</w:t>
      </w:r>
    </w:p>
    <w:p>
      <w:pPr>
        <w:numPr>
          <w:ilvl w:val="0"/>
          <w:numId w:val="1020"/>
        </w:numPr>
        <w:pStyle w:val="Compact"/>
      </w:pPr>
      <w:hyperlink r:id="rId34">
        <w:r>
          <w:rPr>
            <w:rStyle w:val="Hyperlink"/>
          </w:rPr>
          <w:t xml:space="preserve">Linked Data Service</w:t>
        </w:r>
      </w:hyperlink>
      <w:r>
        <w:t xml:space="preserve"> </w:t>
      </w:r>
      <w:r>
        <w:t xml:space="preserve">- Publishing controlled vocabularies at the Library of Congress using Linked Data</w:t>
      </w:r>
    </w:p>
    <w:p>
      <w:pPr>
        <w:numPr>
          <w:ilvl w:val="0"/>
          <w:numId w:val="1020"/>
        </w:numPr>
        <w:pStyle w:val="Compact"/>
      </w:pPr>
      <w:hyperlink r:id="rId35">
        <w:r>
          <w:rPr>
            <w:rStyle w:val="Hyperlink"/>
          </w:rPr>
          <w:t xml:space="preserve">Hypothesis</w:t>
        </w:r>
      </w:hyperlink>
      <w:r>
        <w:t xml:space="preserve"> </w:t>
      </w:r>
      <w:r>
        <w:t xml:space="preserve">- An annotation tool for the web</w:t>
      </w:r>
    </w:p>
    <w:p>
      <w:pPr>
        <w:numPr>
          <w:ilvl w:val="0"/>
          <w:numId w:val="1020"/>
        </w:numPr>
        <w:pStyle w:val="Compact"/>
      </w:pPr>
      <w:hyperlink r:id="rId36">
        <w:r>
          <w:rPr>
            <w:rStyle w:val="Hyperlink"/>
          </w:rPr>
          <w:t xml:space="preserve">Wikistream</w:t>
        </w:r>
      </w:hyperlink>
      <w:r>
        <w:t xml:space="preserve"> </w:t>
      </w:r>
      <w:r>
        <w:t xml:space="preserve">- visualize realtime edits to all major language Wikipedias</w:t>
      </w:r>
    </w:p>
    <w:p>
      <w:pPr>
        <w:numPr>
          <w:ilvl w:val="0"/>
          <w:numId w:val="1020"/>
        </w:numPr>
        <w:pStyle w:val="Compact"/>
      </w:pPr>
      <w:hyperlink r:id="rId37">
        <w:r>
          <w:rPr>
            <w:rStyle w:val="Hyperlink"/>
          </w:rPr>
          <w:t xml:space="preserve">Anon</w:t>
        </w:r>
      </w:hyperlink>
      <w:r>
        <w:t xml:space="preserve"> </w:t>
      </w:r>
      <w:r>
        <w:t xml:space="preserve">- track anonymous Wikipedia edits using Twitter</w:t>
      </w:r>
    </w:p>
    <w:p>
      <w:pPr>
        <w:numPr>
          <w:ilvl w:val="0"/>
          <w:numId w:val="1020"/>
        </w:numPr>
        <w:pStyle w:val="Compact"/>
      </w:pPr>
      <w:hyperlink r:id="rId38">
        <w:r>
          <w:rPr>
            <w:rStyle w:val="Hyperlink"/>
          </w:rPr>
          <w:t xml:space="preserve">Pymarc</w:t>
        </w:r>
      </w:hyperlink>
      <w:r>
        <w:t xml:space="preserve"> </w:t>
      </w:r>
      <w:r>
        <w:t xml:space="preserve">- a python library for MARC processing</w:t>
      </w:r>
    </w:p>
    <w:p>
      <w:pPr>
        <w:numPr>
          <w:ilvl w:val="0"/>
          <w:numId w:val="1020"/>
        </w:numPr>
        <w:pStyle w:val="Compact"/>
      </w:pPr>
      <w:hyperlink r:id="rId39">
        <w:r>
          <w:rPr>
            <w:rStyle w:val="Hyperlink"/>
          </w:rPr>
          <w:t xml:space="preserve">jobs.code4lib.org</w:t>
        </w:r>
      </w:hyperlink>
      <w:r>
        <w:t xml:space="preserve"> </w:t>
      </w:r>
      <w:r>
        <w:t xml:space="preserve">- a jobs board for the code4lib community</w:t>
      </w:r>
    </w:p>
    <w:p>
      <w:pPr>
        <w:numPr>
          <w:ilvl w:val="0"/>
          <w:numId w:val="1020"/>
        </w:numPr>
        <w:pStyle w:val="Compact"/>
      </w:pPr>
      <w:hyperlink r:id="rId40">
        <w:r>
          <w:rPr>
            <w:rStyle w:val="Hyperlink"/>
          </w:rPr>
          <w:t xml:space="preserve">Linkypedia</w:t>
        </w:r>
      </w:hyperlink>
      <w:r>
        <w:t xml:space="preserve"> </w:t>
      </w:r>
      <w:r>
        <w:t xml:space="preserve">- view how websites are used on Wikipedia</w:t>
      </w:r>
    </w:p>
    <w:p>
      <w:pPr>
        <w:numPr>
          <w:ilvl w:val="0"/>
          <w:numId w:val="1020"/>
        </w:numPr>
        <w:pStyle w:val="Compact"/>
      </w:pPr>
      <w:hyperlink r:id="rId41">
        <w:r>
          <w:rPr>
            <w:rStyle w:val="Hyperlink"/>
          </w:rPr>
          <w:t xml:space="preserve">Fondz</w:t>
        </w:r>
      </w:hyperlink>
      <w:r>
        <w:t xml:space="preserve"> </w:t>
      </w:r>
      <w:r>
        <w:t xml:space="preserve">- generate an archival description for describing born digital content</w:t>
      </w:r>
    </w:p>
    <w:p>
      <w:pPr>
        <w:numPr>
          <w:ilvl w:val="0"/>
          <w:numId w:val="1020"/>
        </w:numPr>
        <w:pStyle w:val="Compact"/>
      </w:pPr>
      <w:hyperlink r:id="rId42">
        <w:r>
          <w:rPr>
            <w:rStyle w:val="Hyperlink"/>
          </w:rPr>
          <w:t xml:space="preserve">Microdata</w:t>
        </w:r>
      </w:hyperlink>
      <w:r>
        <w:t xml:space="preserve"> </w:t>
      </w:r>
      <w:r>
        <w:t xml:space="preserve">- a python library for parsing HTML 5 microdata</w:t>
      </w:r>
    </w:p>
    <w:p>
      <w:pPr>
        <w:numPr>
          <w:ilvl w:val="0"/>
          <w:numId w:val="1020"/>
        </w:numPr>
        <w:pStyle w:val="Compact"/>
      </w:pPr>
      <w:hyperlink r:id="rId43">
        <w:r>
          <w:rPr>
            <w:rStyle w:val="Hyperlink"/>
          </w:rPr>
          <w:t xml:space="preserve">rdflib</w:t>
        </w:r>
      </w:hyperlink>
      <w:r>
        <w:t xml:space="preserve"> </w:t>
      </w:r>
      <w:r>
        <w:t xml:space="preserve">- a Python library for processing RDF</w:t>
      </w:r>
    </w:p>
    <w:bookmarkEnd w:id="44"/>
    <w:bookmarkStart w:id="72" w:name="selected-publications"/>
    <w:p>
      <w:pPr>
        <w:pStyle w:val="Heading2"/>
      </w:pPr>
      <w:r>
        <w:t xml:space="preserve">Selected Publications</w:t>
      </w:r>
    </w:p>
    <w:p>
      <w:pPr>
        <w:numPr>
          <w:ilvl w:val="0"/>
          <w:numId w:val="1021"/>
        </w:numPr>
        <w:pStyle w:val="Compact"/>
      </w:pPr>
      <w:hyperlink r:id="rId45">
        <w:r>
          <w:rPr>
            <w:rStyle w:val="Hyperlink"/>
          </w:rPr>
          <w:t xml:space="preserve">Demagoguery, Democracy, and Digitality</w:t>
        </w:r>
      </w:hyperlink>
      <w:r>
        <w:t xml:space="preserve">. In Teaching Demagoguery and Democracy: Rhetorical Pedagogy in Polarized Times. November, 2021.</w:t>
      </w:r>
    </w:p>
    <w:p>
      <w:pPr>
        <w:numPr>
          <w:ilvl w:val="0"/>
          <w:numId w:val="1021"/>
        </w:numPr>
        <w:pStyle w:val="Compact"/>
      </w:pPr>
      <w:hyperlink r:id="rId46">
        <w:r>
          <w:rPr>
            <w:rStyle w:val="Hyperlink"/>
          </w:rPr>
          <w:t xml:space="preserve">Bystander intervention on social media: Examining cyberbullying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reactions to systemic racism</w:t>
        </w:r>
      </w:hyperlink>
      <w:r>
        <w:t xml:space="preserve">. The Brookings Institution. October, 2021.</w:t>
      </w:r>
    </w:p>
    <w:p>
      <w:pPr>
        <w:numPr>
          <w:ilvl w:val="0"/>
          <w:numId w:val="1021"/>
        </w:numPr>
        <w:pStyle w:val="Compact"/>
      </w:pPr>
      <w:hyperlink r:id="rId47">
        <w:r>
          <w:rPr>
            <w:rStyle w:val="Hyperlink"/>
          </w:rPr>
          <w:t xml:space="preserve">Legibility Machines: Archival Appraisal and the Genealogies of Use</w:t>
        </w:r>
      </w:hyperlink>
      <w:r>
        <w:t xml:space="preserve">. PhD</w:t>
      </w:r>
      <w:r>
        <w:t xml:space="preserve"> </w:t>
      </w:r>
      <w:r>
        <w:t xml:space="preserve">Dissertation. University of Maryland. December, 2020.</w:t>
      </w:r>
    </w:p>
    <w:p>
      <w:pPr>
        <w:numPr>
          <w:ilvl w:val="0"/>
          <w:numId w:val="1021"/>
        </w:numPr>
        <w:pStyle w:val="Compact"/>
      </w:pPr>
      <w:hyperlink r:id="rId48">
        <w:r>
          <w:rPr>
            <w:rStyle w:val="Hyperlink"/>
          </w:rPr>
          <w:t xml:space="preserve">Appraisal Talk in Web Archives</w:t>
        </w:r>
      </w:hyperlink>
      <w:r>
        <w:t xml:space="preserve">. Archivaria. May, 2020.</w:t>
      </w:r>
    </w:p>
    <w:p>
      <w:pPr>
        <w:numPr>
          <w:ilvl w:val="0"/>
          <w:numId w:val="1021"/>
        </w:numPr>
        <w:pStyle w:val="Compact"/>
      </w:pPr>
      <w:hyperlink r:id="rId49">
        <w:r>
          <w:rPr>
            <w:rStyle w:val="Hyperlink"/>
          </w:rPr>
          <w:t xml:space="preserve">What We Talk about When We Talk about Archiving the Web</w:t>
        </w:r>
      </w:hyperlink>
      <w:r>
        <w:t xml:space="preserve">. American Archivist. March, 2020.</w:t>
      </w:r>
    </w:p>
    <w:p>
      <w:pPr>
        <w:numPr>
          <w:ilvl w:val="0"/>
          <w:numId w:val="1021"/>
        </w:numPr>
        <w:pStyle w:val="Compact"/>
      </w:pPr>
      <w:hyperlink r:id="rId50">
        <w:r>
          <w:rPr>
            <w:rStyle w:val="Hyperlink"/>
          </w:rPr>
          <w:t xml:space="preserve">Archival Circulation on the Web: The Vine-Tweets Dataset</w:t>
        </w:r>
      </w:hyperlink>
      <w:r>
        <w:t xml:space="preserve">. Cultural</w:t>
      </w:r>
      <w:r>
        <w:t xml:space="preserve"> </w:t>
      </w:r>
      <w:r>
        <w:t xml:space="preserve">Analytics. June, 2019.</w:t>
      </w:r>
    </w:p>
    <w:p>
      <w:pPr>
        <w:numPr>
          <w:ilvl w:val="0"/>
          <w:numId w:val="1021"/>
        </w:numPr>
        <w:pStyle w:val="Compact"/>
      </w:pPr>
      <w:hyperlink r:id="rId51">
        <w:r>
          <w:rPr>
            <w:rStyle w:val="Hyperlink"/>
          </w:rPr>
          <w:t xml:space="preserve">Algorithms and Agenda-Setting in Wikileaks’ #PodestaEmails Release</w:t>
        </w:r>
      </w:hyperlink>
      <w:r>
        <w:t xml:space="preserve">. Information, Communication &amp; Society. 2019</w:t>
      </w:r>
    </w:p>
    <w:p>
      <w:pPr>
        <w:numPr>
          <w:ilvl w:val="0"/>
          <w:numId w:val="1021"/>
        </w:numPr>
        <w:pStyle w:val="Compact"/>
      </w:pPr>
      <w:hyperlink r:id="rId52">
        <w:r>
          <w:rPr>
            <w:rStyle w:val="Hyperlink"/>
          </w:rPr>
          <w:t xml:space="preserve">Appraisal Practices in Web Archives</w:t>
        </w:r>
      </w:hyperlink>
      <w:r>
        <w:t xml:space="preserve">. SocArXiv Papers, 2018.</w:t>
      </w:r>
    </w:p>
    <w:p>
      <w:pPr>
        <w:numPr>
          <w:ilvl w:val="0"/>
          <w:numId w:val="1021"/>
        </w:numPr>
        <w:pStyle w:val="Compact"/>
      </w:pPr>
      <w:hyperlink r:id="rId53">
        <w:r>
          <w:rPr>
            <w:rStyle w:val="Hyperlink"/>
          </w:rPr>
          <w:t xml:space="preserve">Twitter and Tear Gas: Book Review</w:t>
        </w:r>
      </w:hyperlink>
      <w:r>
        <w:t xml:space="preserve">. Internet Histories, 2017.</w:t>
      </w:r>
    </w:p>
    <w:p>
      <w:pPr>
        <w:numPr>
          <w:ilvl w:val="0"/>
          <w:numId w:val="1021"/>
        </w:numPr>
        <w:pStyle w:val="Compact"/>
      </w:pPr>
      <w:hyperlink r:id="rId54">
        <w:r>
          <w:rPr>
            <w:rStyle w:val="Hyperlink"/>
          </w:rPr>
          <w:t xml:space="preserve">Ferguson and the death of Michael Brown on Twitter: #BlackLivesMatter, #TCOT, and the evolution of collective identities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5">
        <w:r>
          <w:rPr>
            <w:rStyle w:val="Hyperlink"/>
          </w:rPr>
          <w:t xml:space="preserve">#sayhername: a case study of intersectional social media activism</w:t>
        </w:r>
      </w:hyperlink>
      <w:r>
        <w:t xml:space="preserve">. Ethnic and Racial Studies, 40(10).</w:t>
      </w:r>
    </w:p>
    <w:p>
      <w:pPr>
        <w:numPr>
          <w:ilvl w:val="0"/>
          <w:numId w:val="1021"/>
        </w:numPr>
        <w:pStyle w:val="Compact"/>
      </w:pPr>
      <w:hyperlink r:id="rId56">
        <w:r>
          <w:rPr>
            <w:rStyle w:val="Hyperlink"/>
          </w:rPr>
          <w:t xml:space="preserve">Bots, Seeds and People: Web Archives as Infrastructure</w:t>
        </w:r>
      </w:hyperlink>
      <w:r>
        <w:t xml:space="preserve">. Proceedings of the 2017 ACM Conference on Computer Supported Cooperative Work and Social Computing, CSCW 17.</w:t>
      </w:r>
    </w:p>
    <w:p>
      <w:pPr>
        <w:numPr>
          <w:ilvl w:val="0"/>
          <w:numId w:val="1021"/>
        </w:numPr>
        <w:pStyle w:val="Compact"/>
      </w:pPr>
      <w:hyperlink r:id="rId57">
        <w:r>
          <w:rPr>
            <w:rStyle w:val="Hyperlink"/>
          </w:rPr>
          <w:t xml:space="preserve">Automating Transparency</w:t>
        </w:r>
      </w:hyperlink>
      <w:r>
        <w:t xml:space="preserve">. The Source. April, 2015.</w:t>
      </w:r>
    </w:p>
    <w:p>
      <w:pPr>
        <w:numPr>
          <w:ilvl w:val="0"/>
          <w:numId w:val="1021"/>
        </w:numPr>
        <w:pStyle w:val="Compact"/>
      </w:pPr>
      <w:hyperlink r:id="rId58">
        <w:r>
          <w:rPr>
            <w:rStyle w:val="Hyperlink"/>
          </w:rPr>
          <w:t xml:space="preserve">MJ no more: Using Concurrent Wikipedia Edit Spikes with Social Network Plausibility Checks for Breaking News Detection</w:t>
        </w:r>
      </w:hyperlink>
      <w:r>
        <w:t xml:space="preserve">. 2013.</w:t>
      </w:r>
    </w:p>
    <w:p>
      <w:pPr>
        <w:numPr>
          <w:ilvl w:val="0"/>
          <w:numId w:val="1021"/>
        </w:numPr>
        <w:pStyle w:val="Compact"/>
      </w:pPr>
      <w:hyperlink r:id="rId59">
        <w:r>
          <w:rPr>
            <w:rStyle w:val="Hyperlink"/>
          </w:rPr>
          <w:t xml:space="preserve">Linking Things on the Web: A Pragmatic Examination of Linked Data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0">
        <w:r>
          <w:rPr>
            <w:rStyle w:val="Hyperlink"/>
          </w:rPr>
          <w:t xml:space="preserve">Key Choices in the Design of Simple Knowledge Organization System (SKOS)</w:t>
        </w:r>
      </w:hyperlink>
      <w:r>
        <w:t xml:space="preserve">, 2013.</w:t>
      </w:r>
    </w:p>
    <w:p>
      <w:pPr>
        <w:numPr>
          <w:ilvl w:val="0"/>
          <w:numId w:val="1021"/>
        </w:numPr>
        <w:pStyle w:val="Compact"/>
      </w:pPr>
      <w:hyperlink r:id="rId61">
        <w:r>
          <w:rPr>
            <w:rStyle w:val="Hyperlink"/>
          </w:rPr>
          <w:t xml:space="preserve">Library Linked Data Final Report</w:t>
        </w:r>
      </w:hyperlink>
      <w:r>
        <w:t xml:space="preserve">, W3C Incubator Group Report, October 2011.</w:t>
      </w:r>
    </w:p>
    <w:p>
      <w:pPr>
        <w:numPr>
          <w:ilvl w:val="0"/>
          <w:numId w:val="1021"/>
        </w:numPr>
        <w:pStyle w:val="Compact"/>
      </w:pPr>
      <w:hyperlink r:id="rId62">
        <w:r>
          <w:rPr>
            <w:rStyle w:val="Hyperlink"/>
          </w:rPr>
          <w:t xml:space="preserve">SKOS Simple Knowledge Organization System Primer</w:t>
        </w:r>
      </w:hyperlink>
      <w:r>
        <w:t xml:space="preserve">, W3C Working Group</w:t>
      </w:r>
      <w:r>
        <w:t xml:space="preserve"> </w:t>
      </w:r>
      <w:r>
        <w:t xml:space="preserve">Note, August 18th, 2008. http://www.w3.org/TR/skos-primer/</w:t>
      </w:r>
    </w:p>
    <w:p>
      <w:pPr>
        <w:numPr>
          <w:ilvl w:val="0"/>
          <w:numId w:val="1021"/>
        </w:numPr>
        <w:pStyle w:val="Compact"/>
      </w:pPr>
      <w:hyperlink r:id="rId63">
        <w:r>
          <w:rPr>
            <w:rStyle w:val="Hyperlink"/>
          </w:rPr>
          <w:t xml:space="preserve">LCSH, SKOS and Linked Data</w:t>
        </w:r>
      </w:hyperlink>
      <w:r>
        <w:t xml:space="preserve">, Proceedings of the International</w:t>
      </w:r>
      <w:r>
        <w:t xml:space="preserve"> </w:t>
      </w:r>
      <w:r>
        <w:t xml:space="preserve">Conference on DublinCore and Metadata Applications, 2008.</w:t>
      </w:r>
    </w:p>
    <w:p>
      <w:pPr>
        <w:numPr>
          <w:ilvl w:val="0"/>
          <w:numId w:val="1021"/>
        </w:numPr>
        <w:pStyle w:val="Compact"/>
      </w:pPr>
      <w:hyperlink r:id="rId64">
        <w:r>
          <w:rPr>
            <w:rStyle w:val="Hyperlink"/>
          </w:rPr>
          <w:t xml:space="preserve">Following Your Nose to the Web of Data</w:t>
        </w:r>
      </w:hyperlink>
      <w:r>
        <w:t xml:space="preserve">, Information Standards</w:t>
      </w:r>
      <w:r>
        <w:t xml:space="preserve"> </w:t>
      </w:r>
      <w:r>
        <w:t xml:space="preserve">Quarterly, 2008</w:t>
      </w:r>
    </w:p>
    <w:p>
      <w:pPr>
        <w:numPr>
          <w:ilvl w:val="0"/>
          <w:numId w:val="1021"/>
        </w:numPr>
        <w:pStyle w:val="Compact"/>
      </w:pPr>
      <w:hyperlink r:id="rId65">
        <w:r>
          <w:rPr>
            <w:rStyle w:val="Hyperlink"/>
          </w:rPr>
          <w:t xml:space="preserve">Building OAI-PMH Harvesters With Net::OAI::Harvester</w:t>
        </w:r>
      </w:hyperlink>
      <w:r>
        <w:t xml:space="preserve"> </w:t>
      </w:r>
      <w:r>
        <w:t xml:space="preserve">Ariadne,</w:t>
      </w:r>
      <w:r>
        <w:t xml:space="preserve"> </w:t>
      </w:r>
      <w:r>
        <w:t xml:space="preserve">no. 38, Jan 2004.</w:t>
      </w:r>
    </w:p>
    <w:p>
      <w:pPr>
        <w:numPr>
          <w:ilvl w:val="0"/>
          <w:numId w:val="1021"/>
        </w:numPr>
        <w:pStyle w:val="Compact"/>
      </w:pPr>
      <w:hyperlink r:id="rId66">
        <w:r>
          <w:rPr>
            <w:rStyle w:val="Hyperlink"/>
          </w:rPr>
          <w:t xml:space="preserve">Cyril: Expanding the Horizons of MARC21</w:t>
        </w:r>
      </w:hyperlink>
      <w:r>
        <w:t xml:space="preserve">, Library Hi Tech, v.</w:t>
      </w:r>
      <w:r>
        <w:t xml:space="preserve"> </w:t>
      </w:r>
      <w:r>
        <w:t xml:space="preserve">22, no. 1, 2004.</w:t>
      </w:r>
    </w:p>
    <w:p>
      <w:pPr>
        <w:numPr>
          <w:ilvl w:val="0"/>
          <w:numId w:val="1021"/>
        </w:numPr>
        <w:pStyle w:val="Compact"/>
      </w:pPr>
      <w:hyperlink r:id="rId67">
        <w:r>
          <w:rPr>
            <w:rStyle w:val="Hyperlink"/>
          </w:rPr>
          <w:t xml:space="preserve">A Consortial Approach to Cooperative Cataloging and Authority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Control: The Virtual Library of Virginia Experience</w:t>
        </w:r>
      </w:hyperlink>
      <w:r>
        <w:t xml:space="preserve">, Resource</w:t>
      </w:r>
      <w:r>
        <w:t xml:space="preserve"> </w:t>
      </w:r>
      <w:r>
        <w:t xml:space="preserve">Sharing and Information Networks, v. 16, no. 1, 2003, p. 33-53.</w:t>
      </w:r>
    </w:p>
    <w:p>
      <w:pPr>
        <w:numPr>
          <w:ilvl w:val="0"/>
          <w:numId w:val="1021"/>
        </w:numPr>
        <w:pStyle w:val="Compact"/>
      </w:pPr>
      <w:hyperlink r:id="rId68">
        <w:r>
          <w:rPr>
            <w:rStyle w:val="Hyperlink"/>
          </w:rPr>
          <w:t xml:space="preserve">Paying Homage to Perl (PHP)</w:t>
        </w:r>
      </w:hyperlink>
      <w:r>
        <w:t xml:space="preserve">, The Perl Review, January, 2003.</w:t>
      </w:r>
    </w:p>
    <w:p>
      <w:pPr>
        <w:numPr>
          <w:ilvl w:val="0"/>
          <w:numId w:val="1021"/>
        </w:numPr>
        <w:pStyle w:val="Compact"/>
      </w:pPr>
      <w:r>
        <w:t xml:space="preserve">MARC it your way: MARC.pm, Information Technology and</w:t>
      </w:r>
      <w:r>
        <w:t xml:space="preserve"> </w:t>
      </w:r>
      <w:r>
        <w:t xml:space="preserve">Libraries, March, 2002.</w:t>
      </w:r>
    </w:p>
    <w:p>
      <w:pPr>
        <w:numPr>
          <w:ilvl w:val="0"/>
          <w:numId w:val="1021"/>
        </w:numPr>
        <w:pStyle w:val="Compact"/>
      </w:pPr>
      <w:hyperlink r:id="rId69">
        <w:r>
          <w:rPr>
            <w:rStyle w:val="Hyperlink"/>
          </w:rPr>
          <w:t xml:space="preserve">Comprehensive Access to Periodicals: A Database Solution</w:t>
        </w:r>
      </w:hyperlink>
      <w:r>
        <w:t xml:space="preserve">,</w:t>
      </w:r>
      <w:r>
        <w:t xml:space="preserve"> </w:t>
      </w:r>
      <w:r>
        <w:t xml:space="preserve">Library Collections Acquisitions and Technical Services, v.</w:t>
      </w:r>
      <w:r>
        <w:t xml:space="preserve"> </w:t>
      </w:r>
      <w:r>
        <w:t xml:space="preserve">24, no. 2, 2000, p. 33-44.</w:t>
      </w:r>
    </w:p>
    <w:p>
      <w:pPr>
        <w:numPr>
          <w:ilvl w:val="0"/>
          <w:numId w:val="1021"/>
        </w:numPr>
        <w:pStyle w:val="Compact"/>
      </w:pPr>
      <w:hyperlink r:id="rId70">
        <w:r>
          <w:rPr>
            <w:rStyle w:val="Hyperlink"/>
          </w:rPr>
          <w:t xml:space="preserve">Chaos–Show Me the Metadata</w:t>
        </w:r>
      </w:hyperlink>
      <w:r>
        <w:t xml:space="preserve">, Against the Grain, v.11, no.1, 1998.</w:t>
      </w:r>
    </w:p>
    <w:p>
      <w:pPr>
        <w:numPr>
          <w:ilvl w:val="0"/>
          <w:numId w:val="1021"/>
        </w:numPr>
        <w:pStyle w:val="Compact"/>
      </w:pPr>
      <w:hyperlink r:id="rId71">
        <w:r>
          <w:rPr>
            <w:rStyle w:val="Hyperlink"/>
          </w:rPr>
          <w:t xml:space="preserve">Gateways to Social Work/Welfare on the Net</w:t>
        </w:r>
      </w:hyperlink>
      <w:r>
        <w:t xml:space="preserve">, C&amp;RL News, v.59,</w:t>
      </w:r>
      <w:r>
        <w:t xml:space="preserve"> </w:t>
      </w:r>
      <w:r>
        <w:t xml:space="preserve">no. 3, 1998, p.163-167.</w:t>
      </w:r>
    </w:p>
    <w:bookmarkEnd w:id="72"/>
    <w:bookmarkStart w:id="73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22"/>
        </w:numPr>
        <w:pStyle w:val="Compact"/>
      </w:pPr>
      <w:r>
        <w:t xml:space="preserve">PhD, College of Information Studies, University of Maryland, 2015-2020.</w:t>
      </w:r>
    </w:p>
    <w:p>
      <w:pPr>
        <w:numPr>
          <w:ilvl w:val="0"/>
          <w:numId w:val="1022"/>
        </w:numPr>
        <w:pStyle w:val="Compact"/>
      </w:pPr>
      <w:r>
        <w:t xml:space="preserve">MLS, School of Communications, Information and Library Science, Rutgers University, 1995-1996.</w:t>
      </w:r>
    </w:p>
    <w:p>
      <w:pPr>
        <w:numPr>
          <w:ilvl w:val="0"/>
          <w:numId w:val="1022"/>
        </w:numPr>
        <w:pStyle w:val="Compact"/>
      </w:pPr>
      <w:r>
        <w:t xml:space="preserve">BA English and American Literature, Rutgers University, 1987-1991.</w:t>
      </w:r>
    </w:p>
    <w:bookmarkEnd w:id="73"/>
    <w:bookmarkStart w:id="77" w:name="awards"/>
    <w:p>
      <w:pPr>
        <w:pStyle w:val="Heading2"/>
      </w:pPr>
      <w:r>
        <w:t xml:space="preserve">Awards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4">
        <w:r>
          <w:rPr>
            <w:rStyle w:val="Hyperlink"/>
          </w:rPr>
          <w:t xml:space="preserve">Community Capacity Award</w:t>
        </w:r>
      </w:hyperlink>
      <w:r>
        <w:t xml:space="preserve">. Digital Library Federation.</w:t>
      </w:r>
    </w:p>
    <w:p>
      <w:pPr>
        <w:numPr>
          <w:ilvl w:val="0"/>
          <w:numId w:val="1023"/>
        </w:numPr>
        <w:pStyle w:val="Compact"/>
      </w:pPr>
      <w:r>
        <w:t xml:space="preserve">2018</w:t>
      </w:r>
      <w:r>
        <w:t xml:space="preserve"> </w:t>
      </w:r>
      <w:hyperlink r:id="rId75">
        <w:r>
          <w:rPr>
            <w:rStyle w:val="Hyperlink"/>
          </w:rPr>
          <w:t xml:space="preserve">Exemplary Service Award</w:t>
        </w:r>
      </w:hyperlink>
      <w:r>
        <w:t xml:space="preserve">. Society of American Archivists.</w:t>
      </w:r>
    </w:p>
    <w:p>
      <w:pPr>
        <w:numPr>
          <w:ilvl w:val="0"/>
          <w:numId w:val="1023"/>
        </w:numPr>
        <w:pStyle w:val="Compact"/>
      </w:pPr>
      <w:r>
        <w:t xml:space="preserve">2015 University of Maryland Scholarship and Research Award</w:t>
      </w:r>
    </w:p>
    <w:p>
      <w:pPr>
        <w:numPr>
          <w:ilvl w:val="0"/>
          <w:numId w:val="1023"/>
        </w:numPr>
        <w:pStyle w:val="Compact"/>
      </w:pPr>
      <w:r>
        <w:t xml:space="preserve">2015</w:t>
      </w:r>
      <w:r>
        <w:t xml:space="preserve"> </w:t>
      </w:r>
      <w:hyperlink r:id="rId76">
        <w:r>
          <w:rPr>
            <w:rStyle w:val="Hyperlink"/>
          </w:rPr>
          <w:t xml:space="preserve">Frederick G. Kilgour Award for Research in Library and Information Technology</w:t>
        </w:r>
      </w:hyperlink>
      <w:r>
        <w:t xml:space="preserve">. American Library Association.</w:t>
      </w:r>
    </w:p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/papers/bots-seeds-people.pdf" TargetMode="External" /><Relationship Type="http://schemas.openxmlformats.org/officeDocument/2006/relationships/hyperlink" Id="rId60" Target="http://arxiv.org/abs/1302.1224" TargetMode="External" /><Relationship Type="http://schemas.openxmlformats.org/officeDocument/2006/relationships/hyperlink" Id="rId59" Target="http://arxiv.org/abs/1302.4591" TargetMode="External" /><Relationship Type="http://schemas.openxmlformats.org/officeDocument/2006/relationships/hyperlink" Id="rId58" Target="http://arxiv.org/abs/1303.4702" TargetMode="External" /><Relationship Type="http://schemas.openxmlformats.org/officeDocument/2006/relationships/hyperlink" Id="rId23" Target="http://chroniclingamerica.loc.gov/" TargetMode="External" /><Relationship Type="http://schemas.openxmlformats.org/officeDocument/2006/relationships/hyperlink" Id="rId63" Target="http://dcpapers.dublincore.org/pubs/article/view/916" TargetMode="External" /><Relationship Type="http://schemas.openxmlformats.org/officeDocument/2006/relationships/hyperlink" Id="rId55" Target="http://dx.doi.org/10.1080/01419870.2017.1334934" TargetMode="External" /><Relationship Type="http://schemas.openxmlformats.org/officeDocument/2006/relationships/hyperlink" Id="rId54" Target="http://dx.doi.org/10.1080/01419870.2017.1335422" TargetMode="External" /><Relationship Type="http://schemas.openxmlformats.org/officeDocument/2006/relationships/hyperlink" Id="rId37" Target="http://github.com/edsu/anon" TargetMode="External" /><Relationship Type="http://schemas.openxmlformats.org/officeDocument/2006/relationships/hyperlink" Id="rId40" Target="http://github.com/edsu/linkypedia" TargetMode="External" /><Relationship Type="http://schemas.openxmlformats.org/officeDocument/2006/relationships/hyperlink" Id="rId38" Target="http://github.com/edsu/pymarc" TargetMode="External" /><Relationship Type="http://schemas.openxmlformats.org/officeDocument/2006/relationships/hyperlink" Id="rId41" Target="http://github.com/fondz" TargetMode="External" /><Relationship Type="http://schemas.openxmlformats.org/officeDocument/2006/relationships/hyperlink" Id="rId26" Target="http://github.com/okfn/anotator" TargetMode="External" /><Relationship Type="http://schemas.openxmlformats.org/officeDocument/2006/relationships/hyperlink" Id="rId27" Target="http://github.com/okfn/anotator-store" TargetMode="External" /><Relationship Type="http://schemas.openxmlformats.org/officeDocument/2006/relationships/hyperlink" Id="rId24" Target="http://id.loc.gov/" TargetMode="External" /><Relationship Type="http://schemas.openxmlformats.org/officeDocument/2006/relationships/hyperlink" Id="rId64" Target="http://inkdroid.org/journal/2008/01/04/following-your-nose-to-the-web-of-data/" TargetMode="External" /><Relationship Type="http://schemas.openxmlformats.org/officeDocument/2006/relationships/hyperlink" Id="rId36" Target="http://wikistream.wmflabs.org" TargetMode="External" /><Relationship Type="http://schemas.openxmlformats.org/officeDocument/2006/relationships/hyperlink" Id="rId76" Target="http://www.ala.org/news/press-releases/2015/03/ed-summers-recipient-2015-kilgour-award" TargetMode="External" /><Relationship Type="http://schemas.openxmlformats.org/officeDocument/2006/relationships/hyperlink" Id="rId65" Target="http://www.ariadne.ac.uk/issue38/summers" TargetMode="External" /><Relationship Type="http://schemas.openxmlformats.org/officeDocument/2006/relationships/hyperlink" Id="rId61" Target="http://www.w3.org/2005/Incubator/lld/XGR-lld-20111025/" TargetMode="External" /><Relationship Type="http://schemas.openxmlformats.org/officeDocument/2006/relationships/hyperlink" Id="rId62" Target="http://www.w3.org/TR/skos-primer" TargetMode="External" /><Relationship Type="http://schemas.openxmlformats.org/officeDocument/2006/relationships/hyperlink" Id="rId33" Target="https://chroniclingamerica.loc.gov" TargetMode="External" /><Relationship Type="http://schemas.openxmlformats.org/officeDocument/2006/relationships/hyperlink" Id="rId71" Target="https://crln.acrl.org/index.php/crlnews/article/view/18375/20725" TargetMode="External" /><Relationship Type="http://schemas.openxmlformats.org/officeDocument/2006/relationships/hyperlink" Id="rId50" Target="https://culturalanalytics.org/article/11048" TargetMode="External" /><Relationship Type="http://schemas.openxmlformats.org/officeDocument/2006/relationships/hyperlink" Id="rId69" Target="https://doi.org/10.1016/S1464-9055(99)00096-2" TargetMode="External" /><Relationship Type="http://schemas.openxmlformats.org/officeDocument/2006/relationships/hyperlink" Id="rId49" Target="https://doi.org/10.17723/0360-9081-83.1.167" TargetMode="External" /><Relationship Type="http://schemas.openxmlformats.org/officeDocument/2006/relationships/hyperlink" Id="rId70" Target="https://doi.org/10.7771/2380-176X.3746" TargetMode="External" /><Relationship Type="http://schemas.openxmlformats.org/officeDocument/2006/relationships/hyperlink" Id="rId47" Target="https://drum.lib.umd.edu/handle/1903/26731" TargetMode="External" /><Relationship Type="http://schemas.openxmlformats.org/officeDocument/2006/relationships/hyperlink" Id="rId66" Target="https://dx.doi.org/10.1108/07378830410524459" TargetMode="External" /><Relationship Type="http://schemas.openxmlformats.org/officeDocument/2006/relationships/hyperlink" Id="rId67" Target="https://dx.doi.org/10.1300/J121v16n01_04" TargetMode="External" /><Relationship Type="http://schemas.openxmlformats.org/officeDocument/2006/relationships/hyperlink" Id="rId43" Target="https://github.com/RDFLib" TargetMode="External" /><Relationship Type="http://schemas.openxmlformats.org/officeDocument/2006/relationships/hyperlink" Id="rId42" Target="https://github.com/edsu/microdata" TargetMode="External" /><Relationship Type="http://schemas.openxmlformats.org/officeDocument/2006/relationships/hyperlink" Id="rId34" Target="https://id.loc.gov" TargetMode="External" /><Relationship Type="http://schemas.openxmlformats.org/officeDocument/2006/relationships/hyperlink" Id="rId48" Target="https://inkdroid.org/papers/appraisal-talk.pdf" TargetMode="External" /><Relationship Type="http://schemas.openxmlformats.org/officeDocument/2006/relationships/hyperlink" Id="rId39" Target="https://jobs.code4lib.org" TargetMode="External" /><Relationship Type="http://schemas.openxmlformats.org/officeDocument/2006/relationships/hyperlink" Id="rId29" Target="https://library.stanford.edu/projects/web-archiving" TargetMode="External" /><Relationship Type="http://schemas.openxmlformats.org/officeDocument/2006/relationships/hyperlink" Id="rId45" Target="https://manifold.as.uky.edu/read/teaching-demagoguery-and-democracy-rhetorical-pedagogy-in-polarized-times/section/a2669e5b-6f16-4422-b384-2f859bd88605" TargetMode="External" /><Relationship Type="http://schemas.openxmlformats.org/officeDocument/2006/relationships/hyperlink" Id="rId52" Target="https://osf.io/preprints/socarxiv/75mjp/" TargetMode="External" /><Relationship Type="http://schemas.openxmlformats.org/officeDocument/2006/relationships/hyperlink" Id="rId57" Target="https://source.opennews.org/articles/automating-transparency/" TargetMode="External" /><Relationship Type="http://schemas.openxmlformats.org/officeDocument/2006/relationships/hyperlink" Id="rId22" Target="https://specs.webrecorder.net" TargetMode="External" /><Relationship Type="http://schemas.openxmlformats.org/officeDocument/2006/relationships/hyperlink" Id="rId31" Target="https://unlockingtheairwaves.org" TargetMode="External" /><Relationship Type="http://schemas.openxmlformats.org/officeDocument/2006/relationships/hyperlink" Id="rId68" Target="https://web.archive.org/web/20130625070202/https://www.theperlreview.com/articles/php.html" TargetMode="External" /><Relationship Type="http://schemas.openxmlformats.org/officeDocument/2006/relationships/hyperlink" Id="rId35" Target="https://web.hypothes.is/" TargetMode="External" /><Relationship Type="http://schemas.openxmlformats.org/officeDocument/2006/relationships/hyperlink" Id="rId30" Target="https://webrecorder.net" TargetMode="External" /><Relationship Type="http://schemas.openxmlformats.org/officeDocument/2006/relationships/hyperlink" Id="rId46" Target="https://www.brookings.edu/research/bystander-intervention-on-social-media-examining-cyberbullying-and-reactions-to-systemic-racism/" TargetMode="External" /><Relationship Type="http://schemas.openxmlformats.org/officeDocument/2006/relationships/hyperlink" Id="rId74" Target="https://www.diglib.org/announcing-the-2018-dlf-community-capacity-award-winner/" TargetMode="External" /><Relationship Type="http://schemas.openxmlformats.org/officeDocument/2006/relationships/hyperlink" Id="rId32" Target="https://www.docnow.io" TargetMode="External" /><Relationship Type="http://schemas.openxmlformats.org/officeDocument/2006/relationships/hyperlink" Id="rId51" Target="https://www.tandfonline.com/doi/abs/10.1080/1369118X.2019.1626469" TargetMode="External" /><Relationship Type="http://schemas.openxmlformats.org/officeDocument/2006/relationships/hyperlink" Id="rId53" Target="https://www.tandfonline.com/doi/abs/10.1080/24701475.2017.1383639" TargetMode="External" /><Relationship Type="http://schemas.openxmlformats.org/officeDocument/2006/relationships/hyperlink" Id="rId25" Target="https://www.w3.org/2006/07/SWD/" TargetMode="External" /><Relationship Type="http://schemas.openxmlformats.org/officeDocument/2006/relationships/hyperlink" Id="rId75" Target="https://www2.archivists.org/node/2317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2023-03-11T12:31:41Z</dcterms:created>
  <dcterms:modified xsi:type="dcterms:W3CDTF">2023-03-11T12:31:41Z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