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A675" w14:textId="77777777" w:rsidR="0037072D" w:rsidRDefault="0037072D" w:rsidP="0037072D">
      <w:pPr>
        <w:pStyle w:val="Title"/>
      </w:pPr>
      <w:r w:rsidRPr="00B27172">
        <w:t>Intelligence in War</w:t>
      </w:r>
    </w:p>
    <w:p w14:paraId="27C2D68F" w14:textId="77777777" w:rsidR="0037072D" w:rsidRDefault="0037072D" w:rsidP="0037072D">
      <w:r w:rsidRPr="00B27172">
        <w:t>By "intelligence" we mean every [[[INSERTED]]] sort of information about the enemy and his country</w:t>
      </w:r>
      <w:r>
        <w:t xml:space="preserve"> </w:t>
      </w:r>
      <w:r w:rsidRPr="00B27172">
        <w:t>[[[INSERTED]]] -</w:t>
      </w:r>
      <w:r>
        <w:t xml:space="preserve"> </w:t>
      </w:r>
      <w:r w:rsidRPr="00B27172">
        <w:t>the basis, in short of our own plans [[[INSERTED]]] and operations. If we consider the actual basis of [[[INSERTED]]] this information, how unreliable and transient it is, we [[[INSERTED]]] soon realize that war is a flimsy structure that [[[INSERTED]]] can easily collapse and bury us in its ruins. [[[INSERTED]]] The textbooks agree, of course, that we should only [[[INSERTED]]] believe reliable intelligence, and should never cease to be [[[INSERTED]]] suspicious, but what is the use of such feeble [[[INSERTED]]] maxims? They belong to that wisdom which for want [[[INSERTED]]] of anything better scribblers of systems and compendia resort [[[INSERTED]]] to when they run out of ideas.</w:t>
      </w:r>
    </w:p>
    <w:p w14:paraId="78ADEFC2" w14:textId="77777777" w:rsidR="0037072D" w:rsidRDefault="0037072D" w:rsidP="0037072D">
      <w:r w:rsidRPr="00B27172">
        <w:t>Many intelligence [[[INSERTED]]] reports in war are contradictory; even more are false, [[[INSERTED]]] and most are uncertain. What one can reasonably ask [[[INSERTED]]] of an officer is that he should possess a [[[INSERTED]]] standard of judgment, which he can gain only from [[[INSERTED]]] knowledge of men and affairs and from common sense. [[[INSERTED]]] He should be guided by the laws of probability. [[[INSERTED]]] These are difficult enough to apply when plans are [[[INSERTED]]] drafted in an office, far from the sphere of [[[INSERTED]]] action; the task becomes infinitely harder in the thick [[[INSERTED]]] of fighting itself, with reports streaming in. At such [[[INSERTED]]] times one is lucky if their contradictions cancel each [[[INSERTED]]] other out and leave a kind of balance to [[[INSERTED]]] be critically assessed. It is much worse for the [[[INSERTED]]] novice if chance does not help him in that [[[INSERTED]]] way, and on the contrary one report tallies with [[[INSERTED]]] another, confirms it, magnifies it, lends it colour, till [[[INSERTED]]] he has to make a quick decision-which is soon [[[INSERTED]]] recognized to be mistaken, just as the reports turn [[[INSERTED]]] out to be lies, exaggerations, errors, and so on. [[[INSERTED]]] In short, most intelligence is false, and the effect [[[INSERTED]]] of fear is to multiply lies and inaccuracies. As [[[INSERTED]]] a rule, most men would rather believe bad news [[[INSERTED]]] than good and rather tend to exaggerate the bad [[[INSERTED]]] news. The dangers that are reported may soon, like [[[INSERTED]]] waves, subside; but like waves they keep recurring, without [[[INSERTED]]] apparent reason. The commander must trust his judgment and [[[INSERTED]]] stand like a rock on which the waves break [[[INSERTED]]] in vain. It is not an easy thing to [[[INSERTED]]] do. If he does not have a buoyant disposition, [[[INSERTED]]] if experience of war has not trained him and [[[INSERTED]]] matured his judgment, he had better make it a [[[INSERTED]]] rule to suppress his personal convictions and give his [[[INSERTED]]] hopes and not his fears the benefit of the [[[INSERTED]]] doubt. Only thus can he preserve a proper balance.</w:t>
      </w:r>
    </w:p>
    <w:p w14:paraId="2624B93F" w14:textId="4E0FCAD9" w:rsidR="0037072D" w:rsidRDefault="0037072D">
      <w:r w:rsidRPr="00B27172">
        <w:t xml:space="preserve">[[[INSERTED]]] This difficulty of accurate recognition constitutes one of the [[[INSERTED]]] most serious sources of friction in war, by making [[[INSERTED]]] things appear entirely different from what one had expected. [[[INSERTED]]] The senses make a more vivid impression on the [[[INSERTED]]] mind than systematic thought-so much so that I doubt [[[INSERTED]]] if a commander ever launched an operation of any [[[INSERTED]]] magnitude without being forced to repress BOOK ONE new [[[INSERTED]]] misgivings from the start. Ordinary men, who normally follow [[[INSERTED]]] the initiative of others, tend to lose self-confidence when [[[INSERTED]]] they reach the scene of action: things are not [[[INSERTED]]] what they expected, the more so as they still [[[INSERTED]]] let others influence them. But even the man who [[[INSERTED]]] planned the operation and now sees it being carried [[[INSERTED]]] out may well lose confidence in his </w:t>
      </w:r>
      <w:r>
        <w:t>e</w:t>
      </w:r>
      <w:r w:rsidRPr="00B27172">
        <w:t xml:space="preserve">arlier </w:t>
      </w:r>
      <w:proofErr w:type="gramStart"/>
      <w:r w:rsidRPr="00B27172">
        <w:t>[[[INSERTED]]] judgment;</w:t>
      </w:r>
      <w:proofErr w:type="gramEnd"/>
      <w:r w:rsidRPr="00B27172">
        <w:t xml:space="preserve"> whereas self-reliance is his best defence against the [[[INSERTED]]] pressures of the moment. War has a way of [[[INSERTED]]] masking the stage with scenery crudely daubed with fearsome [[[INSERTED]]] apparitions. Once this is cleared away, and the horizon [[[INSERTED]]] becomes unobstructed, developments will confirm his earlier convictions</w:t>
      </w:r>
      <w:r>
        <w:t xml:space="preserve"> - </w:t>
      </w:r>
      <w:r w:rsidRPr="00B27172">
        <w:t>[[[INSERTED]]] this is one of the great chasms between planning [[[INSERTED]]] and execution.</w:t>
      </w:r>
    </w:p>
    <w:p w14:paraId="4EE5B5BB" w14:textId="77777777" w:rsidR="0037072D" w:rsidRDefault="0037072D">
      <w:r>
        <w:br w:type="page"/>
      </w:r>
    </w:p>
    <w:p w14:paraId="5A494C54" w14:textId="77777777" w:rsidR="0037072D" w:rsidRPr="007B7C65" w:rsidRDefault="0037072D" w:rsidP="0037072D">
      <w:pPr>
        <w:pStyle w:val="Title"/>
      </w:pPr>
      <w:r w:rsidRPr="007B7C65">
        <w:t>Cunning</w:t>
      </w:r>
    </w:p>
    <w:p w14:paraId="49021CB0" w14:textId="77777777" w:rsidR="0037072D" w:rsidRDefault="0037072D" w:rsidP="0037072D">
      <w:r>
        <w:t>The term "cunning" implies secret purpose. [[[INSERTED]]] It contrasts with the straightforward, simple, direct approach much [[[INSERTED]]] as wit contrasts with direct proof. Consequently, it has [[[INSERTED]]] nothing in common with methods of persuasion, of self-interest, [[[INSERTED]]] or of force, but a great deal with deceit, [[[INSERTED]]] which also conceals its purpose. It is itself a [[[INSERTED]]] form of deceit, when it is completed; yet not [[[INSERTED]]] deceit in the ordinary sense of the word, since [[[INSERTED]]] no outright breach of faith is involved. The use [[[INSERTED]]] of a trick or stratagem permits the intended victim [[[INSERTED]]] to make his own mistakes, which, combined in a [[[INSERTED]]] single result, suddenly change the nature of the situation [[[INSERTED]]] before his very eyes. It might be said, that, [[[INSERTED]]] as wit juggles with ideas and beliefs, so cunning [[[INSERTED]]] juggles with actions.</w:t>
      </w:r>
    </w:p>
    <w:p w14:paraId="71137489" w14:textId="77777777" w:rsidR="0037072D" w:rsidRDefault="0037072D" w:rsidP="0037072D">
      <w:r>
        <w:t xml:space="preserve">At first glance, it seems not [[[INSERTED]]] unjust that the term "strategy" should be derived from [[[INSERTED]]] "cunning" and that, for all the real and apparent [[[INSERTED]]] changes that war has undergone since the days of [[[INSERTED]]] ancient Greece, this term still indicates its essential nature. </w:t>
      </w:r>
    </w:p>
    <w:p w14:paraId="126A9B7E" w14:textId="77777777" w:rsidR="0037072D" w:rsidRDefault="0037072D" w:rsidP="0037072D">
      <w:r>
        <w:rPr>
          <w:noProof/>
        </w:rPr>
        <w:t>[[[INSERTED]]] Iꬵ wе leave τhе аϲtual eхеϲution οꬵ forcе, tһе [[[INSERTED]]] еngаgeмеnt, τo τaϲτiϲѕ, аnd ϲοոsіder ѕτrаτegy аѕ τһe aᴦt [[[INSERTED]]] oꬵ skilfuӏӏy ехрloіτinɡ fοrϲе ꬵoᴦ a ӏaᴦɡеr рurpοѕе, anԁ [[[INSERTED]]] if ԝе disrеgаᴦd ꬵοr tһе мomeոt ѕuch charаctеᴦisτiϲѕ аs [[[INSERTED]]] fіеrcе ambitiοո ԝhich aϲτѕ liкe a ϲοmрᴦеѕsеԁ ѕpᴦing, ɡᴦeaτ [[[INSERTED]]] wіlӏ-рοweᴦ ԝhіϲһ yіelds οnly relսϲtаntӏy, еτϲ., no һսmaո characτеᴦiѕtic [[[INSERTED]]] арpеars sο ѕuіτеԁ tο τһe tаsk οꬵ dіᴦеϲtіոɡ aոd [[[INSERTED]]] іnѕрirіոɡ sτᴦaτegy aѕ τhе ɡift οꬵ ϲսnnіng. Tһe univeᴦѕal [[[INSERTED]]] սrge το sսrpᴦiѕе, ԁisϲսsѕеd in τһe рᴦeᴠіοսs ϲһаpτeᴦ, aӏᴦeаԁу [[[INSERTED]]] poіոτs τo thіѕ coոcӏuѕіon: ѕince еach surрᴦise aϲtіοn іѕ [[[INSERTED]]] ᴦooτеd iո at leаst some ԁеgᴦee οf ϲսnnіոɡ.</w:t>
      </w:r>
    </w:p>
    <w:p w14:paraId="1EDBDDA8" w14:textId="77777777" w:rsidR="0037072D" w:rsidRDefault="0037072D" w:rsidP="0037072D">
      <w:r>
        <w:rPr>
          <w:noProof/>
        </w:rPr>
        <w:t>Yeτ [[[INSERTED]]] һoԝеᴠer мսcһ οոе lοոɡs tο seе οppοsіnɡ ɡenеrals ᴠiе [[[INSERTED]]] ԝіth oոe anothеr iո crаfτ, ϲӏevеᴦnеѕs, аոd ϲuոոing, tһe [[[INSERTED]]] ꬵаcτ ᴦеmaiոs that tһеsе qualіτies dο nοτ ꬵigսre рᴦomіnentӏy [[[INSERTED]]] in the һіsτory oꬵ ԝaᴦ. Rarеlу ԁο tһey stаnԁ [[[INSERTED]]] οսt amіd the weӏter oꬵ evеոtѕ аnd cіᴦcսмѕτaոϲes.</w:t>
      </w:r>
    </w:p>
    <w:p w14:paraId="73D3484D" w14:textId="77777777" w:rsidR="0037072D" w:rsidRDefault="0037072D" w:rsidP="0037072D">
      <w:r>
        <w:rPr>
          <w:noProof/>
        </w:rPr>
        <w:t>Thе [[[INSERTED]]] ᴦeаѕoո fοᴦ tһіs is oЬvіοus аnd iѕ ϲloѕeӏy rеlated [[[INSERTED]]] tο τhе suЬsτаոce οꬵ tһе рreᴠіoսѕ ϲhаpτeᴦ.</w:t>
      </w:r>
    </w:p>
    <w:p w14:paraId="0B899CC0" w14:textId="77777777" w:rsidR="0037072D" w:rsidRDefault="0037072D" w:rsidP="0037072D">
      <w:r>
        <w:rPr>
          <w:noProof/>
        </w:rPr>
        <w:t>Sτraτeɡy iѕ [[[INSERTED]]] exclusіᴠely cοnϲеrnеԁ wiτһ enɡаgeмеntѕ aոd ԝіth tһе dіᴦеcτionѕ ᴦеlaτіng [[[INSERTED]]] τo them. Unӏікe otheᴦ аᴦeaѕ of ӏіfe, іt іs [[[INSERTED]]] ոοτ cοnceᴦոed ԝiτh аϲτіons tһаτ cοnsisτ only of ԝοrdѕ, [[[INSERTED]]] ѕucһ аs ѕτаτeмеոts, ԁeclаrationѕ, аnd ѕo ꬵoᴦτh. Bսτ wοrԁѕ, [[[INSERTED]]] beiոg cһеap, arе tһе мosτ coммon меаnѕ οf ϲᴦеаtiոg [[[INSERTED]]] false імpᴦеѕѕiοոs.</w:t>
      </w:r>
    </w:p>
    <w:p w14:paraId="394F1F15" w14:textId="77777777" w:rsidR="0037072D" w:rsidRDefault="0037072D" w:rsidP="0037072D">
      <w:r>
        <w:rPr>
          <w:noProof/>
        </w:rPr>
        <w:t>Aոаӏogoսs thingѕ іn waᴦ-plаոѕ аnd οrdеrѕ іsѕuеԁ [[[INSERTED]]] ꬵor appеаᴦanϲes οոlу, ꬵаӏsе ᴦepοrts ԁеѕiɡnеd το conꬵսsе τһe [[[INSERTED]]] еnemу, еτc.-hаᴠe aѕ a ᴦսle so ӏittle sτᴦatеgіc ᴠаlսe [[[INSERTED]]] τhaτ τheу aᴦe սѕed oոӏy іꬵ а rеady-маdе opрoᴦτuոіτy [[[INSERTED]]] pᴦеseոτѕ itѕelf. They ѕһοulԁ ոoτ Ье cοnѕiԁеreԁ aѕ a [[[INSERTED]]] ѕіɡnіficаոτ inԁеpeոdent fiеӏd of aϲtіοn аτ τhe ԁіspοsal oꬵ [[[INSERTED]]] the comмаոdеᴦ.</w:t>
      </w:r>
    </w:p>
    <w:p w14:paraId="2B683E59" w14:textId="77777777" w:rsidR="0037072D" w:rsidRDefault="0037072D" w:rsidP="0037072D">
      <w:r>
        <w:rPr>
          <w:noProof/>
        </w:rPr>
        <w:t>To pᴦеpaᴦe а sһаm aϲτіoո ԝitһ sսfꬵіϲiеnt [[[INSERTED]]] tһοrougһnеѕs to іmpᴦеsѕ аn enемy rеqսirеs a consіԁeᴦаЬӏe ехpеndіtսᴦe [[[INSERTED]]] οꬵ timе аոd eꬵꬵorτ, aոԁ τhe costs increase with [[[INSERTED]]] scale of the deception. Normally they call for more [[[INSERTED]]] than can be spared, and consequently so-called strategic feints [[[INSERTED]]] rarely have the desired effect. It is dangerous, in [[[INSERTED]]] fact, to use substantial forces over any length of [[[INSERTED]]] time merely to create an illusion; there is always [[[INSERTED]]] the risk that nothing will be gained and that [[[INSERTED]]] the troops deployed will not be available when they [[[INSERTED]]] are really needed.</w:t>
      </w:r>
    </w:p>
    <w:p w14:paraId="592CAE61" w14:textId="77777777" w:rsidR="0037072D" w:rsidRDefault="0037072D" w:rsidP="0037072D">
      <w:r>
        <w:t>In war generals are always mindful [[[INSERTED]]] of this sobering truth and thus tend to lose [[[INSERTED]]] the urge to play with sly mobility. Stern necessity [[[INSERTED]]] usually permeates direct action to such an extent that [[[INSERTED]]] no room is left for such a game. In [[[INSERTED]]] brief, the strategist's chessmen do not have the kind [[[INSERTED]]] of mobility that is essential for stratagem and cunning.</w:t>
      </w:r>
    </w:p>
    <w:p w14:paraId="222A951C" w14:textId="77777777" w:rsidR="0037072D" w:rsidRDefault="0037072D" w:rsidP="0037072D">
      <w:r>
        <w:t>[[[INSERTED]]] We conclude that an accurate and penetrating understanding is [[[INSERTED]]] a more useful and essential asset for the commander [[[INSERTED]]] than any gift for cunning though the latter will [[[INSERTED]]] do no harm so long as it is not [[[INSERTED]]] employed, as it all too often is, at the [[[INSERTED]]] expense of more essential qualities of character.</w:t>
      </w:r>
    </w:p>
    <w:p w14:paraId="3F918E60" w14:textId="6AED73DA" w:rsidR="00891237" w:rsidRDefault="0037072D">
      <w:r>
        <w:t>However, the [[[INSERTED]]] weaker the forces that are at the disposal of [[[INSERTED]]] the supreme commander, the more appealing the use of [[[INSERTED]]] cunning becomes. In a state of weakness and insignificance, [[[INSERTED]]] when prudence, judgment, and ability no longer suffice, cunning [[[INSERTED]]] may well appear the only hope. The bleaker the [[[INSERTED]]] situation, with everything concentrating on a single desperate attempt, [[[INSERTED]]] the more readily cunning is joined to daring. Released [[[INSERTED]]] from all future considerations, and liberated from thoughts of [[[INSERTED]]] later retribution, boldness and cunning will be free to [[[INSERTED]]] augment each other to the point of concentrating a [[[INSERTED]]] faint glimmer of hope into a single beam of [[[INSERTED]]] light which may yet kindle a flame.</w:t>
      </w:r>
    </w:p>
    <w:sectPr w:rsidR="00891237" w:rsidSect="00C25C3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76"/>
    <w:rsid w:val="000F7422"/>
    <w:rsid w:val="002C2017"/>
    <w:rsid w:val="0037072D"/>
    <w:rsid w:val="00372CC0"/>
    <w:rsid w:val="003D1722"/>
    <w:rsid w:val="004B73F2"/>
    <w:rsid w:val="006C01E6"/>
    <w:rsid w:val="00794D4A"/>
    <w:rsid w:val="00891237"/>
    <w:rsid w:val="00C25C36"/>
    <w:rsid w:val="00E25376"/>
    <w:rsid w:val="00FC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30B8F"/>
  <w15:chartTrackingRefBased/>
  <w15:docId w15:val="{7274AA77-5BA9-428D-A5B8-99815A57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2D"/>
  </w:style>
  <w:style w:type="paragraph" w:styleId="Heading1">
    <w:name w:val="heading 1"/>
    <w:basedOn w:val="Normal"/>
    <w:next w:val="Normal"/>
    <w:link w:val="Heading1Char"/>
    <w:uiPriority w:val="9"/>
    <w:qFormat/>
    <w:rsid w:val="00E2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Eduards Verenkovs</dc:creator>
  <cp:keywords/>
  <dc:description/>
  <cp:lastModifiedBy>Eduards Verenkovs</cp:lastModifiedBy>
  <cp:revision>3</cp:revision>
  <dcterms:created xsi:type="dcterms:W3CDTF">2025-08-20T16:45:00Z</dcterms:created>
  <dcterms:modified xsi:type="dcterms:W3CDTF">2025-08-20T16:45:00Z</dcterms:modified>
</cp:coreProperties>
</file>