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Announcement: AI in Education Research Knowledge Base</w:t>
      </w:r>
    </w:p>
    <w:p>
      <w:pPr>
        <w:spacing w:after="240"/>
      </w:pPr>
      <w:r>
        <w:rPr>
          <w:b w:val="0"/>
          <w:i w:val="0"/>
          <w:sz w:val="22"/>
        </w:rPr>
        <w:t>To the educational developers community:</w:t>
      </w:r>
    </w:p>
    <w:p>
      <w:pPr>
        <w:spacing w:after="120"/>
      </w:pPr>
      <w:r>
        <w:rPr>
          <w:b w:val="0"/>
          <w:i w:val="0"/>
          <w:sz w:val="22"/>
        </w:rPr>
        <w:t>Hello everyone,</w:t>
      </w:r>
    </w:p>
    <w:p>
      <w:pPr>
        <w:spacing w:after="240"/>
      </w:pPr>
      <w:r>
        <w:rPr>
          <w:b w:val="0"/>
          <w:i w:val="0"/>
          <w:sz w:val="22"/>
        </w:rPr>
        <w:t>I wanted to share a resource I have been building that I think this group will find useful: an open, continuously updated research knowledge base on artificial intelligence in education.</w:t>
      </w:r>
    </w:p>
    <w:p>
      <w:pPr>
        <w:spacing w:after="240"/>
      </w:pPr>
      <w:r>
        <w:rPr>
          <w:b/>
          <w:i w:val="0"/>
          <w:sz w:val="22"/>
        </w:rPr>
        <w:t>AI in Education Wiki - https://edtechdev.github.io/aied/</w:t>
      </w:r>
    </w:p>
    <w:p>
      <w:pPr>
        <w:spacing w:after="120"/>
      </w:pPr>
      <w:r>
        <w:rPr>
          <w:b w:val="0"/>
          <w:i w:val="0"/>
          <w:sz w:val="22"/>
        </w:rPr>
        <w:t>It is a structured wiki that synthesizes peer-reviewed research - journal articles, systematic reviews, and preprints across arXiv, EdArXiv, and education-technology journals - into two complementary kinds of pages:</w:t>
      </w:r>
    </w:p>
    <w:p>
      <w:pPr>
        <w:spacing w:after="80"/>
      </w:pPr>
      <w:r>
        <w:rPr>
          <w:b w:val="0"/>
          <w:i w:val="0"/>
          <w:sz w:val="22"/>
        </w:rPr>
        <w:t>Concept pages that explain and synthesize the key ideas in the field, and how they relate to one another.</w:t>
      </w:r>
    </w:p>
    <w:p>
      <w:pPr>
        <w:spacing w:after="240"/>
      </w:pPr>
      <w:r>
        <w:rPr>
          <w:b w:val="0"/>
          <w:i w:val="0"/>
          <w:sz w:val="22"/>
        </w:rPr>
        <w:t>Article pages that summarize individual studies, each with its synthesis, key findings, methodology, implications, and limitations, plus a single APA citation linking back to the source.</w:t>
      </w:r>
    </w:p>
    <w:p>
      <w:pPr>
        <w:spacing w:after="240"/>
      </w:pPr>
      <w:r>
        <w:rPr>
          <w:b w:val="0"/>
          <w:i w:val="0"/>
          <w:sz w:val="22"/>
        </w:rPr>
        <w:t>The wiki is fully searchable (including full-text search of every page), and every page is cross-linked to related concepts and articles, so you can start anywhere and follow the threads. It is freely accessible, and the underlying content lives in an open GitHub repository - so it is meant to be a living resource the community can build on.</w:t>
      </w:r>
    </w:p>
    <w:p>
      <w:pPr>
        <w:spacing w:after="240"/>
      </w:pPr>
      <w:r>
        <w:rPr>
          <w:b w:val="0"/>
          <w:i w:val="0"/>
          <w:sz w:val="22"/>
        </w:rPr>
        <w:t>I built it partly because AI in education research is growing so quickly that it is hard to keep up. A lot of the useful synthesis exists in scattered papers and newsletter roundups, but there was not a single navigable knowledge base that maps the concepts and evidence together. My hope is that it helps educational developers find the research grounding they need when designing courses, workshops, and institutional support for AI literacy and AI-enhanced teaching.</w:t>
      </w:r>
    </w:p>
    <w:p>
      <w:pPr>
        <w:spacing w:after="240"/>
      </w:pPr>
      <w:r>
        <w:rPr>
          <w:b w:val="0"/>
          <w:i w:val="0"/>
          <w:sz w:val="22"/>
        </w:rPr>
        <w:t>Below are some of the most useful starting points, organized by theme.</w:t>
      </w:r>
    </w:p>
    <w:p>
      <w:pPr>
        <w:pStyle w:val="Heading1"/>
      </w:pPr>
      <w:r>
        <w:t>Foundations &amp; Core Concepts</w:t>
      </w:r>
    </w:p>
    <w:p>
      <w:pPr>
        <w:pStyle w:val="ListBullet"/>
      </w:pPr>
      <w:hyperlink r:id="rId9">
        <w:r>
          <w:rPr>
            <w:color w:val="0563C1"/>
            <w:u w:val="single"/>
          </w:rPr>
          <w:t>AI Education</w:t>
        </w:r>
      </w:hyperlink>
    </w:p>
    <w:p>
      <w:pPr>
        <w:pStyle w:val="ListBullet"/>
      </w:pPr>
      <w:hyperlink r:id="rId10">
        <w:r>
          <w:rPr>
            <w:color w:val="0563C1"/>
            <w:u w:val="single"/>
          </w:rPr>
          <w:t>AI Literacy</w:t>
        </w:r>
      </w:hyperlink>
    </w:p>
    <w:p>
      <w:pPr>
        <w:pStyle w:val="ListBullet"/>
      </w:pPr>
      <w:hyperlink r:id="rId11">
        <w:r>
          <w:rPr>
            <w:color w:val="0563C1"/>
            <w:u w:val="single"/>
          </w:rPr>
          <w:t>Generative AI</w:t>
        </w:r>
      </w:hyperlink>
    </w:p>
    <w:p>
      <w:pPr>
        <w:pStyle w:val="ListBullet"/>
      </w:pPr>
      <w:hyperlink r:id="rId12">
        <w:r>
          <w:rPr>
            <w:color w:val="0563C1"/>
            <w:u w:val="single"/>
          </w:rPr>
          <w:t>Large Language Models (LLMs)</w:t>
        </w:r>
      </w:hyperlink>
    </w:p>
    <w:p>
      <w:pPr>
        <w:pStyle w:val="ListBullet"/>
      </w:pPr>
      <w:hyperlink r:id="rId13">
        <w:r>
          <w:rPr>
            <w:color w:val="0563C1"/>
            <w:u w:val="single"/>
          </w:rPr>
          <w:t>AI Tutoring</w:t>
        </w:r>
      </w:hyperlink>
    </w:p>
    <w:p>
      <w:pPr>
        <w:pStyle w:val="ListBullet"/>
      </w:pPr>
      <w:hyperlink r:id="rId14">
        <w:r>
          <w:rPr>
            <w:color w:val="0563C1"/>
            <w:u w:val="single"/>
          </w:rPr>
          <w:t>Intelligent Tutoring</w:t>
        </w:r>
      </w:hyperlink>
    </w:p>
    <w:p>
      <w:pPr>
        <w:pStyle w:val="Heading1"/>
      </w:pPr>
      <w:r>
        <w:t>Teaching, Learning &amp; Pedagogy</w:t>
      </w:r>
    </w:p>
    <w:p>
      <w:pPr>
        <w:pStyle w:val="ListBullet"/>
      </w:pPr>
      <w:hyperlink r:id="rId15">
        <w:r>
          <w:rPr>
            <w:color w:val="0563C1"/>
            <w:u w:val="single"/>
          </w:rPr>
          <w:t>Active Learning</w:t>
        </w:r>
      </w:hyperlink>
    </w:p>
    <w:p>
      <w:pPr>
        <w:pStyle w:val="ListBullet"/>
      </w:pPr>
      <w:hyperlink r:id="rId16">
        <w:r>
          <w:rPr>
            <w:color w:val="0563C1"/>
            <w:u w:val="single"/>
          </w:rPr>
          <w:t>Collaborative Learning</w:t>
        </w:r>
      </w:hyperlink>
    </w:p>
    <w:p>
      <w:pPr>
        <w:pStyle w:val="ListBullet"/>
      </w:pPr>
      <w:hyperlink r:id="rId17">
        <w:r>
          <w:rPr>
            <w:color w:val="0563C1"/>
            <w:u w:val="single"/>
          </w:rPr>
          <w:t>Project-Based Learning</w:t>
        </w:r>
      </w:hyperlink>
    </w:p>
    <w:p>
      <w:pPr>
        <w:pStyle w:val="ListBullet"/>
      </w:pPr>
      <w:hyperlink r:id="rId18">
        <w:r>
          <w:rPr>
            <w:color w:val="0563C1"/>
            <w:u w:val="single"/>
          </w:rPr>
          <w:t>Self-Regulated Learning</w:t>
        </w:r>
      </w:hyperlink>
    </w:p>
    <w:p>
      <w:pPr>
        <w:pStyle w:val="ListBullet"/>
      </w:pPr>
      <w:hyperlink r:id="rId19">
        <w:r>
          <w:rPr>
            <w:color w:val="0563C1"/>
            <w:u w:val="single"/>
          </w:rPr>
          <w:t>Scaffolding</w:t>
        </w:r>
      </w:hyperlink>
    </w:p>
    <w:p>
      <w:pPr>
        <w:pStyle w:val="ListBullet"/>
      </w:pPr>
      <w:hyperlink r:id="rId20">
        <w:r>
          <w:rPr>
            <w:color w:val="0563C1"/>
            <w:u w:val="single"/>
          </w:rPr>
          <w:t>Personalized Learning</w:t>
        </w:r>
      </w:hyperlink>
    </w:p>
    <w:p>
      <w:pPr>
        <w:pStyle w:val="ListBullet"/>
      </w:pPr>
      <w:hyperlink r:id="rId21">
        <w:r>
          <w:rPr>
            <w:color w:val="0563C1"/>
            <w:u w:val="single"/>
          </w:rPr>
          <w:t>Metacognition</w:t>
        </w:r>
      </w:hyperlink>
    </w:p>
    <w:p>
      <w:pPr>
        <w:pStyle w:val="ListBullet"/>
      </w:pPr>
      <w:hyperlink r:id="rId22">
        <w:r>
          <w:rPr>
            <w:color w:val="0563C1"/>
            <w:u w:val="single"/>
          </w:rPr>
          <w:t>Social-Emotional Learning</w:t>
        </w:r>
      </w:hyperlink>
    </w:p>
    <w:p>
      <w:pPr>
        <w:pStyle w:val="Heading1"/>
      </w:pPr>
      <w:r>
        <w:t>Assessment &amp; Evaluation</w:t>
      </w:r>
    </w:p>
    <w:p>
      <w:pPr>
        <w:pStyle w:val="ListBullet"/>
      </w:pPr>
      <w:hyperlink r:id="rId23">
        <w:r>
          <w:rPr>
            <w:color w:val="0563C1"/>
            <w:u w:val="single"/>
          </w:rPr>
          <w:t>Assessment</w:t>
        </w:r>
      </w:hyperlink>
    </w:p>
    <w:p>
      <w:pPr>
        <w:pStyle w:val="ListBullet"/>
      </w:pPr>
      <w:hyperlink r:id="rId24">
        <w:r>
          <w:rPr>
            <w:color w:val="0563C1"/>
            <w:u w:val="single"/>
          </w:rPr>
          <w:t>Formative Assessment in AI Education</w:t>
        </w:r>
      </w:hyperlink>
    </w:p>
    <w:p>
      <w:pPr>
        <w:pStyle w:val="ListBullet"/>
      </w:pPr>
      <w:hyperlink r:id="rId25">
        <w:r>
          <w:rPr>
            <w:color w:val="0563C1"/>
            <w:u w:val="single"/>
          </w:rPr>
          <w:t>AI Ed Evaluation</w:t>
        </w:r>
      </w:hyperlink>
    </w:p>
    <w:p>
      <w:pPr>
        <w:pStyle w:val="ListBullet"/>
      </w:pPr>
      <w:hyperlink r:id="rId26">
        <w:r>
          <w:rPr>
            <w:color w:val="0563C1"/>
            <w:u w:val="single"/>
          </w:rPr>
          <w:t>Automated Grading</w:t>
        </w:r>
      </w:hyperlink>
    </w:p>
    <w:p>
      <w:pPr>
        <w:pStyle w:val="ListBullet"/>
      </w:pPr>
      <w:hyperlink r:id="rId27">
        <w:r>
          <w:rPr>
            <w:color w:val="0563C1"/>
            <w:u w:val="single"/>
          </w:rPr>
          <w:t>AI Plagiarism Detection</w:t>
        </w:r>
      </w:hyperlink>
    </w:p>
    <w:p>
      <w:pPr>
        <w:pStyle w:val="ListBullet"/>
      </w:pPr>
      <w:hyperlink r:id="rId28">
        <w:r>
          <w:rPr>
            <w:color w:val="0563C1"/>
            <w:u w:val="single"/>
          </w:rPr>
          <w:t>Research Methods in AIED</w:t>
        </w:r>
      </w:hyperlink>
    </w:p>
    <w:p>
      <w:pPr>
        <w:pStyle w:val="Heading1"/>
      </w:pPr>
      <w:r>
        <w:t>People, Ethics &amp; Institutions</w:t>
      </w:r>
    </w:p>
    <w:p>
      <w:pPr>
        <w:pStyle w:val="ListBullet"/>
      </w:pPr>
      <w:hyperlink r:id="rId29">
        <w:r>
          <w:rPr>
            <w:color w:val="0563C1"/>
            <w:u w:val="single"/>
          </w:rPr>
          <w:t>Human-AI Collaboration</w:t>
        </w:r>
      </w:hyperlink>
    </w:p>
    <w:p>
      <w:pPr>
        <w:pStyle w:val="ListBullet"/>
      </w:pPr>
      <w:hyperlink r:id="rId30">
        <w:r>
          <w:rPr>
            <w:color w:val="0563C1"/>
            <w:u w:val="single"/>
          </w:rPr>
          <w:t>Teacher Role in AI-Enhanced Education</w:t>
        </w:r>
      </w:hyperlink>
    </w:p>
    <w:p>
      <w:pPr>
        <w:pStyle w:val="ListBullet"/>
      </w:pPr>
      <w:hyperlink r:id="rId31">
        <w:r>
          <w:rPr>
            <w:color w:val="0563C1"/>
            <w:u w:val="single"/>
          </w:rPr>
          <w:t>Teacher AI Competency</w:t>
        </w:r>
      </w:hyperlink>
    </w:p>
    <w:p>
      <w:pPr>
        <w:pStyle w:val="ListBullet"/>
      </w:pPr>
      <w:hyperlink r:id="rId32">
        <w:r>
          <w:rPr>
            <w:color w:val="0563C1"/>
            <w:u w:val="single"/>
          </w:rPr>
          <w:t>Ethics in AI Education</w:t>
        </w:r>
      </w:hyperlink>
    </w:p>
    <w:p>
      <w:pPr>
        <w:pStyle w:val="ListBullet"/>
      </w:pPr>
      <w:hyperlink r:id="rId33">
        <w:r>
          <w:rPr>
            <w:color w:val="0563C1"/>
            <w:u w:val="single"/>
          </w:rPr>
          <w:t>Equity in AI Education</w:t>
        </w:r>
      </w:hyperlink>
    </w:p>
    <w:p>
      <w:pPr>
        <w:pStyle w:val="ListBullet"/>
      </w:pPr>
      <w:hyperlink r:id="rId34">
        <w:r>
          <w:rPr>
            <w:color w:val="0563C1"/>
            <w:u w:val="single"/>
          </w:rPr>
          <w:t>AI Governance</w:t>
        </w:r>
      </w:hyperlink>
    </w:p>
    <w:p>
      <w:pPr>
        <w:pStyle w:val="ListBullet"/>
      </w:pPr>
      <w:hyperlink r:id="rId35">
        <w:r>
          <w:rPr>
            <w:color w:val="0563C1"/>
            <w:u w:val="single"/>
          </w:rPr>
          <w:t>Over-Reliance</w:t>
        </w:r>
      </w:hyperlink>
    </w:p>
    <w:p>
      <w:pPr>
        <w:pStyle w:val="Heading1"/>
      </w:pPr>
      <w:r>
        <w:t>Emerging Areas</w:t>
      </w:r>
    </w:p>
    <w:p>
      <w:pPr>
        <w:pStyle w:val="ListBullet"/>
      </w:pPr>
      <w:hyperlink r:id="rId36">
        <w:r>
          <w:rPr>
            <w:color w:val="0563C1"/>
            <w:u w:val="single"/>
          </w:rPr>
          <w:t>Agentic AI in Education</w:t>
        </w:r>
      </w:hyperlink>
    </w:p>
    <w:p>
      <w:pPr>
        <w:pStyle w:val="ListBullet"/>
      </w:pPr>
      <w:hyperlink r:id="rId37">
        <w:r>
          <w:rPr>
            <w:color w:val="0563C1"/>
            <w:u w:val="single"/>
          </w:rPr>
          <w:t>Prompt Engineering</w:t>
        </w:r>
      </w:hyperlink>
    </w:p>
    <w:p>
      <w:pPr>
        <w:pStyle w:val="ListBullet"/>
      </w:pPr>
      <w:hyperlink r:id="rId38">
        <w:r>
          <w:rPr>
            <w:color w:val="0563C1"/>
            <w:u w:val="single"/>
          </w:rPr>
          <w:t>RAG (Retrieval-Augmented Generation)</w:t>
        </w:r>
      </w:hyperlink>
    </w:p>
    <w:p>
      <w:pPr>
        <w:pStyle w:val="ListBullet"/>
      </w:pPr>
      <w:hyperlink r:id="rId39">
        <w:r>
          <w:rPr>
            <w:color w:val="0563C1"/>
            <w:u w:val="single"/>
          </w:rPr>
          <w:t>Social Robots</w:t>
        </w:r>
      </w:hyperlink>
    </w:p>
    <w:p>
      <w:pPr>
        <w:pStyle w:val="ListBullet"/>
      </w:pPr>
      <w:hyperlink r:id="rId40">
        <w:r>
          <w:rPr>
            <w:color w:val="0563C1"/>
            <w:u w:val="single"/>
          </w:rPr>
          <w:t>Robots in Education</w:t>
        </w:r>
      </w:hyperlink>
    </w:p>
    <w:p>
      <w:pPr>
        <w:pStyle w:val="Heading1"/>
      </w:pPr>
      <w:r>
        <w:t>Closing</w:t>
      </w:r>
    </w:p>
    <w:p>
      <w:pPr>
        <w:spacing w:after="240"/>
      </w:pPr>
      <w:r>
        <w:rPr>
          <w:b w:val="0"/>
          <w:i w:val="0"/>
          <w:sz w:val="22"/>
        </w:rPr>
        <w:t>If you have feedback, or research you would like to see covered, I would welcome it - the goal is for this to be genuinely useful to the community. And if you would like help setting up something similar for your own institution, I am happy to talk about how it is put together.</w:t>
      </w:r>
    </w:p>
    <w:p>
      <w:pPr>
        <w:spacing w:after="80"/>
      </w:pPr>
      <w:r>
        <w:rPr>
          <w:b w:val="0"/>
          <w:i w:val="0"/>
          <w:sz w:val="22"/>
        </w:rPr>
        <w:t>Best,</w:t>
      </w:r>
    </w:p>
    <w:p>
      <w:pPr>
        <w:spacing w:after="0"/>
      </w:pPr>
      <w:r>
        <w:rPr>
          <w:b w:val="0"/>
          <w:i w:val="0"/>
          <w:sz w:val="22"/>
        </w:rPr>
        <w:t>Doug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dtechdev.github.io/aied/concepts/ai-education/" TargetMode="External"/><Relationship Id="rId10" Type="http://schemas.openxmlformats.org/officeDocument/2006/relationships/hyperlink" Target="https://edtechdev.github.io/aied/concepts/ai-literacy/" TargetMode="External"/><Relationship Id="rId11" Type="http://schemas.openxmlformats.org/officeDocument/2006/relationships/hyperlink" Target="https://edtechdev.github.io/aied/concepts/generative-ai/" TargetMode="External"/><Relationship Id="rId12" Type="http://schemas.openxmlformats.org/officeDocument/2006/relationships/hyperlink" Target="https://edtechdev.github.io/aied/concepts/llm/" TargetMode="External"/><Relationship Id="rId13" Type="http://schemas.openxmlformats.org/officeDocument/2006/relationships/hyperlink" Target="https://edtechdev.github.io/aied/concepts/ai-tutoring/" TargetMode="External"/><Relationship Id="rId14" Type="http://schemas.openxmlformats.org/officeDocument/2006/relationships/hyperlink" Target="https://edtechdev.github.io/aied/concepts/intelligent-tutoring/" TargetMode="External"/><Relationship Id="rId15" Type="http://schemas.openxmlformats.org/officeDocument/2006/relationships/hyperlink" Target="https://edtechdev.github.io/aied/concepts/active-learning/" TargetMode="External"/><Relationship Id="rId16" Type="http://schemas.openxmlformats.org/officeDocument/2006/relationships/hyperlink" Target="https://edtechdev.github.io/aied/concepts/collaborative-learning/" TargetMode="External"/><Relationship Id="rId17" Type="http://schemas.openxmlformats.org/officeDocument/2006/relationships/hyperlink" Target="https://edtechdev.github.io/aied/concepts/project-based-learning/" TargetMode="External"/><Relationship Id="rId18" Type="http://schemas.openxmlformats.org/officeDocument/2006/relationships/hyperlink" Target="https://edtechdev.github.io/aied/concepts/self-regulated-learning/" TargetMode="External"/><Relationship Id="rId19" Type="http://schemas.openxmlformats.org/officeDocument/2006/relationships/hyperlink" Target="https://edtechdev.github.io/aied/concepts/scaffolding/" TargetMode="External"/><Relationship Id="rId20" Type="http://schemas.openxmlformats.org/officeDocument/2006/relationships/hyperlink" Target="https://edtechdev.github.io/aied/concepts/personalized-learning/" TargetMode="External"/><Relationship Id="rId21" Type="http://schemas.openxmlformats.org/officeDocument/2006/relationships/hyperlink" Target="https://edtechdev.github.io/aied/concepts/metacognition/" TargetMode="External"/><Relationship Id="rId22" Type="http://schemas.openxmlformats.org/officeDocument/2006/relationships/hyperlink" Target="https://edtechdev.github.io/aied/concepts/social-emotional-learning/" TargetMode="External"/><Relationship Id="rId23" Type="http://schemas.openxmlformats.org/officeDocument/2006/relationships/hyperlink" Target="https://edtechdev.github.io/aied/concepts/assessment/" TargetMode="External"/><Relationship Id="rId24" Type="http://schemas.openxmlformats.org/officeDocument/2006/relationships/hyperlink" Target="https://edtechdev.github.io/aied/concepts/formative-assessment/" TargetMode="External"/><Relationship Id="rId25" Type="http://schemas.openxmlformats.org/officeDocument/2006/relationships/hyperlink" Target="https://edtechdev.github.io/aied/concepts/ai-ed-evaluation/" TargetMode="External"/><Relationship Id="rId26" Type="http://schemas.openxmlformats.org/officeDocument/2006/relationships/hyperlink" Target="https://edtechdev.github.io/aied/concepts/automated-grading/" TargetMode="External"/><Relationship Id="rId27" Type="http://schemas.openxmlformats.org/officeDocument/2006/relationships/hyperlink" Target="https://edtechdev.github.io/aied/concepts/plagiarism-detection/" TargetMode="External"/><Relationship Id="rId28" Type="http://schemas.openxmlformats.org/officeDocument/2006/relationships/hyperlink" Target="https://edtechdev.github.io/aied/concepts/research-methods-aied/" TargetMode="External"/><Relationship Id="rId29" Type="http://schemas.openxmlformats.org/officeDocument/2006/relationships/hyperlink" Target="https://edtechdev.github.io/aied/concepts/human-ai-collaboration/" TargetMode="External"/><Relationship Id="rId30" Type="http://schemas.openxmlformats.org/officeDocument/2006/relationships/hyperlink" Target="https://edtechdev.github.io/aied/concepts/teacher-role/" TargetMode="External"/><Relationship Id="rId31" Type="http://schemas.openxmlformats.org/officeDocument/2006/relationships/hyperlink" Target="https://edtechdev.github.io/aied/concepts/teacher-ai-competency/" TargetMode="External"/><Relationship Id="rId32" Type="http://schemas.openxmlformats.org/officeDocument/2006/relationships/hyperlink" Target="https://edtechdev.github.io/aied/concepts/ethics/" TargetMode="External"/><Relationship Id="rId33" Type="http://schemas.openxmlformats.org/officeDocument/2006/relationships/hyperlink" Target="https://edtechdev.github.io/aied/concepts/equity-in-ai-education/" TargetMode="External"/><Relationship Id="rId34" Type="http://schemas.openxmlformats.org/officeDocument/2006/relationships/hyperlink" Target="https://edtechdev.github.io/aied/concepts/governance/" TargetMode="External"/><Relationship Id="rId35" Type="http://schemas.openxmlformats.org/officeDocument/2006/relationships/hyperlink" Target="https://edtechdev.github.io/aied/concepts/over-reliance/" TargetMode="External"/><Relationship Id="rId36" Type="http://schemas.openxmlformats.org/officeDocument/2006/relationships/hyperlink" Target="https://edtechdev.github.io/aied/concepts/agentic-ai/" TargetMode="External"/><Relationship Id="rId37" Type="http://schemas.openxmlformats.org/officeDocument/2006/relationships/hyperlink" Target="https://edtechdev.github.io/aied/concepts/prompt-engineering/" TargetMode="External"/><Relationship Id="rId38" Type="http://schemas.openxmlformats.org/officeDocument/2006/relationships/hyperlink" Target="https://edtechdev.github.io/aied/concepts/rag/" TargetMode="External"/><Relationship Id="rId39" Type="http://schemas.openxmlformats.org/officeDocument/2006/relationships/hyperlink" Target="https://edtechdev.github.io/aied/concepts/social-robots/" TargetMode="External"/><Relationship Id="rId40" Type="http://schemas.openxmlformats.org/officeDocument/2006/relationships/hyperlink" Target="https://edtechdev.github.io/aied/concepts/educational-robo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