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E2A4A" w14:textId="6B3AF138" w:rsidR="00C25C59" w:rsidRPr="00C25C59" w:rsidRDefault="00306C26" w:rsidP="00C25C59">
      <w:pPr>
        <w:spacing w:after="0" w:line="240" w:lineRule="auto"/>
        <w:jc w:val="center"/>
        <w:rPr>
          <w:rFonts w:ascii="Calisto MT" w:eastAsia="Times New Roman" w:hAnsi="Calisto MT" w:cs="Times New Roman"/>
          <w:kern w:val="0"/>
          <w:sz w:val="24"/>
          <w:szCs w:val="24"/>
          <w:lang w:eastAsia="es-CL"/>
          <w14:ligatures w14:val="none"/>
        </w:rPr>
      </w:pPr>
      <w:r>
        <w:rPr>
          <w:rFonts w:ascii="Calisto MT" w:eastAsia="Times New Roman" w:hAnsi="Calisto MT" w:cs="Arial"/>
          <w:b/>
          <w:bCs/>
          <w:color w:val="000000"/>
          <w:kern w:val="0"/>
          <w:sz w:val="24"/>
          <w:szCs w:val="24"/>
          <w:lang w:eastAsia="es-CL"/>
          <w14:ligatures w14:val="none"/>
        </w:rPr>
        <w:t>SIMULADOR</w:t>
      </w:r>
      <w:r w:rsidR="00426A0B">
        <w:rPr>
          <w:rFonts w:ascii="Calisto MT" w:eastAsia="Times New Roman" w:hAnsi="Calisto MT" w:cs="Arial"/>
          <w:b/>
          <w:bCs/>
          <w:color w:val="000000"/>
          <w:kern w:val="0"/>
          <w:sz w:val="24"/>
          <w:szCs w:val="24"/>
          <w:lang w:eastAsia="es-CL"/>
          <w14:ligatures w14:val="none"/>
        </w:rPr>
        <w:t xml:space="preserve"> DE AUTOMATAS FINITOS DETERMINISTAS (AFD)</w:t>
      </w:r>
    </w:p>
    <w:p w14:paraId="64D95A82" w14:textId="77777777" w:rsidR="00C25C59" w:rsidRPr="00C25C59" w:rsidRDefault="00C25C59" w:rsidP="00C25C59">
      <w:pPr>
        <w:spacing w:after="0" w:line="240" w:lineRule="auto"/>
        <w:rPr>
          <w:rFonts w:ascii="Calisto MT" w:eastAsia="Times New Roman" w:hAnsi="Calisto MT" w:cs="Times New Roman"/>
          <w:kern w:val="0"/>
          <w:sz w:val="24"/>
          <w:szCs w:val="24"/>
          <w:lang w:eastAsia="es-CL"/>
          <w14:ligatures w14:val="none"/>
        </w:rPr>
      </w:pPr>
    </w:p>
    <w:p w14:paraId="0172105C" w14:textId="77777777" w:rsidR="00C25C59" w:rsidRDefault="00C25C59" w:rsidP="002A04F2">
      <w:pPr>
        <w:spacing w:after="0" w:line="240" w:lineRule="auto"/>
        <w:jc w:val="both"/>
        <w:rPr>
          <w:rFonts w:ascii="Calisto MT" w:eastAsia="Times New Roman" w:hAnsi="Calisto MT" w:cs="Arial"/>
          <w:color w:val="000000"/>
          <w:kern w:val="0"/>
          <w:sz w:val="24"/>
          <w:szCs w:val="24"/>
          <w:lang w:eastAsia="es-CL"/>
          <w14:ligatures w14:val="none"/>
        </w:rPr>
      </w:pPr>
      <w:r w:rsidRPr="00C25C59">
        <w:rPr>
          <w:rFonts w:ascii="Calisto MT" w:eastAsia="Times New Roman" w:hAnsi="Calisto MT" w:cs="Arial"/>
          <w:b/>
          <w:bCs/>
          <w:color w:val="000000"/>
          <w:kern w:val="0"/>
          <w:sz w:val="24"/>
          <w:szCs w:val="24"/>
          <w:lang w:eastAsia="es-CL"/>
          <w14:ligatures w14:val="none"/>
        </w:rPr>
        <w:t>Autores:</w:t>
      </w:r>
      <w:r w:rsidRPr="00C25C59">
        <w:rPr>
          <w:rFonts w:ascii="Calisto MT" w:eastAsia="Times New Roman" w:hAnsi="Calisto MT" w:cs="Arial"/>
          <w:color w:val="000000"/>
          <w:kern w:val="0"/>
          <w:sz w:val="24"/>
          <w:szCs w:val="24"/>
          <w:lang w:eastAsia="es-CL"/>
          <w14:ligatures w14:val="none"/>
        </w:rPr>
        <w:t xml:space="preserve"> Ivan Durán Vilches, Eduardo Barrera Navarrete, Osvaldo Casas-cordero Navarro</w:t>
      </w:r>
    </w:p>
    <w:p w14:paraId="4DBA97AC" w14:textId="5B61B28E" w:rsidR="00C25C59" w:rsidRPr="00C25C59" w:rsidRDefault="00C25C59" w:rsidP="002A04F2">
      <w:pPr>
        <w:spacing w:after="0" w:line="240" w:lineRule="auto"/>
        <w:jc w:val="both"/>
        <w:rPr>
          <w:rFonts w:ascii="Calisto MT" w:eastAsia="Times New Roman" w:hAnsi="Calisto MT" w:cs="Times New Roman"/>
          <w:kern w:val="0"/>
          <w:sz w:val="24"/>
          <w:szCs w:val="24"/>
          <w:lang w:eastAsia="es-CL"/>
          <w14:ligatures w14:val="none"/>
        </w:rPr>
      </w:pPr>
      <w:r w:rsidRPr="00C25C59">
        <w:rPr>
          <w:rFonts w:ascii="Calisto MT" w:eastAsia="Times New Roman" w:hAnsi="Calisto MT" w:cs="Arial"/>
          <w:b/>
          <w:bCs/>
          <w:color w:val="000000"/>
          <w:kern w:val="0"/>
          <w:sz w:val="24"/>
          <w:szCs w:val="24"/>
          <w:lang w:eastAsia="es-CL"/>
          <w14:ligatures w14:val="none"/>
        </w:rPr>
        <w:t>Profesor:</w:t>
      </w:r>
      <w:r w:rsidRPr="00C25C59">
        <w:rPr>
          <w:rFonts w:ascii="Calisto MT" w:eastAsia="Times New Roman" w:hAnsi="Calisto MT" w:cs="Arial"/>
          <w:color w:val="000000"/>
          <w:kern w:val="0"/>
          <w:sz w:val="24"/>
          <w:szCs w:val="24"/>
          <w:lang w:eastAsia="es-CL"/>
          <w14:ligatures w14:val="none"/>
        </w:rPr>
        <w:t xml:space="preserve"> María Eliana de la Maza W.</w:t>
      </w:r>
    </w:p>
    <w:p w14:paraId="0FEA58D1" w14:textId="77777777" w:rsidR="00C25C59" w:rsidRPr="00C25C59" w:rsidRDefault="00C25C59" w:rsidP="002A04F2">
      <w:pPr>
        <w:spacing w:after="0" w:line="240" w:lineRule="auto"/>
        <w:jc w:val="both"/>
        <w:rPr>
          <w:rFonts w:ascii="Calisto MT" w:eastAsia="Times New Roman" w:hAnsi="Calisto MT" w:cs="Times New Roman"/>
          <w:kern w:val="0"/>
          <w:sz w:val="24"/>
          <w:szCs w:val="24"/>
          <w:lang w:eastAsia="es-CL"/>
          <w14:ligatures w14:val="none"/>
        </w:rPr>
      </w:pPr>
      <w:r w:rsidRPr="00C25C59">
        <w:rPr>
          <w:rFonts w:ascii="Calisto MT" w:eastAsia="Times New Roman" w:hAnsi="Calisto MT" w:cs="Arial"/>
          <w:b/>
          <w:bCs/>
          <w:color w:val="000000"/>
          <w:kern w:val="0"/>
          <w:sz w:val="24"/>
          <w:szCs w:val="24"/>
          <w:lang w:eastAsia="es-CL"/>
          <w14:ligatures w14:val="none"/>
        </w:rPr>
        <w:t>Asignatura:</w:t>
      </w:r>
      <w:r w:rsidRPr="00C25C59">
        <w:rPr>
          <w:rFonts w:ascii="Calisto MT" w:eastAsia="Times New Roman" w:hAnsi="Calisto MT" w:cs="Arial"/>
          <w:color w:val="000000"/>
          <w:kern w:val="0"/>
          <w:sz w:val="24"/>
          <w:szCs w:val="24"/>
          <w:lang w:eastAsia="es-CL"/>
          <w14:ligatures w14:val="none"/>
        </w:rPr>
        <w:t xml:space="preserve"> TEORÍA DE AUTÓMATAS</w:t>
      </w:r>
    </w:p>
    <w:p w14:paraId="2C5DF0AB" w14:textId="2B659966" w:rsidR="00C25C59" w:rsidRPr="00C25C59" w:rsidRDefault="00C25C59" w:rsidP="002A04F2">
      <w:pPr>
        <w:spacing w:after="0" w:line="240" w:lineRule="auto"/>
        <w:jc w:val="both"/>
        <w:rPr>
          <w:rFonts w:ascii="Calisto MT" w:eastAsia="Times New Roman" w:hAnsi="Calisto MT" w:cs="Times New Roman"/>
          <w:kern w:val="0"/>
          <w:sz w:val="24"/>
          <w:szCs w:val="24"/>
          <w:lang w:eastAsia="es-CL"/>
          <w14:ligatures w14:val="none"/>
        </w:rPr>
      </w:pPr>
      <w:r w:rsidRPr="00C25C59">
        <w:rPr>
          <w:rFonts w:ascii="Calisto MT" w:eastAsia="Times New Roman" w:hAnsi="Calisto MT" w:cs="Arial"/>
          <w:b/>
          <w:bCs/>
          <w:color w:val="000000"/>
          <w:kern w:val="0"/>
          <w:sz w:val="24"/>
          <w:szCs w:val="24"/>
          <w:lang w:eastAsia="es-CL"/>
          <w14:ligatures w14:val="none"/>
        </w:rPr>
        <w:t>Carrera:</w:t>
      </w:r>
      <w:r>
        <w:rPr>
          <w:rFonts w:ascii="Calisto MT" w:eastAsia="Times New Roman" w:hAnsi="Calisto MT" w:cs="Arial"/>
          <w:b/>
          <w:bCs/>
          <w:color w:val="000000"/>
          <w:kern w:val="0"/>
          <w:sz w:val="24"/>
          <w:szCs w:val="24"/>
          <w:lang w:eastAsia="es-CL"/>
          <w14:ligatures w14:val="none"/>
        </w:rPr>
        <w:t xml:space="preserve"> </w:t>
      </w:r>
      <w:r w:rsidRPr="00C25C59">
        <w:rPr>
          <w:rFonts w:ascii="Calisto MT" w:eastAsia="Times New Roman" w:hAnsi="Calisto MT" w:cs="Arial"/>
          <w:color w:val="000000"/>
          <w:kern w:val="0"/>
          <w:sz w:val="24"/>
          <w:szCs w:val="24"/>
          <w:lang w:eastAsia="es-CL"/>
          <w14:ligatures w14:val="none"/>
        </w:rPr>
        <w:t>Ingeniería civil informática.</w:t>
      </w:r>
    </w:p>
    <w:p w14:paraId="6985787A" w14:textId="77777777" w:rsidR="00C25C59" w:rsidRPr="00C25C59" w:rsidRDefault="00C25C59" w:rsidP="002A04F2">
      <w:pPr>
        <w:spacing w:after="0" w:line="240" w:lineRule="auto"/>
        <w:jc w:val="both"/>
        <w:rPr>
          <w:rFonts w:ascii="Calisto MT" w:eastAsia="Times New Roman" w:hAnsi="Calisto MT" w:cs="Times New Roman"/>
          <w:kern w:val="0"/>
          <w:sz w:val="24"/>
          <w:szCs w:val="24"/>
          <w:lang w:eastAsia="es-CL"/>
          <w14:ligatures w14:val="none"/>
        </w:rPr>
      </w:pPr>
      <w:r w:rsidRPr="00C25C59">
        <w:rPr>
          <w:rFonts w:ascii="Calisto MT" w:eastAsia="Times New Roman" w:hAnsi="Calisto MT" w:cs="Arial"/>
          <w:b/>
          <w:bCs/>
          <w:color w:val="000000"/>
          <w:kern w:val="0"/>
          <w:sz w:val="24"/>
          <w:szCs w:val="24"/>
          <w:lang w:eastAsia="es-CL"/>
          <w14:ligatures w14:val="none"/>
        </w:rPr>
        <w:t>Fecha:</w:t>
      </w:r>
    </w:p>
    <w:p w14:paraId="406BE25C" w14:textId="77777777" w:rsidR="00C25C59" w:rsidRDefault="00C25C59" w:rsidP="00C25C59">
      <w:pPr>
        <w:spacing w:after="240" w:line="240" w:lineRule="auto"/>
        <w:rPr>
          <w:rFonts w:ascii="Calisto MT" w:eastAsia="Times New Roman" w:hAnsi="Calisto MT" w:cs="Times New Roman"/>
          <w:kern w:val="0"/>
          <w:sz w:val="24"/>
          <w:szCs w:val="24"/>
          <w:lang w:eastAsia="es-CL"/>
          <w14:ligatures w14:val="none"/>
        </w:rPr>
      </w:pPr>
    </w:p>
    <w:p w14:paraId="42A65428" w14:textId="7CFDED6A" w:rsidR="00C25C59" w:rsidRPr="00C25C59" w:rsidRDefault="00C25C59" w:rsidP="00C25C59">
      <w:pPr>
        <w:jc w:val="both"/>
        <w:rPr>
          <w:rFonts w:ascii="Calisto MT" w:eastAsia="Times New Roman" w:hAnsi="Calisto MT" w:cs="Arial"/>
          <w:b/>
          <w:bCs/>
          <w:color w:val="000000"/>
          <w:kern w:val="0"/>
          <w:sz w:val="24"/>
          <w:szCs w:val="24"/>
          <w:lang w:eastAsia="es-CL"/>
          <w14:ligatures w14:val="none"/>
        </w:rPr>
      </w:pPr>
      <w:r w:rsidRPr="00C25C59">
        <w:rPr>
          <w:rFonts w:ascii="Calisto MT" w:eastAsia="Times New Roman" w:hAnsi="Calisto MT" w:cs="Arial"/>
          <w:b/>
          <w:bCs/>
          <w:color w:val="000000"/>
          <w:kern w:val="0"/>
          <w:sz w:val="24"/>
          <w:szCs w:val="24"/>
          <w:lang w:eastAsia="es-CL"/>
          <w14:ligatures w14:val="none"/>
        </w:rPr>
        <w:t>1.</w:t>
      </w:r>
      <w:r>
        <w:rPr>
          <w:rFonts w:ascii="Calisto MT" w:eastAsia="Times New Roman" w:hAnsi="Calisto MT" w:cs="Arial"/>
          <w:b/>
          <w:bCs/>
          <w:color w:val="000000"/>
          <w:kern w:val="0"/>
          <w:sz w:val="24"/>
          <w:szCs w:val="24"/>
          <w:lang w:eastAsia="es-CL"/>
          <w14:ligatures w14:val="none"/>
        </w:rPr>
        <w:t xml:space="preserve"> INTRODUCCIÓN</w:t>
      </w:r>
      <w:r w:rsidRPr="00C25C59">
        <w:rPr>
          <w:rFonts w:ascii="Calisto MT" w:eastAsia="Times New Roman" w:hAnsi="Calisto MT" w:cs="Arial"/>
          <w:b/>
          <w:bCs/>
          <w:color w:val="000000"/>
          <w:kern w:val="0"/>
          <w:sz w:val="24"/>
          <w:szCs w:val="24"/>
          <w:lang w:eastAsia="es-CL"/>
          <w14:ligatures w14:val="none"/>
        </w:rPr>
        <w:t>:</w:t>
      </w:r>
    </w:p>
    <w:p w14:paraId="71A61279" w14:textId="2DC5DB54" w:rsidR="00C25C59" w:rsidRDefault="00C25C59" w:rsidP="00C25C59">
      <w:pPr>
        <w:jc w:val="both"/>
        <w:rPr>
          <w:rFonts w:ascii="Calisto MT" w:eastAsia="Times New Roman" w:hAnsi="Calisto MT" w:cs="Times New Roman"/>
          <w:b/>
          <w:bCs/>
          <w:kern w:val="0"/>
          <w:sz w:val="24"/>
          <w:szCs w:val="24"/>
          <w:lang w:eastAsia="es-CL"/>
          <w14:ligatures w14:val="none"/>
        </w:rPr>
      </w:pPr>
      <w:r w:rsidRPr="00C25C59">
        <w:rPr>
          <w:rFonts w:ascii="Calisto MT" w:eastAsia="Times New Roman" w:hAnsi="Calisto MT" w:cs="Times New Roman"/>
          <w:kern w:val="0"/>
          <w:sz w:val="24"/>
          <w:szCs w:val="24"/>
          <w:lang w:eastAsia="es-CL"/>
          <w14:ligatures w14:val="none"/>
        </w:rPr>
        <w:t>El problema consiste en crear un programa que simule cualquier Autómata Finito Determinista (AFD). Este programa recibirá como entrada; el estado inicial, las transiciones del AFD, los estados finales y una palabra. La salida será un mensaje que indique si la palabra de entrada pertenece o no al lenguaje definido por las transiciones del AFD. El programa debe ser capaz de analizar múltiples palabras de entrada para un mismo AFD sin necesidad de reconfiguración. En resumen, se busca desarrollar una herramienta computacional para el análisis de lenguajes formales mediante la simulación de AFDs.</w:t>
      </w:r>
    </w:p>
    <w:p w14:paraId="35D786C9" w14:textId="77777777" w:rsidR="00C25C59" w:rsidRDefault="00C25C59" w:rsidP="00C25C59">
      <w:pPr>
        <w:spacing w:after="0" w:line="240" w:lineRule="auto"/>
        <w:rPr>
          <w:rFonts w:ascii="Calisto MT" w:eastAsia="Times New Roman" w:hAnsi="Calisto MT" w:cs="Times New Roman"/>
          <w:b/>
          <w:bCs/>
          <w:kern w:val="0"/>
          <w:sz w:val="24"/>
          <w:szCs w:val="24"/>
          <w:lang w:eastAsia="es-CL"/>
          <w14:ligatures w14:val="none"/>
        </w:rPr>
      </w:pPr>
    </w:p>
    <w:p w14:paraId="37B7A37E" w14:textId="77777777" w:rsidR="00C25C59" w:rsidRDefault="00C25C59" w:rsidP="00C25C59">
      <w:pPr>
        <w:spacing w:after="0" w:line="240" w:lineRule="auto"/>
        <w:rPr>
          <w:rFonts w:ascii="Calisto MT" w:eastAsia="Times New Roman" w:hAnsi="Calisto MT" w:cs="Times New Roman"/>
          <w:b/>
          <w:bCs/>
          <w:kern w:val="0"/>
          <w:sz w:val="24"/>
          <w:szCs w:val="24"/>
          <w:lang w:eastAsia="es-CL"/>
          <w14:ligatures w14:val="none"/>
        </w:rPr>
      </w:pPr>
    </w:p>
    <w:p w14:paraId="65B32B62" w14:textId="6A1A9B43" w:rsidR="00C25C59" w:rsidRDefault="00C25C59" w:rsidP="00C25C59">
      <w:pPr>
        <w:spacing w:after="0" w:line="240" w:lineRule="auto"/>
        <w:jc w:val="both"/>
        <w:rPr>
          <w:rFonts w:ascii="Calisto MT" w:eastAsia="Times New Roman" w:hAnsi="Calisto MT" w:cs="Times New Roman"/>
          <w:b/>
          <w:bCs/>
          <w:kern w:val="0"/>
          <w:sz w:val="24"/>
          <w:szCs w:val="24"/>
          <w:lang w:eastAsia="es-CL"/>
          <w14:ligatures w14:val="none"/>
        </w:rPr>
      </w:pPr>
      <w:r w:rsidRPr="00C25C59">
        <w:rPr>
          <w:rFonts w:ascii="Calisto MT" w:eastAsia="Times New Roman" w:hAnsi="Calisto MT" w:cs="Times New Roman"/>
          <w:b/>
          <w:bCs/>
          <w:kern w:val="0"/>
          <w:sz w:val="24"/>
          <w:szCs w:val="24"/>
          <w:lang w:eastAsia="es-CL"/>
          <w14:ligatures w14:val="none"/>
        </w:rPr>
        <w:t xml:space="preserve">2. </w:t>
      </w:r>
      <w:r>
        <w:rPr>
          <w:rFonts w:ascii="Calisto MT" w:eastAsia="Times New Roman" w:hAnsi="Calisto MT" w:cs="Arial"/>
          <w:b/>
          <w:bCs/>
          <w:color w:val="000000"/>
          <w:kern w:val="0"/>
          <w:sz w:val="24"/>
          <w:szCs w:val="24"/>
          <w:lang w:eastAsia="es-CL"/>
          <w14:ligatures w14:val="none"/>
        </w:rPr>
        <w:t>PLANIFICACIÓN</w:t>
      </w:r>
      <w:r w:rsidRPr="00C25C59">
        <w:rPr>
          <w:rFonts w:ascii="Calisto MT" w:eastAsia="Times New Roman" w:hAnsi="Calisto MT" w:cs="Arial"/>
          <w:b/>
          <w:bCs/>
          <w:color w:val="000000"/>
          <w:kern w:val="0"/>
          <w:sz w:val="24"/>
          <w:szCs w:val="24"/>
          <w:lang w:eastAsia="es-CL"/>
          <w14:ligatures w14:val="none"/>
        </w:rPr>
        <w:t>:</w:t>
      </w:r>
    </w:p>
    <w:p w14:paraId="51546187" w14:textId="77777777" w:rsidR="00C25C59" w:rsidRDefault="00C25C59" w:rsidP="00C25C59">
      <w:pPr>
        <w:spacing w:after="0" w:line="240" w:lineRule="auto"/>
        <w:jc w:val="both"/>
        <w:rPr>
          <w:rFonts w:ascii="Calisto MT" w:eastAsia="Times New Roman" w:hAnsi="Calisto MT" w:cs="Times New Roman"/>
          <w:b/>
          <w:bCs/>
          <w:kern w:val="0"/>
          <w:sz w:val="24"/>
          <w:szCs w:val="24"/>
          <w:lang w:eastAsia="es-CL"/>
          <w14:ligatures w14:val="none"/>
        </w:rPr>
      </w:pPr>
    </w:p>
    <w:p w14:paraId="5F5854E6" w14:textId="77777777" w:rsidR="002A04F2" w:rsidRPr="00C25C59" w:rsidRDefault="002A04F2" w:rsidP="00C25C59">
      <w:pPr>
        <w:spacing w:after="0" w:line="240" w:lineRule="auto"/>
        <w:jc w:val="both"/>
        <w:rPr>
          <w:rFonts w:ascii="Calisto MT" w:eastAsia="Times New Roman" w:hAnsi="Calisto MT" w:cs="Times New Roman"/>
          <w:b/>
          <w:bCs/>
          <w:kern w:val="0"/>
          <w:sz w:val="24"/>
          <w:szCs w:val="24"/>
          <w:lang w:eastAsia="es-CL"/>
          <w14:ligatures w14:val="none"/>
        </w:rPr>
      </w:pPr>
    </w:p>
    <w:p w14:paraId="32D6323C" w14:textId="77777777" w:rsidR="002A04F2" w:rsidRDefault="002A04F2" w:rsidP="002A04F2">
      <w:pPr>
        <w:spacing w:after="0" w:line="240" w:lineRule="auto"/>
        <w:jc w:val="both"/>
        <w:rPr>
          <w:rFonts w:ascii="Calisto MT" w:eastAsia="Times New Roman" w:hAnsi="Calisto MT" w:cs="Arial"/>
          <w:color w:val="000000"/>
          <w:kern w:val="0"/>
          <w:sz w:val="24"/>
          <w:szCs w:val="24"/>
          <w:lang w:eastAsia="es-CL"/>
          <w14:ligatures w14:val="none"/>
        </w:rPr>
      </w:pPr>
      <w:r>
        <w:rPr>
          <w:rFonts w:ascii="Calisto MT" w:eastAsia="Times New Roman" w:hAnsi="Calisto MT" w:cs="Arial"/>
          <w:color w:val="000000"/>
          <w:kern w:val="0"/>
          <w:sz w:val="24"/>
          <w:szCs w:val="24"/>
          <w:lang w:eastAsia="es-CL"/>
          <w14:ligatures w14:val="none"/>
        </w:rPr>
        <w:t>Lenguaje de programación a utilizar: Python.</w:t>
      </w:r>
    </w:p>
    <w:p w14:paraId="43753F78" w14:textId="7A4D3BBA" w:rsidR="00C25C59" w:rsidRDefault="002A04F2" w:rsidP="002A04F2">
      <w:pPr>
        <w:spacing w:after="0" w:line="240" w:lineRule="auto"/>
        <w:jc w:val="both"/>
        <w:rPr>
          <w:rFonts w:ascii="Calisto MT" w:eastAsia="Times New Roman" w:hAnsi="Calisto MT" w:cs="Times New Roman"/>
          <w:kern w:val="0"/>
          <w:sz w:val="24"/>
          <w:szCs w:val="24"/>
          <w:lang w:eastAsia="es-CL"/>
          <w14:ligatures w14:val="none"/>
        </w:rPr>
      </w:pPr>
      <w:r>
        <w:rPr>
          <w:rFonts w:ascii="Calisto MT" w:eastAsia="Times New Roman" w:hAnsi="Calisto MT" w:cs="Arial"/>
          <w:color w:val="000000"/>
          <w:kern w:val="0"/>
          <w:sz w:val="24"/>
          <w:szCs w:val="24"/>
          <w:lang w:eastAsia="es-CL"/>
          <w14:ligatures w14:val="none"/>
        </w:rPr>
        <w:t xml:space="preserve">Estructuras de datos a utilizar: </w:t>
      </w:r>
      <w:r w:rsidRPr="002A04F2">
        <w:rPr>
          <w:rFonts w:ascii="Calisto MT" w:eastAsia="Times New Roman" w:hAnsi="Calisto MT" w:cs="Arial"/>
          <w:color w:val="000000"/>
          <w:kern w:val="0"/>
          <w:sz w:val="24"/>
          <w:szCs w:val="24"/>
          <w:lang w:eastAsia="es-CL"/>
          <w14:ligatures w14:val="none"/>
        </w:rPr>
        <w:t>Diccionarios, conjuntos</w:t>
      </w:r>
      <w:r>
        <w:rPr>
          <w:rFonts w:ascii="Calisto MT" w:eastAsia="Times New Roman" w:hAnsi="Calisto MT" w:cs="Arial"/>
          <w:color w:val="000000"/>
          <w:kern w:val="0"/>
          <w:sz w:val="24"/>
          <w:szCs w:val="24"/>
          <w:lang w:eastAsia="es-CL"/>
          <w14:ligatures w14:val="none"/>
        </w:rPr>
        <w:t xml:space="preserve"> </w:t>
      </w:r>
      <w:r w:rsidRPr="002A04F2">
        <w:rPr>
          <w:rFonts w:ascii="Calisto MT" w:eastAsia="Times New Roman" w:hAnsi="Calisto MT" w:cs="Arial"/>
          <w:color w:val="000000"/>
          <w:kern w:val="0"/>
          <w:sz w:val="24"/>
          <w:szCs w:val="24"/>
          <w:lang w:eastAsia="es-CL"/>
          <w14:ligatures w14:val="none"/>
        </w:rPr>
        <w:t>(colecciones)</w:t>
      </w:r>
      <w:r>
        <w:rPr>
          <w:rFonts w:ascii="Calisto MT" w:eastAsia="Times New Roman" w:hAnsi="Calisto MT" w:cs="Arial"/>
          <w:color w:val="000000"/>
          <w:kern w:val="0"/>
          <w:sz w:val="24"/>
          <w:szCs w:val="24"/>
          <w:lang w:eastAsia="es-CL"/>
          <w14:ligatures w14:val="none"/>
        </w:rPr>
        <w:t>.</w:t>
      </w:r>
    </w:p>
    <w:p w14:paraId="29883D57" w14:textId="77777777" w:rsidR="002A04F2" w:rsidRPr="00C25C59" w:rsidRDefault="002A04F2" w:rsidP="002A04F2">
      <w:pPr>
        <w:spacing w:after="0" w:line="240" w:lineRule="auto"/>
        <w:jc w:val="both"/>
        <w:rPr>
          <w:rFonts w:ascii="Calisto MT" w:eastAsia="Times New Roman" w:hAnsi="Calisto MT" w:cs="Times New Roman"/>
          <w:kern w:val="0"/>
          <w:sz w:val="24"/>
          <w:szCs w:val="24"/>
          <w:lang w:eastAsia="es-CL"/>
          <w14:ligatures w14:val="none"/>
        </w:rPr>
      </w:pPr>
    </w:p>
    <w:p w14:paraId="0410ADB9" w14:textId="5C05DDDE" w:rsidR="00C25C59" w:rsidRPr="00C25C59" w:rsidRDefault="00C25C59" w:rsidP="00C25C59">
      <w:pPr>
        <w:spacing w:after="0" w:line="240" w:lineRule="auto"/>
        <w:jc w:val="both"/>
        <w:rPr>
          <w:rFonts w:ascii="Calisto MT" w:eastAsia="Times New Roman" w:hAnsi="Calisto MT" w:cs="Times New Roman"/>
          <w:kern w:val="0"/>
          <w:sz w:val="24"/>
          <w:szCs w:val="24"/>
          <w:lang w:eastAsia="es-CL"/>
          <w14:ligatures w14:val="none"/>
        </w:rPr>
      </w:pPr>
      <w:r>
        <w:rPr>
          <w:rFonts w:ascii="Calisto MT" w:eastAsia="Times New Roman" w:hAnsi="Calisto MT" w:cs="Arial"/>
          <w:color w:val="000000"/>
          <w:kern w:val="0"/>
          <w:sz w:val="24"/>
          <w:szCs w:val="24"/>
          <w:lang w:eastAsia="es-CL"/>
          <w14:ligatures w14:val="none"/>
        </w:rPr>
        <w:t>Se utilizará</w:t>
      </w:r>
      <w:r w:rsidRPr="00C25C59">
        <w:rPr>
          <w:rFonts w:ascii="Calisto MT" w:eastAsia="Times New Roman" w:hAnsi="Calisto MT" w:cs="Arial"/>
          <w:color w:val="000000"/>
          <w:kern w:val="0"/>
          <w:sz w:val="24"/>
          <w:szCs w:val="24"/>
          <w:lang w:eastAsia="es-CL"/>
          <w14:ligatures w14:val="none"/>
        </w:rPr>
        <w:t xml:space="preserve"> clases en Python para organizar de manera eficiente las estructuras de datos y la lógica de funcionamiento del AFD. Esto nos permite modularizar el código de forma coherente y reutilizable, facilitando su comprensión y mantenimiento.</w:t>
      </w:r>
    </w:p>
    <w:p w14:paraId="0EE53E7E" w14:textId="77777777" w:rsidR="00C25C59" w:rsidRPr="00C25C59" w:rsidRDefault="00C25C59" w:rsidP="00C25C59">
      <w:pPr>
        <w:spacing w:after="0" w:line="240" w:lineRule="auto"/>
        <w:jc w:val="both"/>
        <w:rPr>
          <w:rFonts w:ascii="Calisto MT" w:eastAsia="Times New Roman" w:hAnsi="Calisto MT" w:cs="Times New Roman"/>
          <w:kern w:val="0"/>
          <w:sz w:val="24"/>
          <w:szCs w:val="24"/>
          <w:lang w:eastAsia="es-CL"/>
          <w14:ligatures w14:val="none"/>
        </w:rPr>
      </w:pPr>
      <w:r w:rsidRPr="00C25C59">
        <w:rPr>
          <w:rFonts w:ascii="Calisto MT" w:eastAsia="Times New Roman" w:hAnsi="Calisto MT" w:cs="Times New Roman"/>
          <w:kern w:val="0"/>
          <w:sz w:val="24"/>
          <w:szCs w:val="24"/>
          <w:lang w:eastAsia="es-CL"/>
          <w14:ligatures w14:val="none"/>
        </w:rPr>
        <w:br/>
      </w:r>
    </w:p>
    <w:p w14:paraId="0B9B28AA" w14:textId="77777777" w:rsidR="00C25C59" w:rsidRPr="00C25C59" w:rsidRDefault="00C25C59" w:rsidP="00C25C59">
      <w:pPr>
        <w:numPr>
          <w:ilvl w:val="0"/>
          <w:numId w:val="6"/>
        </w:numPr>
        <w:spacing w:after="0" w:line="240" w:lineRule="auto"/>
        <w:jc w:val="both"/>
        <w:textAlignment w:val="baseline"/>
        <w:rPr>
          <w:rFonts w:ascii="Calisto MT" w:eastAsia="Times New Roman" w:hAnsi="Calisto MT" w:cs="Arial"/>
          <w:color w:val="000000"/>
          <w:kern w:val="0"/>
          <w:sz w:val="24"/>
          <w:szCs w:val="24"/>
          <w:lang w:eastAsia="es-CL"/>
          <w14:ligatures w14:val="none"/>
        </w:rPr>
      </w:pPr>
      <w:r w:rsidRPr="00C25C59">
        <w:rPr>
          <w:rFonts w:ascii="Calisto MT" w:eastAsia="Times New Roman" w:hAnsi="Calisto MT" w:cs="Arial"/>
          <w:color w:val="000000"/>
          <w:kern w:val="0"/>
          <w:sz w:val="24"/>
          <w:szCs w:val="24"/>
          <w:lang w:eastAsia="es-CL"/>
          <w14:ligatures w14:val="none"/>
        </w:rPr>
        <w:t>estado inicial</w:t>
      </w:r>
      <w:r w:rsidRPr="00C25C59">
        <w:rPr>
          <w:rFonts w:ascii="Calisto MT" w:eastAsia="Times New Roman" w:hAnsi="Calisto MT" w:cs="Arial"/>
          <w:color w:val="242424"/>
          <w:kern w:val="0"/>
          <w:sz w:val="24"/>
          <w:szCs w:val="24"/>
          <w:shd w:val="clear" w:color="auto" w:fill="FFFFFF"/>
          <w:lang w:eastAsia="es-CL"/>
          <w14:ligatures w14:val="none"/>
        </w:rPr>
        <w:t>: se representará mediante una variable simple “estado inicial”, que almacena un único estado del AFD.</w:t>
      </w:r>
    </w:p>
    <w:p w14:paraId="5A73C0C5" w14:textId="77777777" w:rsidR="00C25C59" w:rsidRPr="00C25C59" w:rsidRDefault="00C25C59" w:rsidP="00C25C59">
      <w:pPr>
        <w:spacing w:after="0" w:line="240" w:lineRule="auto"/>
        <w:jc w:val="both"/>
        <w:rPr>
          <w:rFonts w:ascii="Calisto MT" w:eastAsia="Times New Roman" w:hAnsi="Calisto MT" w:cs="Times New Roman"/>
          <w:kern w:val="0"/>
          <w:sz w:val="24"/>
          <w:szCs w:val="24"/>
          <w:lang w:eastAsia="es-CL"/>
          <w14:ligatures w14:val="none"/>
        </w:rPr>
      </w:pPr>
      <w:r w:rsidRPr="00C25C59">
        <w:rPr>
          <w:rFonts w:ascii="Calisto MT" w:eastAsia="Times New Roman" w:hAnsi="Calisto MT" w:cs="Times New Roman"/>
          <w:kern w:val="0"/>
          <w:sz w:val="24"/>
          <w:szCs w:val="24"/>
          <w:lang w:eastAsia="es-CL"/>
          <w14:ligatures w14:val="none"/>
        </w:rPr>
        <w:br/>
      </w:r>
    </w:p>
    <w:p w14:paraId="25B73C8E" w14:textId="77777777" w:rsidR="00C25C59" w:rsidRPr="00C25C59" w:rsidRDefault="00C25C59" w:rsidP="00C25C59">
      <w:pPr>
        <w:numPr>
          <w:ilvl w:val="0"/>
          <w:numId w:val="7"/>
        </w:numPr>
        <w:spacing w:after="0" w:line="240" w:lineRule="auto"/>
        <w:jc w:val="both"/>
        <w:textAlignment w:val="baseline"/>
        <w:rPr>
          <w:rFonts w:ascii="Calisto MT" w:eastAsia="Times New Roman" w:hAnsi="Calisto MT" w:cs="Arial"/>
          <w:color w:val="242424"/>
          <w:kern w:val="0"/>
          <w:sz w:val="24"/>
          <w:szCs w:val="24"/>
          <w:lang w:eastAsia="es-CL"/>
          <w14:ligatures w14:val="none"/>
        </w:rPr>
      </w:pPr>
      <w:r w:rsidRPr="00C25C59">
        <w:rPr>
          <w:rFonts w:ascii="Calisto MT" w:eastAsia="Times New Roman" w:hAnsi="Calisto MT" w:cs="Arial"/>
          <w:color w:val="242424"/>
          <w:kern w:val="0"/>
          <w:sz w:val="24"/>
          <w:szCs w:val="24"/>
          <w:shd w:val="clear" w:color="auto" w:fill="FFFFFF"/>
          <w:lang w:eastAsia="es-CL"/>
          <w14:ligatures w14:val="none"/>
        </w:rPr>
        <w:t>transiciones: Las transiciones se almacenarán en un diccionario llamado “transiciones”. Cada clave del diccionario es una lista que contiene un estado y un símbolo del alfabeto, y el valor correspondiente es el estado al que se transita desde el estado dado al leer el símbolo dado.</w:t>
      </w:r>
    </w:p>
    <w:p w14:paraId="019AD826" w14:textId="77777777" w:rsidR="00C25C59" w:rsidRPr="00C25C59" w:rsidRDefault="00C25C59" w:rsidP="00C25C59">
      <w:pPr>
        <w:spacing w:after="0" w:line="240" w:lineRule="auto"/>
        <w:jc w:val="both"/>
        <w:rPr>
          <w:rFonts w:ascii="Calisto MT" w:eastAsia="Times New Roman" w:hAnsi="Calisto MT" w:cs="Times New Roman"/>
          <w:kern w:val="0"/>
          <w:sz w:val="24"/>
          <w:szCs w:val="24"/>
          <w:lang w:eastAsia="es-CL"/>
          <w14:ligatures w14:val="none"/>
        </w:rPr>
      </w:pPr>
      <w:r w:rsidRPr="00C25C59">
        <w:rPr>
          <w:rFonts w:ascii="Calisto MT" w:eastAsia="Times New Roman" w:hAnsi="Calisto MT" w:cs="Times New Roman"/>
          <w:kern w:val="0"/>
          <w:sz w:val="24"/>
          <w:szCs w:val="24"/>
          <w:lang w:eastAsia="es-CL"/>
          <w14:ligatures w14:val="none"/>
        </w:rPr>
        <w:br/>
      </w:r>
    </w:p>
    <w:p w14:paraId="2C62E500" w14:textId="77777777" w:rsidR="00C25C59" w:rsidRPr="00C25C59" w:rsidRDefault="00C25C59" w:rsidP="00C25C59">
      <w:pPr>
        <w:numPr>
          <w:ilvl w:val="0"/>
          <w:numId w:val="8"/>
        </w:numPr>
        <w:spacing w:after="0" w:line="240" w:lineRule="auto"/>
        <w:jc w:val="both"/>
        <w:textAlignment w:val="baseline"/>
        <w:rPr>
          <w:rFonts w:ascii="Calisto MT" w:eastAsia="Times New Roman" w:hAnsi="Calisto MT" w:cs="Arial"/>
          <w:color w:val="242424"/>
          <w:kern w:val="0"/>
          <w:sz w:val="24"/>
          <w:szCs w:val="24"/>
          <w:lang w:eastAsia="es-CL"/>
          <w14:ligatures w14:val="none"/>
        </w:rPr>
      </w:pPr>
      <w:r w:rsidRPr="00C25C59">
        <w:rPr>
          <w:rFonts w:ascii="Calisto MT" w:eastAsia="Times New Roman" w:hAnsi="Calisto MT" w:cs="Arial"/>
          <w:color w:val="242424"/>
          <w:kern w:val="0"/>
          <w:sz w:val="24"/>
          <w:szCs w:val="24"/>
          <w:shd w:val="clear" w:color="auto" w:fill="FFFFFF"/>
          <w:lang w:eastAsia="es-CL"/>
          <w14:ligatures w14:val="none"/>
        </w:rPr>
        <w:t>estados: se almacenarán en un conjunto llamado “estados”.</w:t>
      </w:r>
    </w:p>
    <w:p w14:paraId="68F7F782" w14:textId="77777777" w:rsidR="00C25C59" w:rsidRPr="00C25C59" w:rsidRDefault="00C25C59" w:rsidP="00C25C59">
      <w:pPr>
        <w:spacing w:after="0" w:line="240" w:lineRule="auto"/>
        <w:jc w:val="both"/>
        <w:rPr>
          <w:rFonts w:ascii="Calisto MT" w:eastAsia="Times New Roman" w:hAnsi="Calisto MT" w:cs="Times New Roman"/>
          <w:kern w:val="0"/>
          <w:sz w:val="24"/>
          <w:szCs w:val="24"/>
          <w:lang w:eastAsia="es-CL"/>
          <w14:ligatures w14:val="none"/>
        </w:rPr>
      </w:pPr>
      <w:r w:rsidRPr="00C25C59">
        <w:rPr>
          <w:rFonts w:ascii="Calisto MT" w:eastAsia="Times New Roman" w:hAnsi="Calisto MT" w:cs="Times New Roman"/>
          <w:kern w:val="0"/>
          <w:sz w:val="24"/>
          <w:szCs w:val="24"/>
          <w:lang w:eastAsia="es-CL"/>
          <w14:ligatures w14:val="none"/>
        </w:rPr>
        <w:lastRenderedPageBreak/>
        <w:br/>
      </w:r>
    </w:p>
    <w:p w14:paraId="0BDF18A6" w14:textId="77777777" w:rsidR="00C25C59" w:rsidRPr="00C25C59" w:rsidRDefault="00C25C59" w:rsidP="00C25C59">
      <w:pPr>
        <w:numPr>
          <w:ilvl w:val="0"/>
          <w:numId w:val="9"/>
        </w:numPr>
        <w:spacing w:after="0" w:line="240" w:lineRule="auto"/>
        <w:jc w:val="both"/>
        <w:textAlignment w:val="baseline"/>
        <w:rPr>
          <w:rFonts w:ascii="Calisto MT" w:eastAsia="Times New Roman" w:hAnsi="Calisto MT" w:cs="Arial"/>
          <w:color w:val="242424"/>
          <w:kern w:val="0"/>
          <w:sz w:val="24"/>
          <w:szCs w:val="24"/>
          <w:lang w:eastAsia="es-CL"/>
          <w14:ligatures w14:val="none"/>
        </w:rPr>
      </w:pPr>
      <w:r w:rsidRPr="00C25C59">
        <w:rPr>
          <w:rFonts w:ascii="Calisto MT" w:eastAsia="Times New Roman" w:hAnsi="Calisto MT" w:cs="Arial"/>
          <w:color w:val="242424"/>
          <w:kern w:val="0"/>
          <w:sz w:val="24"/>
          <w:szCs w:val="24"/>
          <w:shd w:val="clear" w:color="auto" w:fill="FFFFFF"/>
          <w:lang w:eastAsia="es-CL"/>
          <w14:ligatures w14:val="none"/>
        </w:rPr>
        <w:t>estados finales: Los estados finales se almacenarán en un conjunto llamado "estados_finales", que contiene todos los estados que son finales en el AFD.</w:t>
      </w:r>
    </w:p>
    <w:p w14:paraId="08C14F02" w14:textId="77777777" w:rsidR="00C25C59" w:rsidRPr="00C25C59" w:rsidRDefault="00C25C59" w:rsidP="00C25C59">
      <w:pPr>
        <w:spacing w:after="0" w:line="240" w:lineRule="auto"/>
        <w:jc w:val="both"/>
        <w:rPr>
          <w:rFonts w:ascii="Calisto MT" w:eastAsia="Times New Roman" w:hAnsi="Calisto MT" w:cs="Times New Roman"/>
          <w:kern w:val="0"/>
          <w:sz w:val="24"/>
          <w:szCs w:val="24"/>
          <w:lang w:eastAsia="es-CL"/>
          <w14:ligatures w14:val="none"/>
        </w:rPr>
      </w:pPr>
      <w:r w:rsidRPr="00C25C59">
        <w:rPr>
          <w:rFonts w:ascii="Calisto MT" w:eastAsia="Times New Roman" w:hAnsi="Calisto MT" w:cs="Times New Roman"/>
          <w:kern w:val="0"/>
          <w:sz w:val="24"/>
          <w:szCs w:val="24"/>
          <w:lang w:eastAsia="es-CL"/>
          <w14:ligatures w14:val="none"/>
        </w:rPr>
        <w:br/>
      </w:r>
    </w:p>
    <w:p w14:paraId="7B00A3C4" w14:textId="77777777" w:rsidR="00C25C59" w:rsidRPr="00C25C59" w:rsidRDefault="00C25C59" w:rsidP="00C25C59">
      <w:pPr>
        <w:numPr>
          <w:ilvl w:val="0"/>
          <w:numId w:val="10"/>
        </w:numPr>
        <w:spacing w:after="0" w:line="240" w:lineRule="auto"/>
        <w:jc w:val="both"/>
        <w:textAlignment w:val="baseline"/>
        <w:rPr>
          <w:rFonts w:ascii="Calisto MT" w:eastAsia="Times New Roman" w:hAnsi="Calisto MT" w:cs="Arial"/>
          <w:color w:val="242424"/>
          <w:kern w:val="0"/>
          <w:sz w:val="24"/>
          <w:szCs w:val="24"/>
          <w:lang w:eastAsia="es-CL"/>
          <w14:ligatures w14:val="none"/>
        </w:rPr>
      </w:pPr>
      <w:r w:rsidRPr="00C25C59">
        <w:rPr>
          <w:rFonts w:ascii="Calisto MT" w:eastAsia="Times New Roman" w:hAnsi="Calisto MT" w:cs="Arial"/>
          <w:color w:val="242424"/>
          <w:kern w:val="0"/>
          <w:sz w:val="24"/>
          <w:szCs w:val="24"/>
          <w:shd w:val="clear" w:color="auto" w:fill="FFFFFF"/>
          <w:lang w:eastAsia="es-CL"/>
          <w14:ligatures w14:val="none"/>
        </w:rPr>
        <w:t>palabra de entrada: La palabra de entrada será solo un argumento que se itera sobre cada símbolo de la palabra para realizar las transiciones en el AFD.</w:t>
      </w:r>
    </w:p>
    <w:p w14:paraId="62977E34" w14:textId="77777777" w:rsidR="00C25C59" w:rsidRPr="00C25C59" w:rsidRDefault="00C25C59" w:rsidP="00C25C59">
      <w:pPr>
        <w:spacing w:after="0" w:line="240" w:lineRule="auto"/>
        <w:jc w:val="both"/>
        <w:rPr>
          <w:rFonts w:ascii="Calisto MT" w:eastAsia="Times New Roman" w:hAnsi="Calisto MT" w:cs="Times New Roman"/>
          <w:kern w:val="0"/>
          <w:sz w:val="24"/>
          <w:szCs w:val="24"/>
          <w:lang w:eastAsia="es-CL"/>
          <w14:ligatures w14:val="none"/>
        </w:rPr>
      </w:pPr>
    </w:p>
    <w:p w14:paraId="68D16F39" w14:textId="77777777" w:rsidR="00C25C59" w:rsidRPr="00C25C59" w:rsidRDefault="00C25C59" w:rsidP="00C25C59">
      <w:pPr>
        <w:spacing w:after="0" w:line="240" w:lineRule="auto"/>
        <w:jc w:val="both"/>
        <w:rPr>
          <w:rFonts w:ascii="Calisto MT" w:eastAsia="Times New Roman" w:hAnsi="Calisto MT" w:cs="Times New Roman"/>
          <w:kern w:val="0"/>
          <w:sz w:val="24"/>
          <w:szCs w:val="24"/>
          <w:lang w:eastAsia="es-CL"/>
          <w14:ligatures w14:val="none"/>
        </w:rPr>
      </w:pPr>
      <w:r w:rsidRPr="00C25C59">
        <w:rPr>
          <w:rFonts w:ascii="Calisto MT" w:eastAsia="Times New Roman" w:hAnsi="Calisto MT" w:cs="Arial"/>
          <w:color w:val="000000"/>
          <w:kern w:val="0"/>
          <w:sz w:val="24"/>
          <w:szCs w:val="24"/>
          <w:lang w:eastAsia="es-CL"/>
          <w14:ligatures w14:val="none"/>
        </w:rPr>
        <w:t>La elección de utilizar diccionarios en nuestra implementación del AFD se debió a su capacidad para asociar datos clave-valor, su eficiencia en la búsqueda y acceso, y su capacidad para organizar de manera estructurada la información.</w:t>
      </w:r>
    </w:p>
    <w:p w14:paraId="45A4D1D9" w14:textId="77777777" w:rsidR="00C25C59" w:rsidRDefault="00C25C59" w:rsidP="00C25C59">
      <w:pPr>
        <w:spacing w:after="0" w:line="240" w:lineRule="auto"/>
        <w:jc w:val="both"/>
        <w:rPr>
          <w:rFonts w:ascii="Calisto MT" w:eastAsia="Times New Roman" w:hAnsi="Calisto MT" w:cs="Arial"/>
          <w:color w:val="000000"/>
          <w:kern w:val="0"/>
          <w:sz w:val="24"/>
          <w:szCs w:val="24"/>
          <w:lang w:eastAsia="es-CL"/>
          <w14:ligatures w14:val="none"/>
        </w:rPr>
      </w:pPr>
      <w:r w:rsidRPr="00C25C59">
        <w:rPr>
          <w:rFonts w:ascii="Calisto MT" w:eastAsia="Times New Roman" w:hAnsi="Calisto MT" w:cs="Arial"/>
          <w:color w:val="000000"/>
          <w:kern w:val="0"/>
          <w:sz w:val="24"/>
          <w:szCs w:val="24"/>
          <w:lang w:eastAsia="es-CL"/>
          <w14:ligatures w14:val="none"/>
        </w:rPr>
        <w:t>Algo similar con los conjuntos que los elegimos sobre las listas porque se alineaban mejor con las necesidades específicas de nuestro programa, incluida la garantía de unicidad, la eficiencia en la búsqueda y el acceso a operaciones de conjunto convenientes.</w:t>
      </w:r>
    </w:p>
    <w:p w14:paraId="4B9CC0AC" w14:textId="77777777" w:rsidR="002A04F2" w:rsidRDefault="002A04F2" w:rsidP="00C25C59">
      <w:pPr>
        <w:spacing w:after="0" w:line="240" w:lineRule="auto"/>
        <w:jc w:val="both"/>
        <w:rPr>
          <w:rFonts w:ascii="Calisto MT" w:eastAsia="Times New Roman" w:hAnsi="Calisto MT" w:cs="Arial"/>
          <w:color w:val="000000"/>
          <w:kern w:val="0"/>
          <w:sz w:val="24"/>
          <w:szCs w:val="24"/>
          <w:lang w:eastAsia="es-CL"/>
          <w14:ligatures w14:val="none"/>
        </w:rPr>
      </w:pPr>
    </w:p>
    <w:p w14:paraId="5C4EBEC5" w14:textId="24E31710" w:rsidR="002A04F2" w:rsidRPr="002A04F2" w:rsidRDefault="002A04F2" w:rsidP="002A04F2">
      <w:pPr>
        <w:spacing w:after="0" w:line="240" w:lineRule="auto"/>
        <w:jc w:val="both"/>
        <w:rPr>
          <w:rFonts w:ascii="Calisto MT" w:eastAsia="Times New Roman" w:hAnsi="Calisto MT" w:cs="Times New Roman"/>
          <w:kern w:val="0"/>
          <w:sz w:val="24"/>
          <w:szCs w:val="24"/>
          <w:lang w:eastAsia="es-CL"/>
          <w14:ligatures w14:val="none"/>
        </w:rPr>
      </w:pPr>
      <w:r>
        <w:rPr>
          <w:rFonts w:ascii="Calisto MT" w:eastAsia="Times New Roman" w:hAnsi="Calisto MT" w:cs="Arial"/>
          <w:color w:val="000000"/>
          <w:kern w:val="0"/>
          <w:sz w:val="24"/>
          <w:szCs w:val="24"/>
          <w:lang w:eastAsia="es-CL"/>
          <w14:ligatures w14:val="none"/>
        </w:rPr>
        <w:t>Lenguaje de programación a utilizar: Python.</w:t>
      </w:r>
    </w:p>
    <w:sectPr w:rsidR="002A04F2" w:rsidRPr="002A04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7F3"/>
    <w:multiLevelType w:val="hybridMultilevel"/>
    <w:tmpl w:val="BC0459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FD139FD"/>
    <w:multiLevelType w:val="multilevel"/>
    <w:tmpl w:val="E1E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A5169"/>
    <w:multiLevelType w:val="multilevel"/>
    <w:tmpl w:val="F13E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D4E0B"/>
    <w:multiLevelType w:val="multilevel"/>
    <w:tmpl w:val="84CA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6370D"/>
    <w:multiLevelType w:val="multilevel"/>
    <w:tmpl w:val="46F4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E7E87"/>
    <w:multiLevelType w:val="hybridMultilevel"/>
    <w:tmpl w:val="F8903240"/>
    <w:lvl w:ilvl="0" w:tplc="06764B16">
      <w:start w:val="1"/>
      <w:numFmt w:val="decimal"/>
      <w:lvlText w:val="%1."/>
      <w:lvlJc w:val="left"/>
      <w:pPr>
        <w:ind w:left="720" w:hanging="360"/>
      </w:pPr>
      <w:rPr>
        <w:rFonts w:cs="Arial"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DB72923"/>
    <w:multiLevelType w:val="multilevel"/>
    <w:tmpl w:val="D6AE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C4E93"/>
    <w:multiLevelType w:val="multilevel"/>
    <w:tmpl w:val="538A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1038A"/>
    <w:multiLevelType w:val="multilevel"/>
    <w:tmpl w:val="D3B4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0524A"/>
    <w:multiLevelType w:val="multilevel"/>
    <w:tmpl w:val="2B22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153F0"/>
    <w:multiLevelType w:val="multilevel"/>
    <w:tmpl w:val="E95A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D0058"/>
    <w:multiLevelType w:val="multilevel"/>
    <w:tmpl w:val="B312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811195">
    <w:abstractNumId w:val="4"/>
  </w:num>
  <w:num w:numId="2" w16cid:durableId="350183836">
    <w:abstractNumId w:val="2"/>
  </w:num>
  <w:num w:numId="3" w16cid:durableId="1100224927">
    <w:abstractNumId w:val="10"/>
  </w:num>
  <w:num w:numId="4" w16cid:durableId="795177477">
    <w:abstractNumId w:val="3"/>
  </w:num>
  <w:num w:numId="5" w16cid:durableId="1787313549">
    <w:abstractNumId w:val="11"/>
  </w:num>
  <w:num w:numId="6" w16cid:durableId="990452281">
    <w:abstractNumId w:val="9"/>
  </w:num>
  <w:num w:numId="7" w16cid:durableId="760223747">
    <w:abstractNumId w:val="1"/>
  </w:num>
  <w:num w:numId="8" w16cid:durableId="1249342029">
    <w:abstractNumId w:val="7"/>
  </w:num>
  <w:num w:numId="9" w16cid:durableId="1416316854">
    <w:abstractNumId w:val="6"/>
  </w:num>
  <w:num w:numId="10" w16cid:durableId="2110195330">
    <w:abstractNumId w:val="8"/>
  </w:num>
  <w:num w:numId="11" w16cid:durableId="1792048929">
    <w:abstractNumId w:val="0"/>
  </w:num>
  <w:num w:numId="12" w16cid:durableId="1552383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59"/>
    <w:rsid w:val="0021422D"/>
    <w:rsid w:val="002A04F2"/>
    <w:rsid w:val="00306C26"/>
    <w:rsid w:val="00426A0B"/>
    <w:rsid w:val="00C25C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5C75"/>
  <w15:chartTrackingRefBased/>
  <w15:docId w15:val="{C56B4C8E-198B-4955-A83F-579820DF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F2"/>
  </w:style>
  <w:style w:type="paragraph" w:styleId="Ttulo1">
    <w:name w:val="heading 1"/>
    <w:basedOn w:val="Normal"/>
    <w:next w:val="Normal"/>
    <w:link w:val="Ttulo1Car"/>
    <w:uiPriority w:val="9"/>
    <w:qFormat/>
    <w:rsid w:val="00C25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5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5C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5C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5C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5C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5C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5C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5C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C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5C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5C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5C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5C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5C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5C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5C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5C59"/>
    <w:rPr>
      <w:rFonts w:eastAsiaTheme="majorEastAsia" w:cstheme="majorBidi"/>
      <w:color w:val="272727" w:themeColor="text1" w:themeTint="D8"/>
    </w:rPr>
  </w:style>
  <w:style w:type="paragraph" w:styleId="Ttulo">
    <w:name w:val="Title"/>
    <w:basedOn w:val="Normal"/>
    <w:next w:val="Normal"/>
    <w:link w:val="TtuloCar"/>
    <w:uiPriority w:val="10"/>
    <w:qFormat/>
    <w:rsid w:val="00C25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5C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5C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5C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5C59"/>
    <w:pPr>
      <w:spacing w:before="160"/>
      <w:jc w:val="center"/>
    </w:pPr>
    <w:rPr>
      <w:i/>
      <w:iCs/>
      <w:color w:val="404040" w:themeColor="text1" w:themeTint="BF"/>
    </w:rPr>
  </w:style>
  <w:style w:type="character" w:customStyle="1" w:styleId="CitaCar">
    <w:name w:val="Cita Car"/>
    <w:basedOn w:val="Fuentedeprrafopredeter"/>
    <w:link w:val="Cita"/>
    <w:uiPriority w:val="29"/>
    <w:rsid w:val="00C25C59"/>
    <w:rPr>
      <w:i/>
      <w:iCs/>
      <w:color w:val="404040" w:themeColor="text1" w:themeTint="BF"/>
    </w:rPr>
  </w:style>
  <w:style w:type="paragraph" w:styleId="Prrafodelista">
    <w:name w:val="List Paragraph"/>
    <w:basedOn w:val="Normal"/>
    <w:uiPriority w:val="34"/>
    <w:qFormat/>
    <w:rsid w:val="00C25C59"/>
    <w:pPr>
      <w:ind w:left="720"/>
      <w:contextualSpacing/>
    </w:pPr>
  </w:style>
  <w:style w:type="character" w:styleId="nfasisintenso">
    <w:name w:val="Intense Emphasis"/>
    <w:basedOn w:val="Fuentedeprrafopredeter"/>
    <w:uiPriority w:val="21"/>
    <w:qFormat/>
    <w:rsid w:val="00C25C59"/>
    <w:rPr>
      <w:i/>
      <w:iCs/>
      <w:color w:val="0F4761" w:themeColor="accent1" w:themeShade="BF"/>
    </w:rPr>
  </w:style>
  <w:style w:type="paragraph" w:styleId="Citadestacada">
    <w:name w:val="Intense Quote"/>
    <w:basedOn w:val="Normal"/>
    <w:next w:val="Normal"/>
    <w:link w:val="CitadestacadaCar"/>
    <w:uiPriority w:val="30"/>
    <w:qFormat/>
    <w:rsid w:val="00C25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5C59"/>
    <w:rPr>
      <w:i/>
      <w:iCs/>
      <w:color w:val="0F4761" w:themeColor="accent1" w:themeShade="BF"/>
    </w:rPr>
  </w:style>
  <w:style w:type="character" w:styleId="Referenciaintensa">
    <w:name w:val="Intense Reference"/>
    <w:basedOn w:val="Fuentedeprrafopredeter"/>
    <w:uiPriority w:val="32"/>
    <w:qFormat/>
    <w:rsid w:val="00C25C59"/>
    <w:rPr>
      <w:b/>
      <w:bCs/>
      <w:smallCaps/>
      <w:color w:val="0F4761" w:themeColor="accent1" w:themeShade="BF"/>
      <w:spacing w:val="5"/>
    </w:rPr>
  </w:style>
  <w:style w:type="paragraph" w:styleId="NormalWeb">
    <w:name w:val="Normal (Web)"/>
    <w:basedOn w:val="Normal"/>
    <w:uiPriority w:val="99"/>
    <w:semiHidden/>
    <w:unhideWhenUsed/>
    <w:rsid w:val="00C25C59"/>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861">
      <w:bodyDiv w:val="1"/>
      <w:marLeft w:val="0"/>
      <w:marRight w:val="0"/>
      <w:marTop w:val="0"/>
      <w:marBottom w:val="0"/>
      <w:divBdr>
        <w:top w:val="none" w:sz="0" w:space="0" w:color="auto"/>
        <w:left w:val="none" w:sz="0" w:space="0" w:color="auto"/>
        <w:bottom w:val="none" w:sz="0" w:space="0" w:color="auto"/>
        <w:right w:val="none" w:sz="0" w:space="0" w:color="auto"/>
      </w:divBdr>
    </w:div>
    <w:div w:id="1442189289">
      <w:bodyDiv w:val="1"/>
      <w:marLeft w:val="0"/>
      <w:marRight w:val="0"/>
      <w:marTop w:val="0"/>
      <w:marBottom w:val="0"/>
      <w:divBdr>
        <w:top w:val="none" w:sz="0" w:space="0" w:color="auto"/>
        <w:left w:val="none" w:sz="0" w:space="0" w:color="auto"/>
        <w:bottom w:val="none" w:sz="0" w:space="0" w:color="auto"/>
        <w:right w:val="none" w:sz="0" w:space="0" w:color="auto"/>
      </w:divBdr>
    </w:div>
    <w:div w:id="1442410032">
      <w:bodyDiv w:val="1"/>
      <w:marLeft w:val="0"/>
      <w:marRight w:val="0"/>
      <w:marTop w:val="0"/>
      <w:marBottom w:val="0"/>
      <w:divBdr>
        <w:top w:val="none" w:sz="0" w:space="0" w:color="auto"/>
        <w:left w:val="none" w:sz="0" w:space="0" w:color="auto"/>
        <w:bottom w:val="none" w:sz="0" w:space="0" w:color="auto"/>
        <w:right w:val="none" w:sz="0" w:space="0" w:color="auto"/>
      </w:divBdr>
    </w:div>
    <w:div w:id="19493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4DE67-6A77-485B-8358-8E8DE3C8B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395</Words>
  <Characters>2177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Durán V.</dc:creator>
  <cp:keywords/>
  <dc:description/>
  <cp:lastModifiedBy>Ivan Durán V.</cp:lastModifiedBy>
  <cp:revision>3</cp:revision>
  <dcterms:created xsi:type="dcterms:W3CDTF">2024-04-16T21:10:00Z</dcterms:created>
  <dcterms:modified xsi:type="dcterms:W3CDTF">2024-04-16T21:28:00Z</dcterms:modified>
</cp:coreProperties>
</file>