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center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  <w:b/>
        </w:rPr>
        <w:t>RELATÓRIO</w:t>
      </w:r>
      <w:r>
        <w:rPr>
          <w:rFonts w:ascii="Arial Nova" w:cs="Arial Nova" w:eastAsia="Arial Nova" w:hAnsi="Arial Nova"/>
        </w:rPr>
        <w:t xml:space="preserve"> DO PROJETO </w:t>
      </w:r>
    </w:p>
    <w:p>
      <w:pPr>
        <w:pStyle w:val="style0"/>
        <w:spacing w:after="0" w:lineRule="auto" w:line="360"/>
        <w:jc w:val="center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  <w:b/>
        </w:rPr>
        <w:t xml:space="preserve">MÔDULO </w:t>
      </w:r>
      <w:r>
        <w:rPr>
          <w:rFonts w:ascii="Arial Nova" w:cs="Arial Nova" w:eastAsia="Arial Nova" w:hAnsi="Arial Nova"/>
        </w:rPr>
        <w:t>VIRTUALBOX</w:t>
      </w:r>
      <w:r>
        <w:rPr>
          <w:rFonts w:ascii="Arial Nova" w:cs="Arial Nova" w:eastAsia="Arial Nova" w:hAnsi="Arial Nova"/>
        </w:rPr>
        <w:t xml:space="preserve"> E VMWARE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 xml:space="preserve">Disciplina: Sistemas Operacionais 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Professor: Clóvis Ferraro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Grupo: 1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Relatório Técnico: Instalação, Configuração e Análise de Sistemas Operacionais em Ambientes Virtuais e Android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  <w:r>
        <w:rPr>
          <w:rFonts w:ascii="Arial Nova" w:cs="Arial Nova" w:eastAsia="Arial Nova" w:hAnsi="Arial Nova"/>
          <w:b/>
          <w:bCs/>
        </w:rPr>
        <w:t>1. Introdução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Este relatório foi elaborado pelo grupo 1 com o objetivo de documentar dois experimentos relacionados ao estudo de sistemas operacionais: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1.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 xml:space="preserve">A instalação e configuração de máquinas virtuais utilizando </w:t>
      </w:r>
      <w:r>
        <w:rPr>
          <w:rFonts w:ascii="Arial Nova" w:cs="Arial Nova" w:eastAsia="Arial Nova" w:hAnsi="Arial Nova"/>
        </w:rPr>
        <w:t>VirtualBox</w:t>
      </w:r>
      <w:r>
        <w:rPr>
          <w:rFonts w:ascii="Arial Nova" w:cs="Arial Nova" w:eastAsia="Arial Nova" w:hAnsi="Arial Nova"/>
        </w:rPr>
        <w:t xml:space="preserve"> e VMware </w:t>
      </w:r>
      <w:r>
        <w:rPr>
          <w:rFonts w:ascii="Arial Nova" w:cs="Arial Nova" w:eastAsia="Arial Nova" w:hAnsi="Arial Nova"/>
        </w:rPr>
        <w:t>Workstation</w:t>
      </w:r>
      <w:r>
        <w:rPr>
          <w:rFonts w:ascii="Arial Nova" w:cs="Arial Nova" w:eastAsia="Arial Nova" w:hAnsi="Arial Nova"/>
        </w:rPr>
        <w:t xml:space="preserve"> Player, com sistemas Ubuntu Linux e Windows 10.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2.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A análise do consumo de recursos em um smartphone Android 11, por meio de comandos ADB e do Android Studio Profiler.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O estudo buscou compreender tanto o funcionamento de ambientes virtuais em computadores quanto a administração de recursos em dispositivos móveis, destacando semelhanças e diferenças entre os sistemas.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Objetivo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Demonstrar o domínio de ferramentas de virtualização e análise de desempenho, aplicando conhecimentos técnicos em diferentes sistemas operacionais.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Justificativa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A virtualização e a análise de recursos são práticas essenciais na área de TI. A primeira possibilita simulações e testes sem comprometer o ambiente físico, enquanto a segunda permite compreender como sistemas, especialmente em dispositivos móveis, administram recursos limitados.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⸻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  <w:r>
        <w:rPr>
          <w:rFonts w:ascii="Arial Nova" w:cs="Arial Nova" w:eastAsia="Arial Nova" w:hAnsi="Arial Nova"/>
          <w:b/>
          <w:bCs/>
        </w:rPr>
        <w:t>2. Metodologia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2.1 Máquinas Virtuais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 xml:space="preserve">Foram instalados os softwares </w:t>
      </w:r>
      <w:r>
        <w:rPr>
          <w:rFonts w:ascii="Arial Nova" w:cs="Arial Nova" w:eastAsia="Arial Nova" w:hAnsi="Arial Nova"/>
        </w:rPr>
        <w:t>VirtualBox</w:t>
      </w:r>
      <w:r>
        <w:rPr>
          <w:rFonts w:ascii="Arial Nova" w:cs="Arial Nova" w:eastAsia="Arial Nova" w:hAnsi="Arial Nova"/>
        </w:rPr>
        <w:t xml:space="preserve"> e VMware </w:t>
      </w:r>
      <w:r>
        <w:rPr>
          <w:rFonts w:ascii="Arial Nova" w:cs="Arial Nova" w:eastAsia="Arial Nova" w:hAnsi="Arial Nova"/>
        </w:rPr>
        <w:t>Workstation</w:t>
      </w:r>
      <w:r>
        <w:rPr>
          <w:rFonts w:ascii="Arial Nova" w:cs="Arial Nova" w:eastAsia="Arial Nova" w:hAnsi="Arial Nova"/>
        </w:rPr>
        <w:t xml:space="preserve"> Player. Em seguida, criadas duas máquinas virtuais: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Ubuntu Linux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Windows 10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 xml:space="preserve">Especificações das </w:t>
      </w:r>
      <w:r>
        <w:rPr>
          <w:rFonts w:ascii="Arial Nova" w:cs="Arial Nova" w:eastAsia="Arial Nova" w:hAnsi="Arial Nova"/>
        </w:rPr>
        <w:t>VMs</w:t>
      </w:r>
      <w:r>
        <w:rPr>
          <w:rFonts w:ascii="Arial Nova" w:cs="Arial Nova" w:eastAsia="Arial Nova" w:hAnsi="Arial Nova"/>
        </w:rPr>
        <w:t>: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Memória RAM: 2 GB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Disco: 20 GB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Rede: NAT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A instalação dos sistemas operacionais ocorreu com sucesso, utilizando ferramentas de captura nativas para registro do processo.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2.2 Análise no Android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O segundo experimento foi realizado em um smartphone Android 11 com 4 GB de RAM, conectado via cabo USB a um computador, com depuração USB ativada.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Ferramentas utilizadas: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 xml:space="preserve">ADB Shell </w:t>
      </w:r>
      <w:r>
        <w:rPr>
          <w:rFonts w:ascii="Arial" w:cs="Arial" w:eastAsia="Arial Nova" w:hAnsi="Arial"/>
        </w:rPr>
        <w:t>→</w:t>
      </w:r>
      <w:r>
        <w:rPr>
          <w:rFonts w:ascii="Arial Nova" w:cs="Arial Nova" w:eastAsia="Arial Nova" w:hAnsi="Arial Nova"/>
        </w:rPr>
        <w:t xml:space="preserve"> comandos top (monitoramento de processos em tempo real) e </w:t>
      </w:r>
      <w:r>
        <w:rPr>
          <w:rFonts w:ascii="Arial Nova" w:cs="Arial Nova" w:eastAsia="Arial Nova" w:hAnsi="Arial Nova"/>
        </w:rPr>
        <w:t>dumpsys</w:t>
      </w:r>
      <w:r>
        <w:rPr>
          <w:rFonts w:ascii="Arial Nova" w:cs="Arial Nova" w:eastAsia="Arial Nova" w:hAnsi="Arial Nova"/>
        </w:rPr>
        <w:t xml:space="preserve"> </w:t>
      </w:r>
      <w:r>
        <w:rPr>
          <w:rFonts w:ascii="Arial Nova" w:cs="Arial Nova" w:eastAsia="Arial Nova" w:hAnsi="Arial Nova"/>
        </w:rPr>
        <w:t>meminfo</w:t>
      </w:r>
      <w:r>
        <w:rPr>
          <w:rFonts w:ascii="Arial Nova" w:cs="Arial Nova" w:eastAsia="Arial Nova" w:hAnsi="Arial Nova"/>
        </w:rPr>
        <w:t xml:space="preserve"> (relatório de uso de memória).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 xml:space="preserve">Android Studio Profiler </w:t>
      </w:r>
      <w:r>
        <w:rPr>
          <w:rFonts w:ascii="Arial" w:cs="Arial" w:eastAsia="Arial Nova" w:hAnsi="Arial"/>
        </w:rPr>
        <w:t>→</w:t>
      </w:r>
      <w:r>
        <w:rPr>
          <w:rFonts w:ascii="Arial Nova" w:cs="Arial Nova" w:eastAsia="Arial Nova" w:hAnsi="Arial Nova"/>
        </w:rPr>
        <w:t xml:space="preserve"> análise gráfica em tempo real de CPU, memória e rede.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Inicialmente, houve falhas no reconhecimento do dispositivo, solucionadas com a instalação dos drivers corretos.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⸻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  <w:r>
        <w:rPr>
          <w:rFonts w:ascii="Arial Nova" w:cs="Arial Nova" w:eastAsia="Arial Nova" w:hAnsi="Arial Nova"/>
          <w:b/>
          <w:bCs/>
        </w:rPr>
        <w:t>3. Resultados Obtidos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3.1 Máquinas Virtuais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Instalação bem-sucedida de Ubuntu e Windows 10.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Configuração correta da rede NAT.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Execução de comandos de diagnóstico e análise de desempenho.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3.2 Android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adb</w:t>
      </w:r>
      <w:r>
        <w:rPr>
          <w:rFonts w:ascii="Arial Nova" w:cs="Arial Nova" w:eastAsia="Arial Nova" w:hAnsi="Arial Nova"/>
        </w:rPr>
        <w:t xml:space="preserve"> </w:t>
      </w:r>
      <w:r>
        <w:rPr>
          <w:rFonts w:ascii="Arial Nova" w:cs="Arial Nova" w:eastAsia="Arial Nova" w:hAnsi="Arial Nova"/>
        </w:rPr>
        <w:t>shell</w:t>
      </w:r>
      <w:r>
        <w:rPr>
          <w:rFonts w:ascii="Arial Nova" w:cs="Arial Nova" w:eastAsia="Arial Nova" w:hAnsi="Arial Nova"/>
        </w:rPr>
        <w:t xml:space="preserve"> top funcionou conforme previsto, listando processos ativos e consumo de CPU.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adb</w:t>
      </w:r>
      <w:r>
        <w:rPr>
          <w:rFonts w:ascii="Arial Nova" w:cs="Arial Nova" w:eastAsia="Arial Nova" w:hAnsi="Arial Nova"/>
        </w:rPr>
        <w:t xml:space="preserve"> </w:t>
      </w:r>
      <w:r>
        <w:rPr>
          <w:rFonts w:ascii="Arial Nova" w:cs="Arial Nova" w:eastAsia="Arial Nova" w:hAnsi="Arial Nova"/>
        </w:rPr>
        <w:t>shell</w:t>
      </w:r>
      <w:r>
        <w:rPr>
          <w:rFonts w:ascii="Arial Nova" w:cs="Arial Nova" w:eastAsia="Arial Nova" w:hAnsi="Arial Nova"/>
        </w:rPr>
        <w:t xml:space="preserve"> </w:t>
      </w:r>
      <w:r>
        <w:rPr>
          <w:rFonts w:ascii="Arial Nova" w:cs="Arial Nova" w:eastAsia="Arial Nova" w:hAnsi="Arial Nova"/>
        </w:rPr>
        <w:t>dumpsys</w:t>
      </w:r>
      <w:r>
        <w:rPr>
          <w:rFonts w:ascii="Arial Nova" w:cs="Arial Nova" w:eastAsia="Arial Nova" w:hAnsi="Arial Nova"/>
        </w:rPr>
        <w:t xml:space="preserve"> </w:t>
      </w:r>
      <w:r>
        <w:rPr>
          <w:rFonts w:ascii="Arial Nova" w:cs="Arial Nova" w:eastAsia="Arial Nova" w:hAnsi="Arial Nova"/>
        </w:rPr>
        <w:t>meminfo</w:t>
      </w:r>
      <w:r>
        <w:rPr>
          <w:rFonts w:ascii="Arial Nova" w:cs="Arial Nova" w:eastAsia="Arial Nova" w:hAnsi="Arial Nova"/>
        </w:rPr>
        <w:t xml:space="preserve"> gerou relatório detalhado de memória usada por cada aplicativo.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O Android Studio Profiler exibiu corretamente os gráficos de consumo de recursos, evidenciando picos de CPU e memória ao abrir aplicativos.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⸻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  <w:r>
        <w:rPr>
          <w:rFonts w:ascii="Arial Nova" w:cs="Arial Nova" w:eastAsia="Arial Nova" w:hAnsi="Arial Nova"/>
          <w:b/>
          <w:bCs/>
        </w:rPr>
        <w:t>4. Análise Crítica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 xml:space="preserve">Nos experimentos em máquinas virtuais, o principal erro ocorreu ao tentar utilizar o comando </w:t>
      </w:r>
      <w:r>
        <w:rPr>
          <w:rFonts w:ascii="Arial Nova" w:cs="Arial Nova" w:eastAsia="Arial Nova" w:hAnsi="Arial Nova"/>
        </w:rPr>
        <w:t>ifconfig</w:t>
      </w:r>
      <w:r>
        <w:rPr>
          <w:rFonts w:ascii="Arial Nova" w:cs="Arial Nova" w:eastAsia="Arial Nova" w:hAnsi="Arial Nova"/>
        </w:rPr>
        <w:t xml:space="preserve"> no Ubuntu sem instalar o pacote net-tools, corrigido com a utilização do comando ip a.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Na análise do Android, a maior dificuldade foi a configuração inicial do Android Studio, que é uma ferramenta robusta e pesada, além do problema inicial de reconhecimento do dispositivo.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Um ponto positivo foi a comparação entre sistemas: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 xml:space="preserve">Linux e Windows em </w:t>
      </w:r>
      <w:r>
        <w:rPr>
          <w:rFonts w:ascii="Arial Nova" w:cs="Arial Nova" w:eastAsia="Arial Nova" w:hAnsi="Arial Nova"/>
        </w:rPr>
        <w:t>VMs</w:t>
      </w:r>
      <w:r>
        <w:rPr>
          <w:rFonts w:ascii="Arial Nova" w:cs="Arial Nova" w:eastAsia="Arial Nova" w:hAnsi="Arial Nova"/>
        </w:rPr>
        <w:t xml:space="preserve"> demonstraram maior flexibilidade de hardware, típicos de desktops.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Android, por outro lado, mostrou estratégias de economia de recursos devido às limitações de hardware de smartphones.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⸻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  <w:r>
        <w:rPr>
          <w:rFonts w:ascii="Arial Nova" w:cs="Arial Nova" w:eastAsia="Arial Nova" w:hAnsi="Arial Nova"/>
          <w:b/>
          <w:bCs/>
        </w:rPr>
        <w:t>5. Conclusão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Os objetivos foram alcançados em ambos os experimentos: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Foi possível instalar e configurar sistemas operacionais em ambientes virtuais de forma estável e funcional.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Foi possível analisar o consumo de recursos em um dispositivo Android, utilizando tanto comandos em terminal quanto ferramentas gráficas.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A experiência permitiu compreender as diferenças entre a gestão de recursos em computadores e smartphones, reforçando a importância da virtualização e do monitoramento de sistemas.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⸻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  <w:r>
        <w:rPr>
          <w:rFonts w:ascii="Arial Nova" w:cs="Arial Nova" w:eastAsia="Arial Nova" w:hAnsi="Arial Nova"/>
          <w:b/>
          <w:bCs/>
        </w:rPr>
        <w:t>6. Autoavaliação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Houve dificuldades iniciais tanto na configuração de drivers (Android) quanto na execução de comandos desatualizados (Ubuntu).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O trabalho em equipe foi essencial, com todos os integrantes contribuindo para a execução dos testes e coleta de evidências.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Aprendemos a utilizar ferramentas de virtualização, comandos do ADB e o Android Studio Profiler, ampliando a visão sobre a administração de diferentes sistemas operacionais.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>⸻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  <w:b/>
          <w:bCs/>
        </w:rPr>
      </w:pPr>
      <w:r>
        <w:rPr>
          <w:rFonts w:ascii="Arial Nova" w:cs="Arial Nova" w:eastAsia="Arial Nova" w:hAnsi="Arial Nova"/>
          <w:b/>
          <w:bCs/>
        </w:rPr>
        <w:t>7. Referências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Documentação oficial da Microsoft sobre Windows 10.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 xml:space="preserve">Tutoriais de uso do </w:t>
      </w:r>
      <w:r>
        <w:rPr>
          <w:rFonts w:ascii="Arial Nova" w:cs="Arial Nova" w:eastAsia="Arial Nova" w:hAnsi="Arial Nova"/>
        </w:rPr>
        <w:t>VirtualBox</w:t>
      </w:r>
      <w:r>
        <w:rPr>
          <w:rFonts w:ascii="Arial Nova" w:cs="Arial Nova" w:eastAsia="Arial Nova" w:hAnsi="Arial Nova"/>
        </w:rPr>
        <w:t xml:space="preserve"> e do VMware </w:t>
      </w:r>
      <w:r>
        <w:rPr>
          <w:rFonts w:ascii="Arial Nova" w:cs="Arial Nova" w:eastAsia="Arial Nova" w:hAnsi="Arial Nova"/>
        </w:rPr>
        <w:t>Workstation</w:t>
      </w:r>
      <w:r>
        <w:rPr>
          <w:rFonts w:ascii="Arial Nova" w:cs="Arial Nova" w:eastAsia="Arial Nova" w:hAnsi="Arial Nova"/>
        </w:rPr>
        <w:t xml:space="preserve"> Player.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Documentação oficial do Android Developers sobre ADB.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Guia de uso do Android Studio Profiler.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Tutoriais da comunidade sobre Linux/Android.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•</w:t>
      </w:r>
      <w:r>
        <w:rPr>
          <w:rFonts w:ascii="Arial Nova" w:cs="Arial Nova" w:eastAsia="Arial Nova" w:hAnsi="Arial Nova"/>
        </w:rPr>
        <w:tab/>
      </w:r>
      <w:r>
        <w:rPr>
          <w:rFonts w:ascii="Arial Nova" w:cs="Arial Nova" w:eastAsia="Arial Nova" w:hAnsi="Arial Nova"/>
        </w:rPr>
        <w:t>Normas da ABNT para elaboração de relatórios acadêmicos.</w:t>
      </w:r>
    </w:p>
    <w:p>
      <w:pPr>
        <w:pStyle w:val="style0"/>
        <w:spacing w:after="0" w:lineRule="auto" w:line="360"/>
        <w:jc w:val="both"/>
        <w:rPr>
          <w:rFonts w:ascii="Arial Nova" w:cs="Arial Nova" w:eastAsia="Arial Nova" w:hAnsi="Arial Nova"/>
        </w:rPr>
      </w:pP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Calibri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ptos Display"/>
    <w:panose1 w:val="020b00040200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136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sz w:val="24"/>
        <w:szCs w:val="24"/>
        <w:lang w:val="pt-BR" w:bidi="ar-SA" w:eastAsia="en-US"/>
      </w:rPr>
    </w:rPrDefault>
    <w:pPrDefault>
      <w:pPr>
        <w:spacing w:after="160" w:lineRule="auto" w:line="279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671</Words>
  <Pages>1</Pages>
  <Characters>3974</Characters>
  <Application>WPS Office</Application>
  <DocSecurity>0</DocSecurity>
  <Paragraphs>128</Paragraphs>
  <ScaleCrop>false</ScaleCrop>
  <LinksUpToDate>false</LinksUpToDate>
  <CharactersWithSpaces>4633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2025-09-06T06:31:00Z</dcterms:created>
  <dc:creator>EDUARDO DE OLIVEIRA SILVA</dc:creator>
  <lastModifiedBy>M2012K11AG</lastModifiedBy>
  <dcterms:modified xsi:type="dcterms:W3CDTF">2025-09-06T14:46:48Z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ffcb4bb6ff0a4bc89cec7edf4c1a0ddf</vt:lpwstr>
  </property>
</Properties>
</file>