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540FF" w:rsidTr="009540FF">
        <w:tc>
          <w:tcPr>
            <w:tcW w:w="8978" w:type="dxa"/>
          </w:tcPr>
          <w:p w:rsidR="009540FF" w:rsidRDefault="009540FF"/>
          <w:p w:rsidR="009540FF" w:rsidRDefault="00254FD9">
            <w:r>
              <w:rPr>
                <w:noProof/>
                <w:lang w:eastAsia="es-AR"/>
              </w:rPr>
              <w:drawing>
                <wp:inline distT="0" distB="0" distL="0" distR="0">
                  <wp:extent cx="5604510" cy="1497965"/>
                  <wp:effectExtent l="0" t="0" r="0" b="6985"/>
                  <wp:docPr id="3" name="Imagen 3" descr="C:\Users\USER\Desktop\Sin títul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Sin títul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4510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0FF" w:rsidRDefault="009540FF"/>
        </w:tc>
      </w:tr>
      <w:tr w:rsidR="009540FF" w:rsidTr="00254FD9">
        <w:trPr>
          <w:trHeight w:val="749"/>
        </w:trPr>
        <w:tc>
          <w:tcPr>
            <w:tcW w:w="8978" w:type="dxa"/>
            <w:vAlign w:val="center"/>
          </w:tcPr>
          <w:p w:rsidR="009540FF" w:rsidRPr="00B54C06" w:rsidRDefault="00254FD9" w:rsidP="00254FD9">
            <w:pPr>
              <w:jc w:val="center"/>
              <w:rPr>
                <w:rFonts w:ascii="Kenzo" w:hAnsi="Kenzo"/>
                <w:i/>
                <w:sz w:val="52"/>
                <w:szCs w:val="52"/>
              </w:rPr>
            </w:pPr>
            <w:r w:rsidRPr="00B54C06">
              <w:rPr>
                <w:rFonts w:ascii="Kenzo" w:hAnsi="Kenzo"/>
                <w:i/>
                <w:sz w:val="52"/>
                <w:szCs w:val="52"/>
              </w:rPr>
              <w:t>INGENIERÍA EN SISTEMAS DE INFORMACIÓN</w:t>
            </w:r>
          </w:p>
        </w:tc>
      </w:tr>
      <w:tr w:rsidR="009540FF" w:rsidTr="00254FD9">
        <w:tc>
          <w:tcPr>
            <w:tcW w:w="8978" w:type="dxa"/>
            <w:vAlign w:val="center"/>
          </w:tcPr>
          <w:p w:rsidR="009540FF" w:rsidRPr="00254FD9" w:rsidRDefault="00254FD9" w:rsidP="00254FD9">
            <w:pPr>
              <w:jc w:val="center"/>
              <w:rPr>
                <w:sz w:val="44"/>
                <w:szCs w:val="44"/>
              </w:rPr>
            </w:pPr>
            <w:r w:rsidRPr="00254FD9">
              <w:rPr>
                <w:color w:val="A6A6A6" w:themeColor="background1" w:themeShade="A6"/>
                <w:sz w:val="44"/>
                <w:szCs w:val="44"/>
              </w:rPr>
              <w:t>ALGORITMOS Y ESTRUCTURAS DE DATOS</w:t>
            </w:r>
          </w:p>
        </w:tc>
      </w:tr>
    </w:tbl>
    <w:p w:rsidR="00B1278E" w:rsidRDefault="00B1278E"/>
    <w:p w:rsidR="00254FD9" w:rsidRDefault="00254FD9"/>
    <w:p w:rsidR="00254FD9" w:rsidRPr="00254FD9" w:rsidRDefault="00254FD9" w:rsidP="00254FD9">
      <w:pPr>
        <w:jc w:val="center"/>
        <w:rPr>
          <w:sz w:val="56"/>
          <w:szCs w:val="56"/>
        </w:rPr>
      </w:pPr>
      <w:r w:rsidRPr="00254FD9">
        <w:rPr>
          <w:sz w:val="56"/>
          <w:szCs w:val="56"/>
        </w:rPr>
        <w:t>TRABAJO PRÁCTICO INTEGRADOR</w:t>
      </w:r>
    </w:p>
    <w:p w:rsidR="00254FD9" w:rsidRDefault="00254FD9" w:rsidP="00254FD9">
      <w:pPr>
        <w:jc w:val="center"/>
        <w:rPr>
          <w:sz w:val="56"/>
          <w:szCs w:val="56"/>
        </w:rPr>
      </w:pPr>
      <w:r w:rsidRPr="00254FD9">
        <w:rPr>
          <w:sz w:val="56"/>
          <w:szCs w:val="56"/>
        </w:rPr>
        <w:t>“DESAFÍO EN ALGORITMOS”</w:t>
      </w:r>
    </w:p>
    <w:p w:rsidR="00254FD9" w:rsidRDefault="00254FD9" w:rsidP="00254FD9">
      <w:pPr>
        <w:rPr>
          <w:i/>
          <w:sz w:val="32"/>
          <w:szCs w:val="32"/>
        </w:rPr>
      </w:pPr>
      <w:r w:rsidRPr="00254FD9">
        <w:rPr>
          <w:sz w:val="32"/>
          <w:szCs w:val="32"/>
        </w:rPr>
        <w:t xml:space="preserve">Nombre del equipo: </w:t>
      </w:r>
      <w:proofErr w:type="spellStart"/>
      <w:r w:rsidRPr="00254FD9">
        <w:rPr>
          <w:i/>
          <w:sz w:val="32"/>
          <w:szCs w:val="32"/>
        </w:rPr>
        <w:t>Dream</w:t>
      </w:r>
      <w:proofErr w:type="spellEnd"/>
      <w:r w:rsidRPr="00254FD9">
        <w:rPr>
          <w:i/>
          <w:sz w:val="32"/>
          <w:szCs w:val="32"/>
        </w:rPr>
        <w:t xml:space="preserve"> </w:t>
      </w:r>
      <w:proofErr w:type="spellStart"/>
      <w:r w:rsidRPr="00254FD9">
        <w:rPr>
          <w:i/>
          <w:sz w:val="32"/>
          <w:szCs w:val="32"/>
        </w:rPr>
        <w:t>Team</w:t>
      </w:r>
      <w:proofErr w:type="spellEnd"/>
    </w:p>
    <w:p w:rsidR="00254FD9" w:rsidRDefault="00254FD9" w:rsidP="00254FD9">
      <w:pPr>
        <w:rPr>
          <w:i/>
          <w:sz w:val="32"/>
          <w:szCs w:val="32"/>
        </w:rPr>
      </w:pPr>
      <w:r>
        <w:rPr>
          <w:sz w:val="32"/>
          <w:szCs w:val="32"/>
        </w:rPr>
        <w:t>Integrantes:</w:t>
      </w:r>
      <w:r w:rsidRPr="00BB4A4D">
        <w:rPr>
          <w:i/>
          <w:sz w:val="32"/>
          <w:szCs w:val="32"/>
        </w:rPr>
        <w:t xml:space="preserve"> </w:t>
      </w:r>
      <w:r w:rsidR="00BB4A4D">
        <w:rPr>
          <w:i/>
          <w:sz w:val="32"/>
          <w:szCs w:val="32"/>
        </w:rPr>
        <w:t>•</w:t>
      </w:r>
      <w:r w:rsidR="009F063E">
        <w:rPr>
          <w:i/>
          <w:sz w:val="32"/>
          <w:szCs w:val="32"/>
        </w:rPr>
        <w:t>Eduardo GARCIA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Francisco SABBATELLA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Emanuel Facundo RUIDIAZ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Facundo José URIARTE</w:t>
      </w:r>
      <w:r>
        <w:rPr>
          <w:i/>
          <w:sz w:val="32"/>
          <w:szCs w:val="32"/>
        </w:rPr>
        <w:tab/>
      </w:r>
    </w:p>
    <w:p w:rsidR="00BB4A4D" w:rsidRDefault="00BB4A4D" w:rsidP="00254FD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Comisión: </w:t>
      </w:r>
      <w:r>
        <w:rPr>
          <w:i/>
          <w:sz w:val="32"/>
          <w:szCs w:val="32"/>
        </w:rPr>
        <w:t>1° D</w:t>
      </w:r>
    </w:p>
    <w:p w:rsidR="00BB4A4D" w:rsidRDefault="00BB4A4D" w:rsidP="00254FD9">
      <w:pPr>
        <w:rPr>
          <w:i/>
          <w:sz w:val="32"/>
          <w:szCs w:val="32"/>
        </w:rPr>
      </w:pPr>
    </w:p>
    <w:p w:rsidR="00BB4A4D" w:rsidRDefault="00BB4A4D" w:rsidP="00254FD9">
      <w:pPr>
        <w:rPr>
          <w:i/>
          <w:sz w:val="32"/>
          <w:szCs w:val="32"/>
        </w:rPr>
      </w:pPr>
    </w:p>
    <w:p w:rsidR="00B54C06" w:rsidRPr="00B54C06" w:rsidRDefault="00B54C06" w:rsidP="00B54C06">
      <w:pPr>
        <w:rPr>
          <w:i/>
          <w:sz w:val="32"/>
          <w:szCs w:val="32"/>
        </w:rPr>
      </w:pPr>
    </w:p>
    <w:p w:rsidR="00BB4A4D" w:rsidRPr="00B54C06" w:rsidRDefault="00BB4A4D" w:rsidP="00BB4A4D">
      <w:pPr>
        <w:pStyle w:val="Default"/>
        <w:rPr>
          <w:rFonts w:asciiTheme="minorHAnsi" w:hAnsiTheme="minorHAnsi"/>
          <w:sz w:val="32"/>
          <w:szCs w:val="32"/>
        </w:rPr>
      </w:pPr>
      <w:r w:rsidRPr="00B54C06">
        <w:rPr>
          <w:rFonts w:asciiTheme="minorHAnsi" w:hAnsiTheme="minorHAnsi"/>
          <w:b/>
          <w:bCs/>
          <w:sz w:val="32"/>
          <w:szCs w:val="32"/>
        </w:rPr>
        <w:t>P</w:t>
      </w:r>
      <w:r w:rsidR="00B54C06">
        <w:rPr>
          <w:rFonts w:asciiTheme="minorHAnsi" w:hAnsiTheme="minorHAnsi"/>
          <w:b/>
          <w:bCs/>
          <w:sz w:val="32"/>
          <w:szCs w:val="32"/>
        </w:rPr>
        <w:t>ROBLEMA</w:t>
      </w:r>
      <w:r w:rsidRPr="00B54C06">
        <w:rPr>
          <w:rFonts w:asciiTheme="minorHAnsi" w:hAnsiTheme="minorHAnsi"/>
          <w:b/>
          <w:bCs/>
          <w:sz w:val="32"/>
          <w:szCs w:val="32"/>
        </w:rPr>
        <w:t xml:space="preserve"> 4: Memorizando números </w:t>
      </w:r>
    </w:p>
    <w:p w:rsidR="00BB4A4D" w:rsidRDefault="00BB4A4D" w:rsidP="00BB4A4D">
      <w:r>
        <w:t>Muestra por pantalla un número aleatorio de 6 cifras durante unos segundos, y después aparece por pantalla los valores del número pero mezclados. El juego consiste en que el jugador tendrá 3 posibilidades para acertar al número, en caso de que no lo logre, se mostrara por pantalla cual fue el número original.</w:t>
      </w:r>
    </w:p>
    <w:p w:rsidR="00B54C06" w:rsidRDefault="00B54C06" w:rsidP="00BB4A4D"/>
    <w:p w:rsidR="00B54C06" w:rsidRDefault="00B54C06" w:rsidP="00BB4A4D"/>
    <w:p w:rsidR="00840604" w:rsidRPr="00B54C06" w:rsidRDefault="00B54C06" w:rsidP="00BB4A4D">
      <w:pPr>
        <w:rPr>
          <w:b/>
          <w:sz w:val="32"/>
          <w:szCs w:val="32"/>
        </w:rPr>
      </w:pPr>
      <w:r w:rsidRPr="00B54C06">
        <w:rPr>
          <w:b/>
          <w:sz w:val="32"/>
          <w:szCs w:val="32"/>
        </w:rPr>
        <w:t>ASIGNACIÓN DE ROLES</w:t>
      </w:r>
      <w:r>
        <w:rPr>
          <w:b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361"/>
        <w:gridCol w:w="3625"/>
      </w:tblGrid>
      <w:tr w:rsidR="00840604" w:rsidTr="00840604">
        <w:tc>
          <w:tcPr>
            <w:tcW w:w="2992" w:type="dxa"/>
            <w:shd w:val="clear" w:color="auto" w:fill="548DD4" w:themeFill="text2" w:themeFillTint="99"/>
          </w:tcPr>
          <w:p w:rsidR="00840604" w:rsidRDefault="00840604" w:rsidP="00BB4A4D">
            <w:pPr>
              <w:rPr>
                <w:i/>
                <w:sz w:val="32"/>
                <w:szCs w:val="32"/>
              </w:rPr>
            </w:pPr>
          </w:p>
        </w:tc>
        <w:tc>
          <w:tcPr>
            <w:tcW w:w="2361" w:type="dxa"/>
            <w:shd w:val="clear" w:color="auto" w:fill="4F81BD" w:themeFill="accent1"/>
          </w:tcPr>
          <w:p w:rsidR="00840604" w:rsidRPr="00840604" w:rsidRDefault="00840604" w:rsidP="00840604">
            <w:pPr>
              <w:jc w:val="center"/>
              <w:rPr>
                <w:i/>
                <w:color w:val="FFFFFF" w:themeColor="background1"/>
                <w:sz w:val="32"/>
                <w:szCs w:val="32"/>
              </w:rPr>
            </w:pPr>
            <w:r w:rsidRPr="00840604">
              <w:rPr>
                <w:i/>
                <w:color w:val="FFFFFF" w:themeColor="background1"/>
                <w:sz w:val="32"/>
                <w:szCs w:val="32"/>
              </w:rPr>
              <w:t>ROL</w:t>
            </w:r>
          </w:p>
        </w:tc>
        <w:tc>
          <w:tcPr>
            <w:tcW w:w="3625" w:type="dxa"/>
            <w:shd w:val="clear" w:color="auto" w:fill="4F81BD" w:themeFill="accent1"/>
          </w:tcPr>
          <w:p w:rsidR="00840604" w:rsidRPr="00840604" w:rsidRDefault="00840604" w:rsidP="00840604">
            <w:pPr>
              <w:jc w:val="center"/>
              <w:rPr>
                <w:i/>
                <w:color w:val="FFFFFF" w:themeColor="background1"/>
                <w:sz w:val="32"/>
                <w:szCs w:val="32"/>
              </w:rPr>
            </w:pPr>
            <w:r w:rsidRPr="00840604">
              <w:rPr>
                <w:i/>
                <w:color w:val="FFFFFF" w:themeColor="background1"/>
                <w:sz w:val="32"/>
                <w:szCs w:val="32"/>
              </w:rPr>
              <w:t>RESPONSABILIDADES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SABBATELLA, Francisco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color w:val="FFFFFF" w:themeColor="background1"/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PROJECT MANAGER</w:t>
            </w:r>
          </w:p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(PM)</w:t>
            </w:r>
          </w:p>
        </w:tc>
        <w:tc>
          <w:tcPr>
            <w:tcW w:w="3625" w:type="dxa"/>
            <w:shd w:val="clear" w:color="auto" w:fill="B8CCE4" w:themeFill="accent1" w:themeFillTint="66"/>
          </w:tcPr>
          <w:p w:rsidR="00840604" w:rsidRPr="00840604" w:rsidRDefault="00840604" w:rsidP="00840604">
            <w:pPr>
              <w:pStyle w:val="Default"/>
              <w:rPr>
                <w:i/>
                <w:color w:val="000000" w:themeColor="text1"/>
                <w:sz w:val="16"/>
                <w:szCs w:val="16"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 xml:space="preserve">Coordinar y organizar el equipo. </w:t>
            </w:r>
          </w:p>
          <w:p w:rsidR="00840604" w:rsidRPr="00840604" w:rsidRDefault="00840604" w:rsidP="00840604">
            <w:pPr>
              <w:pStyle w:val="Default"/>
              <w:rPr>
                <w:i/>
                <w:color w:val="000000" w:themeColor="text1"/>
                <w:sz w:val="16"/>
                <w:szCs w:val="16"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 xml:space="preserve">Asignar tareas a los integrantes y supervisar los avances.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>Representar al equipo en las ocasiones que así lo requieran.</w:t>
            </w:r>
            <w:r w:rsidRPr="00840604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9F063E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GARCIA</w:t>
            </w:r>
            <w:r w:rsidR="00840604">
              <w:rPr>
                <w:i/>
                <w:sz w:val="32"/>
                <w:szCs w:val="32"/>
              </w:rPr>
              <w:t>, Eduardo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color w:val="FFFFFF" w:themeColor="background1"/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TECHNICAL LEADER</w:t>
            </w:r>
          </w:p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(TL)</w:t>
            </w:r>
          </w:p>
        </w:tc>
        <w:tc>
          <w:tcPr>
            <w:tcW w:w="3625" w:type="dxa"/>
            <w:shd w:val="clear" w:color="auto" w:fill="DBE5F1" w:themeFill="accent1" w:themeFillTint="33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Asegurar el funcionamiento correcto de los recursos de hardware y </w:t>
            </w:r>
            <w:proofErr w:type="spellStart"/>
            <w:r w:rsidRPr="00840604">
              <w:rPr>
                <w:i/>
                <w:sz w:val="16"/>
                <w:szCs w:val="16"/>
              </w:rPr>
              <w:t>softwae</w:t>
            </w:r>
            <w:proofErr w:type="spellEnd"/>
            <w:r w:rsidRPr="00840604">
              <w:rPr>
                <w:i/>
                <w:sz w:val="16"/>
                <w:szCs w:val="16"/>
              </w:rPr>
              <w:t xml:space="preserve"> necesarios para el desarrollo del Trabajo (PC, Conexión a Internet, Información compartida, Etc.). </w:t>
            </w:r>
          </w:p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Asegurar la disponibilidad de recursos para las presentaciones orales requeridas por el Profesor.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sz w:val="16"/>
                <w:szCs w:val="16"/>
              </w:rPr>
              <w:t xml:space="preserve">Verificar la completitud de los entregables.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•SABBATELLA, FRANCISCO</w:t>
            </w:r>
          </w:p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•GARCIA BERBEL, EDUARDO</w:t>
            </w:r>
          </w:p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•RUIDIAZ, EMANUEL FACUNDO</w:t>
            </w:r>
          </w:p>
          <w:p w:rsidR="00840604" w:rsidRP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•URIARTE, FACUNDO JOSÉ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SW DEVELOPER</w:t>
            </w:r>
          </w:p>
        </w:tc>
        <w:tc>
          <w:tcPr>
            <w:tcW w:w="3625" w:type="dxa"/>
            <w:shd w:val="clear" w:color="auto" w:fill="B8CCE4" w:themeFill="accent1" w:themeFillTint="66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Diseñar, codificar e implementar cada uno de los programas requeridos de acuerdo a los requerimientos del equipo.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RUIDIAZ, Emanuel Facundo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TESTER</w:t>
            </w:r>
          </w:p>
        </w:tc>
        <w:tc>
          <w:tcPr>
            <w:tcW w:w="3625" w:type="dxa"/>
            <w:shd w:val="clear" w:color="auto" w:fill="DBE5F1" w:themeFill="accent1" w:themeFillTint="33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Verificar el funcionamiento de cada uno de los programas. </w:t>
            </w:r>
          </w:p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Obtener resultados de las pruebas de escritorio.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sz w:val="16"/>
                <w:szCs w:val="16"/>
              </w:rPr>
              <w:t xml:space="preserve">Solicitar corrección de los “bugs” </w:t>
            </w:r>
          </w:p>
        </w:tc>
      </w:tr>
    </w:tbl>
    <w:p w:rsidR="00840604" w:rsidRDefault="00840604" w:rsidP="00BB4A4D">
      <w:pPr>
        <w:rPr>
          <w:i/>
          <w:sz w:val="32"/>
          <w:szCs w:val="32"/>
        </w:rPr>
      </w:pPr>
    </w:p>
    <w:p w:rsidR="00B54C06" w:rsidRDefault="00B54C06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B54C06" w:rsidRDefault="00B54C06" w:rsidP="00BB4A4D">
      <w:pPr>
        <w:rPr>
          <w:b/>
          <w:i/>
          <w:sz w:val="32"/>
          <w:szCs w:val="32"/>
        </w:rPr>
      </w:pPr>
      <w:r w:rsidRPr="00B54C06">
        <w:rPr>
          <w:b/>
          <w:i/>
          <w:sz w:val="32"/>
          <w:szCs w:val="32"/>
        </w:rPr>
        <w:t>CASOS DE PRUEBA</w:t>
      </w:r>
      <w:r>
        <w:rPr>
          <w:b/>
          <w:i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2105"/>
        <w:gridCol w:w="2427"/>
        <w:gridCol w:w="2797"/>
      </w:tblGrid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Pantalla de Inicio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IDENTIFICACI</w:t>
            </w:r>
            <w:r>
              <w:rPr>
                <w:b/>
              </w:rPr>
              <w:t>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1°</w:t>
            </w:r>
          </w:p>
        </w:tc>
        <w:tc>
          <w:tcPr>
            <w:tcW w:w="2248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pPr>
              <w:jc w:val="center"/>
            </w:pPr>
            <w:r>
              <w:t>Verificar la correcta ejecución del menú inicio.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/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r>
              <w:t>Pasos para ejecutar la prueba.</w:t>
            </w:r>
          </w:p>
          <w:p w:rsidR="00B54C06" w:rsidRDefault="00B54C06" w:rsidP="00BD0DEF">
            <w:r>
              <w:t xml:space="preserve">1. Ejecutar el </w:t>
            </w:r>
            <w:r w:rsidR="003D5DAF">
              <w:t>Menú Principal</w:t>
            </w:r>
          </w:p>
          <w:p w:rsidR="00B54C06" w:rsidRDefault="003D5DAF" w:rsidP="00BD0DEF">
            <w:r>
              <w:t>2</w:t>
            </w:r>
            <w:r w:rsidR="00B54C06">
              <w:t>. Verificar la correcta presentación del inicio.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r>
              <w:t>Se detecta un error en la impresión del inicio. No se han configurado las dimensiones de la ventana del juego.</w:t>
            </w:r>
          </w:p>
          <w:p w:rsidR="003D5DAF" w:rsidRDefault="003D5DAF" w:rsidP="00BD0DEF"/>
          <w:p w:rsidR="003D5DAF" w:rsidRDefault="003D5DAF" w:rsidP="00BD0DEF"/>
        </w:tc>
      </w:tr>
      <w:tr w:rsidR="003D5DAF" w:rsidTr="00BD0DEF">
        <w:tc>
          <w:tcPr>
            <w:tcW w:w="2235" w:type="dxa"/>
            <w:vAlign w:val="center"/>
          </w:tcPr>
          <w:p w:rsidR="003D5DAF" w:rsidRPr="001064D8" w:rsidRDefault="003D5DAF" w:rsidP="00BD0DEF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BD0DEF">
            <w:r>
              <w:rPr>
                <w:noProof/>
                <w:lang w:eastAsia="es-AR"/>
              </w:rPr>
              <w:drawing>
                <wp:inline distT="0" distB="0" distL="0" distR="0">
                  <wp:extent cx="4509377" cy="2274073"/>
                  <wp:effectExtent l="0" t="0" r="5715" b="0"/>
                  <wp:docPr id="4" name="Imagen 4" descr="C:\Users\USER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643" cy="227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Y="1764"/>
        <w:tblW w:w="0" w:type="auto"/>
        <w:tblLook w:val="04A0" w:firstRow="1" w:lastRow="0" w:firstColumn="1" w:lastColumn="0" w:noHBand="0" w:noVBand="1"/>
      </w:tblPr>
      <w:tblGrid>
        <w:gridCol w:w="2235"/>
        <w:gridCol w:w="2247"/>
        <w:gridCol w:w="2248"/>
        <w:gridCol w:w="2248"/>
      </w:tblGrid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Puntuación máxima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>Imprimir por pantalla las puntuaciones máximas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Nombre → Esteban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Pasos para ejecutar la prueba.</w:t>
            </w:r>
          </w:p>
          <w:p w:rsidR="00C66469" w:rsidRDefault="00C66469" w:rsidP="00C66469">
            <w:r>
              <w:t xml:space="preserve">1. Ejecutar </w:t>
            </w:r>
            <w:r w:rsidR="0080618E">
              <w:t>el Menú Principal</w:t>
            </w:r>
          </w:p>
          <w:p w:rsidR="00C66469" w:rsidRDefault="00C66469" w:rsidP="00C66469">
            <w:r>
              <w:t xml:space="preserve">2. Ingresar </w:t>
            </w:r>
            <w:r w:rsidR="0080618E">
              <w:t xml:space="preserve">en </w:t>
            </w:r>
            <w:r w:rsidR="009F063E">
              <w:rPr>
                <w:i/>
              </w:rPr>
              <w:t>Puntuaciones Má</w:t>
            </w:r>
            <w:r w:rsidR="0080618E">
              <w:rPr>
                <w:i/>
              </w:rPr>
              <w:t>ximas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Se imprime por pantalla las puntuaciones máximas. Éstas están en 0 por no haberse jugado ninguna partida.</w:t>
            </w:r>
          </w:p>
        </w:tc>
      </w:tr>
      <w:tr w:rsidR="003D5DAF" w:rsidTr="00C66469">
        <w:tc>
          <w:tcPr>
            <w:tcW w:w="2235" w:type="dxa"/>
            <w:vAlign w:val="center"/>
          </w:tcPr>
          <w:p w:rsidR="003D5DAF" w:rsidRPr="001064D8" w:rsidRDefault="003D5DAF" w:rsidP="00C66469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C66469"/>
        </w:tc>
      </w:tr>
    </w:tbl>
    <w:p w:rsidR="00B54C06" w:rsidRDefault="00B54C06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Pr="00C66469" w:rsidRDefault="00C66469" w:rsidP="00C66469">
      <w:pPr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2235"/>
        <w:gridCol w:w="2247"/>
        <w:gridCol w:w="2248"/>
        <w:gridCol w:w="2248"/>
      </w:tblGrid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80618E">
            <w:pPr>
              <w:jc w:val="center"/>
              <w:rPr>
                <w:i/>
              </w:rPr>
            </w:pPr>
            <w:r>
              <w:rPr>
                <w:i/>
              </w:rPr>
              <w:t xml:space="preserve">Conseguir </w:t>
            </w:r>
            <w:r w:rsidR="0080618E">
              <w:rPr>
                <w:i/>
              </w:rPr>
              <w:t>100</w:t>
            </w:r>
            <w:r>
              <w:rPr>
                <w:i/>
              </w:rPr>
              <w:t xml:space="preserve"> puntos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>Verificar el correcto funcionamiento del incremento de puntos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Nombre → E</w:t>
            </w:r>
            <w:r w:rsidR="0080618E">
              <w:t>manuel</w:t>
            </w:r>
          </w:p>
          <w:p w:rsidR="00C66469" w:rsidRDefault="00C66469" w:rsidP="00C66469">
            <w:r>
              <w:t>NumMostrado→”112798”</w:t>
            </w:r>
          </w:p>
          <w:p w:rsidR="00C66469" w:rsidRPr="00C71257" w:rsidRDefault="00C66469" w:rsidP="0080618E">
            <w:r>
              <w:t>NumIngresado→”112798”</w:t>
            </w:r>
            <w:bookmarkStart w:id="0" w:name="_GoBack"/>
            <w:bookmarkEnd w:id="0"/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Pasos para ejecutar la prueba.</w:t>
            </w:r>
          </w:p>
          <w:p w:rsidR="00C66469" w:rsidRDefault="00C66469" w:rsidP="00C66469">
            <w:r>
              <w:t xml:space="preserve">1. Ejecutar el </w:t>
            </w:r>
            <w:r w:rsidR="003D5DAF">
              <w:t xml:space="preserve">Menú Principal </w:t>
            </w:r>
          </w:p>
          <w:p w:rsidR="00C66469" w:rsidRDefault="00C66469" w:rsidP="00C66469">
            <w:r>
              <w:t xml:space="preserve">2. Ingresar </w:t>
            </w:r>
            <w:r w:rsidR="003D5DAF">
              <w:t xml:space="preserve">en </w:t>
            </w:r>
            <w:r w:rsidR="003D5DAF" w:rsidRPr="003D5DAF">
              <w:rPr>
                <w:i/>
              </w:rPr>
              <w:t>JUGAR</w:t>
            </w:r>
          </w:p>
          <w:p w:rsidR="00C66469" w:rsidRDefault="0080618E" w:rsidP="00C66469">
            <w:r>
              <w:t>3</w:t>
            </w:r>
            <w:r w:rsidR="009F063E">
              <w:t>. Se muestra por pantalla un número aleatorio durante unos segundos</w:t>
            </w:r>
          </w:p>
          <w:p w:rsidR="003D5DAF" w:rsidRDefault="0080618E" w:rsidP="00C66469">
            <w:r>
              <w:t>4</w:t>
            </w:r>
            <w:r w:rsidR="00C66469">
              <w:t>. Ingresa</w:t>
            </w:r>
            <w:r w:rsidR="009F063E">
              <w:t>r el número correcto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9F063E" w:rsidP="0080618E">
            <w:r>
              <w:t>Se muestra el próximo número a memorizar</w:t>
            </w:r>
            <w:r w:rsidR="00C66469">
              <w:t>.</w:t>
            </w:r>
          </w:p>
        </w:tc>
      </w:tr>
      <w:tr w:rsidR="003D5DAF" w:rsidTr="00C66469">
        <w:tc>
          <w:tcPr>
            <w:tcW w:w="2235" w:type="dxa"/>
            <w:vAlign w:val="center"/>
          </w:tcPr>
          <w:p w:rsidR="003D5DAF" w:rsidRPr="001064D8" w:rsidRDefault="003D5DAF" w:rsidP="00C66469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C71257" w:rsidP="00C71257">
            <w:pPr>
              <w:jc w:val="center"/>
            </w:pPr>
            <w:r>
              <w:object w:dxaOrig="4320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4.85pt;height:180.3pt" o:ole="">
                  <v:imagedata r:id="rId11" o:title=""/>
                </v:shape>
                <o:OLEObject Type="Embed" ProgID="PBrush" ShapeID="_x0000_i1025" DrawAspect="Content" ObjectID="_1527873146" r:id="rId12"/>
              </w:object>
            </w:r>
          </w:p>
        </w:tc>
      </w:tr>
    </w:tbl>
    <w:p w:rsidR="003D5DAF" w:rsidRDefault="003D5DAF" w:rsidP="00BB4A4D">
      <w:pPr>
        <w:rPr>
          <w:b/>
          <w:i/>
          <w:sz w:val="32"/>
          <w:szCs w:val="32"/>
        </w:rPr>
      </w:pPr>
    </w:p>
    <w:p w:rsidR="003D5DAF" w:rsidRDefault="003D5DAF" w:rsidP="00BB4A4D">
      <w:pPr>
        <w:rPr>
          <w:b/>
          <w:i/>
          <w:sz w:val="32"/>
          <w:szCs w:val="32"/>
        </w:rPr>
      </w:pPr>
    </w:p>
    <w:p w:rsidR="0080618E" w:rsidRDefault="0080618E" w:rsidP="00BB4A4D">
      <w:pPr>
        <w:rPr>
          <w:b/>
          <w:i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1914"/>
        <w:gridCol w:w="2115"/>
        <w:gridCol w:w="2338"/>
        <w:gridCol w:w="2687"/>
      </w:tblGrid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Imprimir por pantalla el mensaje “PERDISTE”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BD0DEF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>Verificar el correcto funcionamiento del mensaje “PERDISTE”.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 xml:space="preserve">DATOS DE </w:t>
            </w:r>
            <w:r w:rsidRPr="001064D8">
              <w:rPr>
                <w:b/>
              </w:rPr>
              <w:lastRenderedPageBreak/>
              <w:t>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r>
              <w:lastRenderedPageBreak/>
              <w:t>NumMostrado→”112798”</w:t>
            </w:r>
          </w:p>
          <w:p w:rsidR="00C66469" w:rsidRDefault="00C66469" w:rsidP="00BD0DEF">
            <w:r>
              <w:lastRenderedPageBreak/>
              <w:t>NumIngresado→”121789”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lastRenderedPageBreak/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r>
              <w:t>Pasos para ejecutar la prueba.</w:t>
            </w:r>
          </w:p>
          <w:p w:rsidR="00C66469" w:rsidRDefault="00C66469" w:rsidP="00BD0DEF">
            <w:r>
              <w:t>1. Ejecutar e</w:t>
            </w:r>
            <w:r w:rsidR="0080618E">
              <w:t>l Menú Principal</w:t>
            </w:r>
          </w:p>
          <w:p w:rsidR="00C66469" w:rsidRDefault="00C66469" w:rsidP="00BD0DEF">
            <w:r>
              <w:t>4. Seleccionar “JUGAR” en el menú</w:t>
            </w:r>
          </w:p>
          <w:p w:rsidR="00C66469" w:rsidRDefault="00C66469" w:rsidP="00BD0DEF">
            <w:r>
              <w:t>5. Recordar el número que se presenta</w:t>
            </w:r>
          </w:p>
          <w:p w:rsidR="00C66469" w:rsidRDefault="00C66469" w:rsidP="00BD0DEF">
            <w:r>
              <w:t>6. Ingresarlo de manera incorrecta</w:t>
            </w:r>
          </w:p>
          <w:p w:rsidR="00C66469" w:rsidRDefault="00C66469" w:rsidP="00BD0DEF">
            <w:r>
              <w:t>7. Verificar la aparición del mensaje “PERDISTE”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r>
              <w:t xml:space="preserve">Cuando se ingresa un </w:t>
            </w:r>
            <w:r w:rsidR="009C0FFE">
              <w:t>número</w:t>
            </w:r>
            <w:r>
              <w:t xml:space="preserve"> distinto del que se mostró, se imprime correctamente el mensaje establecido.</w:t>
            </w:r>
          </w:p>
        </w:tc>
      </w:tr>
      <w:tr w:rsidR="003D5DAF" w:rsidTr="00BD0DEF">
        <w:tc>
          <w:tcPr>
            <w:tcW w:w="2235" w:type="dxa"/>
            <w:vAlign w:val="center"/>
          </w:tcPr>
          <w:p w:rsidR="003D5DAF" w:rsidRPr="001064D8" w:rsidRDefault="003D5DAF" w:rsidP="00BD0DEF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BD0DEF">
            <w:r>
              <w:rPr>
                <w:b/>
                <w:i/>
                <w:noProof/>
                <w:sz w:val="32"/>
                <w:szCs w:val="32"/>
                <w:lang w:eastAsia="es-AR"/>
              </w:rPr>
              <w:drawing>
                <wp:inline distT="0" distB="0" distL="0" distR="0" wp14:anchorId="7B626F60" wp14:editId="0A57A838">
                  <wp:extent cx="4337583" cy="3045350"/>
                  <wp:effectExtent l="0" t="0" r="6350" b="3175"/>
                  <wp:docPr id="8" name="Imagen 8" descr="C:\Users\USER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208" cy="3047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469" w:rsidRPr="00B54C06" w:rsidRDefault="00C66469" w:rsidP="00BB4A4D">
      <w:pPr>
        <w:rPr>
          <w:b/>
          <w:i/>
          <w:sz w:val="32"/>
          <w:szCs w:val="32"/>
        </w:rPr>
      </w:pPr>
    </w:p>
    <w:sectPr w:rsidR="00C66469" w:rsidRPr="00B54C06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4D4" w:rsidRDefault="003C64D4" w:rsidP="00BB4A4D">
      <w:pPr>
        <w:spacing w:after="0" w:line="240" w:lineRule="auto"/>
      </w:pPr>
      <w:r>
        <w:separator/>
      </w:r>
    </w:p>
  </w:endnote>
  <w:endnote w:type="continuationSeparator" w:id="0">
    <w:p w:rsidR="003C64D4" w:rsidRDefault="003C64D4" w:rsidP="00BB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nz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A4D" w:rsidRDefault="00BB4A4D" w:rsidP="00BB4A4D">
    <w:pPr>
      <w:pStyle w:val="Piedepgina"/>
      <w:jc w:val="center"/>
    </w:pPr>
    <w:r>
      <w:t>---------------------------------------------AÑO 2016---------------------------------------------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4D4" w:rsidRDefault="003C64D4" w:rsidP="00BB4A4D">
      <w:pPr>
        <w:spacing w:after="0" w:line="240" w:lineRule="auto"/>
      </w:pPr>
      <w:r>
        <w:separator/>
      </w:r>
    </w:p>
  </w:footnote>
  <w:footnote w:type="continuationSeparator" w:id="0">
    <w:p w:rsidR="003C64D4" w:rsidRDefault="003C64D4" w:rsidP="00BB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50FD2"/>
    <w:multiLevelType w:val="hybridMultilevel"/>
    <w:tmpl w:val="1A78AB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FF"/>
    <w:rsid w:val="00254FD9"/>
    <w:rsid w:val="003C64D4"/>
    <w:rsid w:val="003D34FE"/>
    <w:rsid w:val="003D5DAF"/>
    <w:rsid w:val="0080618E"/>
    <w:rsid w:val="00840604"/>
    <w:rsid w:val="009540FF"/>
    <w:rsid w:val="009C0FFE"/>
    <w:rsid w:val="009F063E"/>
    <w:rsid w:val="00B1278E"/>
    <w:rsid w:val="00B54C06"/>
    <w:rsid w:val="00BB4A4D"/>
    <w:rsid w:val="00C66469"/>
    <w:rsid w:val="00C7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A4D"/>
  </w:style>
  <w:style w:type="paragraph" w:styleId="Piedepgina">
    <w:name w:val="footer"/>
    <w:basedOn w:val="Normal"/>
    <w:link w:val="Piedepgina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A4D"/>
  </w:style>
  <w:style w:type="paragraph" w:styleId="Prrafodelista">
    <w:name w:val="List Paragraph"/>
    <w:basedOn w:val="Normal"/>
    <w:uiPriority w:val="34"/>
    <w:qFormat/>
    <w:rsid w:val="00BB4A4D"/>
    <w:pPr>
      <w:ind w:left="720"/>
      <w:contextualSpacing/>
    </w:pPr>
  </w:style>
  <w:style w:type="paragraph" w:customStyle="1" w:styleId="Default">
    <w:name w:val="Default"/>
    <w:rsid w:val="00BB4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A4D"/>
  </w:style>
  <w:style w:type="paragraph" w:styleId="Piedepgina">
    <w:name w:val="footer"/>
    <w:basedOn w:val="Normal"/>
    <w:link w:val="Piedepgina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A4D"/>
  </w:style>
  <w:style w:type="paragraph" w:styleId="Prrafodelista">
    <w:name w:val="List Paragraph"/>
    <w:basedOn w:val="Normal"/>
    <w:uiPriority w:val="34"/>
    <w:qFormat/>
    <w:rsid w:val="00BB4A4D"/>
    <w:pPr>
      <w:ind w:left="720"/>
      <w:contextualSpacing/>
    </w:pPr>
  </w:style>
  <w:style w:type="paragraph" w:customStyle="1" w:styleId="Default">
    <w:name w:val="Default"/>
    <w:rsid w:val="00BB4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43283-405A-4BBB-9869-B6B33537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Eduardo</cp:lastModifiedBy>
  <cp:revision>4</cp:revision>
  <dcterms:created xsi:type="dcterms:W3CDTF">2016-06-19T19:46:00Z</dcterms:created>
  <dcterms:modified xsi:type="dcterms:W3CDTF">2016-06-19T23:26:00Z</dcterms:modified>
</cp:coreProperties>
</file>