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2CAA44" w14:textId="201E89C5" w:rsidR="007D632B" w:rsidRDefault="00D81D82" w:rsidP="00D87CAF">
      <w:pPr>
        <w:pStyle w:val="Default"/>
        <w:jc w:val="center"/>
        <w:rPr>
          <w:b/>
          <w:bCs/>
          <w:color w:val="2C73B5"/>
          <w:sz w:val="28"/>
          <w:szCs w:val="28"/>
          <w:lang w:val="es-ES"/>
        </w:rPr>
      </w:pPr>
      <w:r w:rsidRPr="00D81D82">
        <w:rPr>
          <w:b/>
          <w:bCs/>
          <w:noProof/>
          <w:color w:val="2C73B5"/>
          <w:sz w:val="28"/>
          <w:szCs w:val="28"/>
          <w:lang w:val="es-ES"/>
        </w:rPr>
        <w:drawing>
          <wp:inline distT="0" distB="0" distL="0" distR="0" wp14:anchorId="6927EE54" wp14:editId="2431A89E">
            <wp:extent cx="1455420" cy="16230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55420" cy="1623060"/>
                    </a:xfrm>
                    <a:prstGeom prst="rect">
                      <a:avLst/>
                    </a:prstGeom>
                    <a:noFill/>
                    <a:ln>
                      <a:noFill/>
                    </a:ln>
                  </pic:spPr>
                </pic:pic>
              </a:graphicData>
            </a:graphic>
          </wp:inline>
        </w:drawing>
      </w:r>
    </w:p>
    <w:p w14:paraId="3B01DAC0" w14:textId="77777777" w:rsidR="00D81D82" w:rsidRDefault="00D81D82" w:rsidP="00D87CAF">
      <w:pPr>
        <w:pStyle w:val="Default"/>
        <w:jc w:val="center"/>
        <w:rPr>
          <w:b/>
          <w:bCs/>
          <w:color w:val="2C73B5"/>
          <w:sz w:val="28"/>
          <w:szCs w:val="28"/>
          <w:lang w:val="es-ES"/>
        </w:rPr>
      </w:pPr>
    </w:p>
    <w:p w14:paraId="7F2B608F" w14:textId="10F6CA01" w:rsidR="00D81D82" w:rsidRDefault="00D81D82" w:rsidP="00D87CAF">
      <w:pPr>
        <w:pStyle w:val="Default"/>
        <w:jc w:val="center"/>
        <w:rPr>
          <w:b/>
          <w:bCs/>
          <w:sz w:val="28"/>
          <w:szCs w:val="28"/>
          <w:lang w:val="es-ES"/>
        </w:rPr>
      </w:pPr>
      <w:r w:rsidRPr="00D81D82">
        <w:rPr>
          <w:b/>
          <w:bCs/>
          <w:sz w:val="28"/>
          <w:szCs w:val="28"/>
          <w:lang w:val="es-ES"/>
        </w:rPr>
        <w:t>MÁSTER EN FORMACIÓN DEL PROFESORADO DE EDUCACIÓN SECUNDARIA OBLIGATORIA, BACHILLERATO, FORMACIÓN PROFESIONAL Y ENSEÑANZAS DE IDIOMAS</w:t>
      </w:r>
    </w:p>
    <w:p w14:paraId="54F0B0D9" w14:textId="77777777" w:rsidR="00FC5622" w:rsidRDefault="00FC5622" w:rsidP="00D87CAF">
      <w:pPr>
        <w:pStyle w:val="Default"/>
        <w:jc w:val="center"/>
        <w:rPr>
          <w:b/>
          <w:bCs/>
          <w:sz w:val="28"/>
          <w:szCs w:val="28"/>
          <w:lang w:val="es-ES"/>
        </w:rPr>
      </w:pPr>
    </w:p>
    <w:p w14:paraId="151C3471" w14:textId="77777777" w:rsidR="00D81D82" w:rsidRDefault="00D81D82" w:rsidP="0048165F">
      <w:pPr>
        <w:pStyle w:val="Default"/>
        <w:rPr>
          <w:b/>
          <w:bCs/>
          <w:sz w:val="28"/>
          <w:szCs w:val="28"/>
          <w:lang w:val="es-ES"/>
        </w:rPr>
      </w:pPr>
    </w:p>
    <w:p w14:paraId="50B5E333" w14:textId="0F1A9731" w:rsidR="00D81D82" w:rsidRPr="00D81D82" w:rsidRDefault="00D81D82" w:rsidP="00D87CAF">
      <w:pPr>
        <w:autoSpaceDE w:val="0"/>
        <w:autoSpaceDN w:val="0"/>
        <w:adjustRightInd w:val="0"/>
        <w:spacing w:after="0" w:line="240" w:lineRule="auto"/>
        <w:jc w:val="center"/>
        <w:rPr>
          <w:rFonts w:ascii="Times New Roman" w:hAnsi="Times New Roman" w:cs="Times New Roman"/>
          <w:color w:val="000000"/>
          <w:kern w:val="0"/>
          <w:sz w:val="40"/>
          <w:szCs w:val="40"/>
          <w:lang w:val="es-ES"/>
        </w:rPr>
      </w:pPr>
      <w:r w:rsidRPr="00D81D82">
        <w:rPr>
          <w:rFonts w:ascii="Times New Roman" w:hAnsi="Times New Roman" w:cs="Times New Roman"/>
          <w:b/>
          <w:bCs/>
          <w:color w:val="000000"/>
          <w:kern w:val="0"/>
          <w:sz w:val="40"/>
          <w:szCs w:val="40"/>
          <w:lang w:val="es-ES"/>
        </w:rPr>
        <w:t>TRABAJO FIN DE MÁSTER</w:t>
      </w:r>
    </w:p>
    <w:p w14:paraId="6CD9E93A" w14:textId="428365F2" w:rsidR="00D81D82" w:rsidRDefault="00D81D82" w:rsidP="00D87CAF">
      <w:pPr>
        <w:autoSpaceDE w:val="0"/>
        <w:autoSpaceDN w:val="0"/>
        <w:adjustRightInd w:val="0"/>
        <w:spacing w:after="0" w:line="240" w:lineRule="auto"/>
        <w:jc w:val="center"/>
        <w:rPr>
          <w:rFonts w:ascii="Times New Roman" w:hAnsi="Times New Roman" w:cs="Times New Roman"/>
          <w:color w:val="000000"/>
          <w:kern w:val="0"/>
          <w:sz w:val="32"/>
          <w:szCs w:val="32"/>
          <w:lang w:val="es-ES"/>
        </w:rPr>
      </w:pPr>
      <w:r w:rsidRPr="00D81D82">
        <w:rPr>
          <w:rFonts w:ascii="Times New Roman" w:hAnsi="Times New Roman" w:cs="Times New Roman"/>
          <w:color w:val="000000"/>
          <w:kern w:val="0"/>
          <w:sz w:val="32"/>
          <w:szCs w:val="32"/>
          <w:lang w:val="es-ES"/>
        </w:rPr>
        <w:t>CURSO 20</w:t>
      </w:r>
      <w:r w:rsidR="00D87CAF">
        <w:rPr>
          <w:rFonts w:ascii="Times New Roman" w:hAnsi="Times New Roman" w:cs="Times New Roman"/>
          <w:color w:val="000000"/>
          <w:kern w:val="0"/>
          <w:sz w:val="32"/>
          <w:szCs w:val="32"/>
          <w:lang w:val="es-ES"/>
        </w:rPr>
        <w:t>22</w:t>
      </w:r>
      <w:r w:rsidRPr="00D81D82">
        <w:rPr>
          <w:rFonts w:ascii="Times New Roman" w:hAnsi="Times New Roman" w:cs="Times New Roman"/>
          <w:color w:val="000000"/>
          <w:kern w:val="0"/>
          <w:sz w:val="32"/>
          <w:szCs w:val="32"/>
          <w:lang w:val="es-ES"/>
        </w:rPr>
        <w:t>-</w:t>
      </w:r>
      <w:r w:rsidR="00D87CAF">
        <w:rPr>
          <w:rFonts w:ascii="Times New Roman" w:hAnsi="Times New Roman" w:cs="Times New Roman"/>
          <w:color w:val="000000"/>
          <w:kern w:val="0"/>
          <w:sz w:val="32"/>
          <w:szCs w:val="32"/>
          <w:lang w:val="es-ES"/>
        </w:rPr>
        <w:t>2023</w:t>
      </w:r>
    </w:p>
    <w:p w14:paraId="5C4F90AE" w14:textId="77777777" w:rsidR="00D87CAF" w:rsidRDefault="00D87CAF" w:rsidP="00D87CAF">
      <w:pPr>
        <w:autoSpaceDE w:val="0"/>
        <w:autoSpaceDN w:val="0"/>
        <w:adjustRightInd w:val="0"/>
        <w:spacing w:after="0" w:line="240" w:lineRule="auto"/>
        <w:jc w:val="center"/>
        <w:rPr>
          <w:rFonts w:ascii="Times New Roman" w:hAnsi="Times New Roman" w:cs="Times New Roman"/>
          <w:color w:val="000000"/>
          <w:kern w:val="0"/>
          <w:sz w:val="32"/>
          <w:szCs w:val="32"/>
          <w:lang w:val="es-ES"/>
        </w:rPr>
      </w:pPr>
    </w:p>
    <w:p w14:paraId="6A99A17B" w14:textId="77777777" w:rsidR="00FC5622" w:rsidRPr="00D81D82" w:rsidRDefault="00FC5622" w:rsidP="00D87CAF">
      <w:pPr>
        <w:autoSpaceDE w:val="0"/>
        <w:autoSpaceDN w:val="0"/>
        <w:adjustRightInd w:val="0"/>
        <w:spacing w:after="0" w:line="240" w:lineRule="auto"/>
        <w:jc w:val="center"/>
        <w:rPr>
          <w:rFonts w:ascii="Times New Roman" w:hAnsi="Times New Roman" w:cs="Times New Roman"/>
          <w:color w:val="000000"/>
          <w:kern w:val="0"/>
          <w:sz w:val="32"/>
          <w:szCs w:val="32"/>
          <w:lang w:val="es-ES"/>
        </w:rPr>
      </w:pPr>
    </w:p>
    <w:p w14:paraId="7ED53DC4" w14:textId="15175888" w:rsidR="00D81D82" w:rsidRDefault="00D81D82" w:rsidP="00D87CAF">
      <w:pPr>
        <w:autoSpaceDE w:val="0"/>
        <w:autoSpaceDN w:val="0"/>
        <w:adjustRightInd w:val="0"/>
        <w:spacing w:after="0" w:line="240" w:lineRule="auto"/>
        <w:jc w:val="center"/>
        <w:rPr>
          <w:rFonts w:ascii="Times New Roman" w:hAnsi="Times New Roman" w:cs="Times New Roman"/>
          <w:b/>
          <w:bCs/>
          <w:color w:val="000000"/>
          <w:kern w:val="0"/>
          <w:sz w:val="44"/>
          <w:szCs w:val="44"/>
          <w:lang w:val="es-ES"/>
        </w:rPr>
      </w:pPr>
      <w:r w:rsidRPr="00D81D82">
        <w:rPr>
          <w:rFonts w:ascii="Times New Roman" w:hAnsi="Times New Roman" w:cs="Times New Roman"/>
          <w:b/>
          <w:bCs/>
          <w:color w:val="000000"/>
          <w:kern w:val="0"/>
          <w:sz w:val="44"/>
          <w:szCs w:val="44"/>
          <w:lang w:val="es-ES"/>
        </w:rPr>
        <w:t>TÍTULO DEL TRABAJO</w:t>
      </w:r>
    </w:p>
    <w:p w14:paraId="6984923C" w14:textId="77777777" w:rsidR="00D87CAF" w:rsidRPr="00D81D82" w:rsidRDefault="00D87CAF" w:rsidP="00D87CAF">
      <w:pPr>
        <w:autoSpaceDE w:val="0"/>
        <w:autoSpaceDN w:val="0"/>
        <w:adjustRightInd w:val="0"/>
        <w:spacing w:after="0" w:line="240" w:lineRule="auto"/>
        <w:jc w:val="center"/>
        <w:rPr>
          <w:rFonts w:ascii="Times New Roman" w:hAnsi="Times New Roman" w:cs="Times New Roman"/>
          <w:color w:val="000000"/>
          <w:kern w:val="0"/>
          <w:sz w:val="44"/>
          <w:szCs w:val="44"/>
          <w:lang w:val="es-ES"/>
        </w:rPr>
      </w:pPr>
    </w:p>
    <w:p w14:paraId="0B5767C8" w14:textId="55AF9764" w:rsidR="00D81D82" w:rsidRDefault="00D81D82" w:rsidP="00D87CAF">
      <w:pPr>
        <w:pStyle w:val="Default"/>
        <w:jc w:val="center"/>
        <w:rPr>
          <w:rFonts w:ascii="Times New Roman" w:hAnsi="Times New Roman" w:cs="Times New Roman"/>
          <w:b/>
          <w:bCs/>
          <w:sz w:val="44"/>
          <w:szCs w:val="44"/>
          <w:lang w:val="es-ES"/>
        </w:rPr>
      </w:pPr>
      <w:r w:rsidRPr="00D81D82">
        <w:rPr>
          <w:rFonts w:ascii="Times New Roman" w:hAnsi="Times New Roman" w:cs="Times New Roman"/>
          <w:b/>
          <w:bCs/>
          <w:sz w:val="44"/>
          <w:szCs w:val="44"/>
          <w:lang w:val="es-ES"/>
        </w:rPr>
        <w:t>TÍTULO EN INGLÉS DEL TRABAJO</w:t>
      </w:r>
    </w:p>
    <w:p w14:paraId="44528252" w14:textId="77777777" w:rsidR="00D81D82" w:rsidRDefault="00D81D82" w:rsidP="00D87CAF">
      <w:pPr>
        <w:pStyle w:val="Default"/>
        <w:jc w:val="center"/>
        <w:rPr>
          <w:rFonts w:ascii="Times New Roman" w:hAnsi="Times New Roman" w:cs="Times New Roman"/>
          <w:b/>
          <w:bCs/>
          <w:sz w:val="44"/>
          <w:szCs w:val="44"/>
          <w:lang w:val="es-ES"/>
        </w:rPr>
      </w:pPr>
    </w:p>
    <w:p w14:paraId="50D1B248" w14:textId="77777777" w:rsidR="006A338A" w:rsidRDefault="006A338A" w:rsidP="00D81D82">
      <w:pPr>
        <w:autoSpaceDE w:val="0"/>
        <w:autoSpaceDN w:val="0"/>
        <w:adjustRightInd w:val="0"/>
        <w:spacing w:after="0" w:line="240" w:lineRule="auto"/>
        <w:rPr>
          <w:rFonts w:ascii="Times New Roman" w:hAnsi="Times New Roman" w:cs="Times New Roman"/>
          <w:b/>
          <w:bCs/>
          <w:color w:val="000000"/>
          <w:kern w:val="0"/>
          <w:sz w:val="28"/>
          <w:szCs w:val="28"/>
          <w:lang w:val="es-ES"/>
        </w:rPr>
      </w:pPr>
    </w:p>
    <w:p w14:paraId="06E1EEA2" w14:textId="77777777" w:rsidR="006A338A" w:rsidRDefault="006A338A" w:rsidP="00D81D82">
      <w:pPr>
        <w:autoSpaceDE w:val="0"/>
        <w:autoSpaceDN w:val="0"/>
        <w:adjustRightInd w:val="0"/>
        <w:spacing w:after="0" w:line="240" w:lineRule="auto"/>
        <w:rPr>
          <w:rFonts w:ascii="Times New Roman" w:hAnsi="Times New Roman" w:cs="Times New Roman"/>
          <w:b/>
          <w:bCs/>
          <w:color w:val="000000"/>
          <w:kern w:val="0"/>
          <w:sz w:val="28"/>
          <w:szCs w:val="28"/>
          <w:lang w:val="es-ES"/>
        </w:rPr>
      </w:pPr>
    </w:p>
    <w:p w14:paraId="3B0BB4B2" w14:textId="77777777" w:rsidR="006A338A" w:rsidRDefault="006A338A" w:rsidP="00D81D82">
      <w:pPr>
        <w:autoSpaceDE w:val="0"/>
        <w:autoSpaceDN w:val="0"/>
        <w:adjustRightInd w:val="0"/>
        <w:spacing w:after="0" w:line="240" w:lineRule="auto"/>
        <w:rPr>
          <w:rFonts w:ascii="Times New Roman" w:hAnsi="Times New Roman" w:cs="Times New Roman"/>
          <w:b/>
          <w:bCs/>
          <w:color w:val="000000"/>
          <w:kern w:val="0"/>
          <w:sz w:val="28"/>
          <w:szCs w:val="28"/>
          <w:lang w:val="es-ES"/>
        </w:rPr>
      </w:pPr>
    </w:p>
    <w:p w14:paraId="22F582B8" w14:textId="77777777" w:rsidR="006A338A" w:rsidRDefault="006A338A" w:rsidP="00D81D82">
      <w:pPr>
        <w:autoSpaceDE w:val="0"/>
        <w:autoSpaceDN w:val="0"/>
        <w:adjustRightInd w:val="0"/>
        <w:spacing w:after="0" w:line="240" w:lineRule="auto"/>
        <w:rPr>
          <w:rFonts w:ascii="Times New Roman" w:hAnsi="Times New Roman" w:cs="Times New Roman"/>
          <w:b/>
          <w:bCs/>
          <w:color w:val="000000"/>
          <w:kern w:val="0"/>
          <w:sz w:val="28"/>
          <w:szCs w:val="28"/>
          <w:lang w:val="es-ES"/>
        </w:rPr>
      </w:pPr>
    </w:p>
    <w:p w14:paraId="25BEB13F" w14:textId="77777777" w:rsidR="006A338A" w:rsidRDefault="006A338A" w:rsidP="00D81D82">
      <w:pPr>
        <w:autoSpaceDE w:val="0"/>
        <w:autoSpaceDN w:val="0"/>
        <w:adjustRightInd w:val="0"/>
        <w:spacing w:after="0" w:line="240" w:lineRule="auto"/>
        <w:rPr>
          <w:rFonts w:ascii="Times New Roman" w:hAnsi="Times New Roman" w:cs="Times New Roman"/>
          <w:b/>
          <w:bCs/>
          <w:color w:val="000000"/>
          <w:kern w:val="0"/>
          <w:sz w:val="28"/>
          <w:szCs w:val="28"/>
          <w:lang w:val="es-ES"/>
        </w:rPr>
      </w:pPr>
    </w:p>
    <w:p w14:paraId="38C68D39" w14:textId="77777777" w:rsidR="006A338A" w:rsidRDefault="006A338A" w:rsidP="00D81D82">
      <w:pPr>
        <w:autoSpaceDE w:val="0"/>
        <w:autoSpaceDN w:val="0"/>
        <w:adjustRightInd w:val="0"/>
        <w:spacing w:after="0" w:line="240" w:lineRule="auto"/>
        <w:rPr>
          <w:rFonts w:ascii="Times New Roman" w:hAnsi="Times New Roman" w:cs="Times New Roman"/>
          <w:b/>
          <w:bCs/>
          <w:color w:val="000000"/>
          <w:kern w:val="0"/>
          <w:sz w:val="28"/>
          <w:szCs w:val="28"/>
          <w:lang w:val="es-ES"/>
        </w:rPr>
      </w:pPr>
    </w:p>
    <w:p w14:paraId="782D9E86" w14:textId="77777777" w:rsidR="006A338A" w:rsidRDefault="006A338A" w:rsidP="00D81D82">
      <w:pPr>
        <w:autoSpaceDE w:val="0"/>
        <w:autoSpaceDN w:val="0"/>
        <w:adjustRightInd w:val="0"/>
        <w:spacing w:after="0" w:line="240" w:lineRule="auto"/>
        <w:rPr>
          <w:rFonts w:ascii="Times New Roman" w:hAnsi="Times New Roman" w:cs="Times New Roman"/>
          <w:b/>
          <w:bCs/>
          <w:color w:val="000000"/>
          <w:kern w:val="0"/>
          <w:sz w:val="28"/>
          <w:szCs w:val="28"/>
          <w:lang w:val="es-ES"/>
        </w:rPr>
      </w:pPr>
    </w:p>
    <w:p w14:paraId="4ADE5F0F" w14:textId="77777777" w:rsidR="006A338A" w:rsidRDefault="006A338A" w:rsidP="00D81D82">
      <w:pPr>
        <w:autoSpaceDE w:val="0"/>
        <w:autoSpaceDN w:val="0"/>
        <w:adjustRightInd w:val="0"/>
        <w:spacing w:after="0" w:line="240" w:lineRule="auto"/>
        <w:rPr>
          <w:rFonts w:ascii="Times New Roman" w:hAnsi="Times New Roman" w:cs="Times New Roman"/>
          <w:b/>
          <w:bCs/>
          <w:color w:val="000000"/>
          <w:kern w:val="0"/>
          <w:sz w:val="28"/>
          <w:szCs w:val="28"/>
          <w:lang w:val="es-ES"/>
        </w:rPr>
      </w:pPr>
    </w:p>
    <w:p w14:paraId="017BC647" w14:textId="77777777" w:rsidR="006A338A" w:rsidRDefault="006A338A" w:rsidP="00D81D82">
      <w:pPr>
        <w:autoSpaceDE w:val="0"/>
        <w:autoSpaceDN w:val="0"/>
        <w:adjustRightInd w:val="0"/>
        <w:spacing w:after="0" w:line="240" w:lineRule="auto"/>
        <w:rPr>
          <w:rFonts w:ascii="Times New Roman" w:hAnsi="Times New Roman" w:cs="Times New Roman"/>
          <w:b/>
          <w:bCs/>
          <w:color w:val="000000"/>
          <w:kern w:val="0"/>
          <w:sz w:val="28"/>
          <w:szCs w:val="28"/>
          <w:lang w:val="es-ES"/>
        </w:rPr>
      </w:pPr>
    </w:p>
    <w:p w14:paraId="2D262D45" w14:textId="77777777" w:rsidR="006A338A" w:rsidRDefault="006A338A" w:rsidP="00D81D82">
      <w:pPr>
        <w:autoSpaceDE w:val="0"/>
        <w:autoSpaceDN w:val="0"/>
        <w:adjustRightInd w:val="0"/>
        <w:spacing w:after="0" w:line="240" w:lineRule="auto"/>
        <w:rPr>
          <w:rFonts w:ascii="Times New Roman" w:hAnsi="Times New Roman" w:cs="Times New Roman"/>
          <w:b/>
          <w:bCs/>
          <w:color w:val="000000"/>
          <w:kern w:val="0"/>
          <w:sz w:val="28"/>
          <w:szCs w:val="28"/>
          <w:lang w:val="es-ES"/>
        </w:rPr>
      </w:pPr>
    </w:p>
    <w:p w14:paraId="6F3A09A0" w14:textId="5DF9E897" w:rsidR="006A338A" w:rsidRDefault="006A338A" w:rsidP="00D81D82">
      <w:pPr>
        <w:autoSpaceDE w:val="0"/>
        <w:autoSpaceDN w:val="0"/>
        <w:adjustRightInd w:val="0"/>
        <w:spacing w:after="0" w:line="240" w:lineRule="auto"/>
        <w:rPr>
          <w:rFonts w:ascii="Times New Roman" w:hAnsi="Times New Roman" w:cs="Times New Roman"/>
          <w:b/>
          <w:bCs/>
          <w:color w:val="000000"/>
          <w:kern w:val="0"/>
          <w:sz w:val="28"/>
          <w:szCs w:val="28"/>
          <w:lang w:val="es-ES"/>
        </w:rPr>
      </w:pPr>
    </w:p>
    <w:p w14:paraId="2196BF6F" w14:textId="77777777" w:rsidR="00FC5622" w:rsidRDefault="00FC5622" w:rsidP="00D81D82">
      <w:pPr>
        <w:autoSpaceDE w:val="0"/>
        <w:autoSpaceDN w:val="0"/>
        <w:adjustRightInd w:val="0"/>
        <w:spacing w:after="0" w:line="240" w:lineRule="auto"/>
        <w:rPr>
          <w:rFonts w:ascii="Times New Roman" w:hAnsi="Times New Roman" w:cs="Times New Roman"/>
          <w:b/>
          <w:bCs/>
          <w:color w:val="000000"/>
          <w:kern w:val="0"/>
          <w:sz w:val="28"/>
          <w:szCs w:val="28"/>
          <w:lang w:val="es-ES"/>
        </w:rPr>
      </w:pPr>
    </w:p>
    <w:p w14:paraId="7EF7F24A" w14:textId="77777777" w:rsidR="00FC5622" w:rsidRDefault="00FC5622" w:rsidP="00D81D82">
      <w:pPr>
        <w:autoSpaceDE w:val="0"/>
        <w:autoSpaceDN w:val="0"/>
        <w:adjustRightInd w:val="0"/>
        <w:spacing w:after="0" w:line="240" w:lineRule="auto"/>
        <w:rPr>
          <w:rFonts w:ascii="Times New Roman" w:hAnsi="Times New Roman" w:cs="Times New Roman"/>
          <w:b/>
          <w:bCs/>
          <w:color w:val="000000"/>
          <w:kern w:val="0"/>
          <w:sz w:val="28"/>
          <w:szCs w:val="28"/>
          <w:lang w:val="es-ES"/>
        </w:rPr>
      </w:pPr>
    </w:p>
    <w:p w14:paraId="546ADE45" w14:textId="77777777" w:rsidR="006A338A" w:rsidRDefault="006A338A" w:rsidP="00D81D82">
      <w:pPr>
        <w:autoSpaceDE w:val="0"/>
        <w:autoSpaceDN w:val="0"/>
        <w:adjustRightInd w:val="0"/>
        <w:spacing w:after="0" w:line="240" w:lineRule="auto"/>
        <w:rPr>
          <w:rFonts w:ascii="Times New Roman" w:hAnsi="Times New Roman" w:cs="Times New Roman"/>
          <w:b/>
          <w:bCs/>
          <w:color w:val="000000"/>
          <w:kern w:val="0"/>
          <w:sz w:val="28"/>
          <w:szCs w:val="28"/>
          <w:lang w:val="es-ES"/>
        </w:rPr>
      </w:pPr>
    </w:p>
    <w:p w14:paraId="35F45826" w14:textId="77777777" w:rsidR="006A338A" w:rsidRDefault="006A338A" w:rsidP="00D81D82">
      <w:pPr>
        <w:autoSpaceDE w:val="0"/>
        <w:autoSpaceDN w:val="0"/>
        <w:adjustRightInd w:val="0"/>
        <w:spacing w:after="0" w:line="240" w:lineRule="auto"/>
        <w:rPr>
          <w:rFonts w:ascii="Times New Roman" w:hAnsi="Times New Roman" w:cs="Times New Roman"/>
          <w:b/>
          <w:bCs/>
          <w:color w:val="000000"/>
          <w:kern w:val="0"/>
          <w:sz w:val="28"/>
          <w:szCs w:val="28"/>
          <w:lang w:val="es-ES"/>
        </w:rPr>
      </w:pPr>
    </w:p>
    <w:p w14:paraId="335D2FC0" w14:textId="22DDE704" w:rsidR="00D81D82" w:rsidRPr="00D81D82" w:rsidRDefault="00D81D82" w:rsidP="00D81D82">
      <w:pPr>
        <w:autoSpaceDE w:val="0"/>
        <w:autoSpaceDN w:val="0"/>
        <w:adjustRightInd w:val="0"/>
        <w:spacing w:after="0" w:line="240" w:lineRule="auto"/>
        <w:rPr>
          <w:rFonts w:ascii="Times New Roman" w:hAnsi="Times New Roman" w:cs="Times New Roman"/>
          <w:color w:val="000000"/>
          <w:kern w:val="0"/>
          <w:sz w:val="28"/>
          <w:szCs w:val="28"/>
          <w:lang w:val="es-ES"/>
        </w:rPr>
      </w:pPr>
      <w:r w:rsidRPr="00D81D82">
        <w:rPr>
          <w:rFonts w:ascii="Times New Roman" w:hAnsi="Times New Roman" w:cs="Times New Roman"/>
          <w:b/>
          <w:bCs/>
          <w:color w:val="000000"/>
          <w:kern w:val="0"/>
          <w:sz w:val="28"/>
          <w:szCs w:val="28"/>
          <w:lang w:val="es-ES"/>
        </w:rPr>
        <w:t>ESPECIALIDAD</w:t>
      </w:r>
      <w:r w:rsidRPr="00D81D82">
        <w:rPr>
          <w:rFonts w:ascii="Times New Roman" w:hAnsi="Times New Roman" w:cs="Times New Roman"/>
          <w:color w:val="000000"/>
          <w:kern w:val="0"/>
          <w:sz w:val="28"/>
          <w:szCs w:val="28"/>
          <w:lang w:val="es-ES"/>
        </w:rPr>
        <w:t xml:space="preserve">: </w:t>
      </w:r>
      <w:r w:rsidR="00D87CAF">
        <w:rPr>
          <w:rFonts w:ascii="Times New Roman" w:hAnsi="Times New Roman" w:cs="Times New Roman"/>
          <w:color w:val="000000"/>
          <w:kern w:val="0"/>
          <w:sz w:val="28"/>
          <w:szCs w:val="28"/>
          <w:lang w:val="es-ES"/>
        </w:rPr>
        <w:t>Física y Química</w:t>
      </w:r>
    </w:p>
    <w:p w14:paraId="18FD9957" w14:textId="41B5B400" w:rsidR="00D81D82" w:rsidRPr="00D81D82" w:rsidRDefault="00D81D82" w:rsidP="00D81D82">
      <w:pPr>
        <w:autoSpaceDE w:val="0"/>
        <w:autoSpaceDN w:val="0"/>
        <w:adjustRightInd w:val="0"/>
        <w:spacing w:after="0" w:line="240" w:lineRule="auto"/>
        <w:rPr>
          <w:rFonts w:ascii="Times New Roman" w:hAnsi="Times New Roman" w:cs="Times New Roman"/>
          <w:color w:val="000000"/>
          <w:kern w:val="0"/>
          <w:sz w:val="28"/>
          <w:szCs w:val="28"/>
          <w:lang w:val="es-ES"/>
        </w:rPr>
      </w:pPr>
      <w:r w:rsidRPr="00D81D82">
        <w:rPr>
          <w:rFonts w:ascii="Times New Roman" w:hAnsi="Times New Roman" w:cs="Times New Roman"/>
          <w:b/>
          <w:bCs/>
          <w:color w:val="000000"/>
          <w:kern w:val="0"/>
          <w:sz w:val="28"/>
          <w:szCs w:val="28"/>
          <w:lang w:val="es-ES"/>
        </w:rPr>
        <w:t>APELLIDOS Y NOMBRE</w:t>
      </w:r>
      <w:r w:rsidRPr="00D81D82">
        <w:rPr>
          <w:rFonts w:ascii="Times New Roman" w:hAnsi="Times New Roman" w:cs="Times New Roman"/>
          <w:color w:val="000000"/>
          <w:kern w:val="0"/>
          <w:sz w:val="28"/>
          <w:szCs w:val="28"/>
          <w:lang w:val="es-ES"/>
        </w:rPr>
        <w:t xml:space="preserve">: </w:t>
      </w:r>
      <w:r w:rsidR="002A7D0B">
        <w:rPr>
          <w:rFonts w:ascii="Times New Roman" w:hAnsi="Times New Roman" w:cs="Times New Roman"/>
          <w:color w:val="000000"/>
          <w:kern w:val="0"/>
          <w:sz w:val="28"/>
          <w:szCs w:val="28"/>
          <w:lang w:val="es-ES"/>
        </w:rPr>
        <w:t>Olivares López Eduardo</w:t>
      </w:r>
    </w:p>
    <w:p w14:paraId="53F0681C" w14:textId="5AC2C6DD" w:rsidR="00D81D82" w:rsidRPr="00D81D82" w:rsidRDefault="00D81D82" w:rsidP="00D81D82">
      <w:pPr>
        <w:autoSpaceDE w:val="0"/>
        <w:autoSpaceDN w:val="0"/>
        <w:adjustRightInd w:val="0"/>
        <w:spacing w:after="0" w:line="240" w:lineRule="auto"/>
        <w:rPr>
          <w:rFonts w:ascii="Times New Roman" w:hAnsi="Times New Roman" w:cs="Times New Roman"/>
          <w:color w:val="000000"/>
          <w:kern w:val="0"/>
          <w:sz w:val="28"/>
          <w:szCs w:val="28"/>
          <w:lang w:val="es-ES"/>
        </w:rPr>
      </w:pPr>
      <w:r w:rsidRPr="00D81D82">
        <w:rPr>
          <w:rFonts w:ascii="Times New Roman" w:hAnsi="Times New Roman" w:cs="Times New Roman"/>
          <w:b/>
          <w:bCs/>
          <w:color w:val="000000"/>
          <w:kern w:val="0"/>
          <w:sz w:val="28"/>
          <w:szCs w:val="28"/>
          <w:lang w:val="es-ES"/>
        </w:rPr>
        <w:t>DNI</w:t>
      </w:r>
      <w:r w:rsidRPr="00D81D82">
        <w:rPr>
          <w:rFonts w:ascii="Times New Roman" w:hAnsi="Times New Roman" w:cs="Times New Roman"/>
          <w:color w:val="000000"/>
          <w:kern w:val="0"/>
          <w:sz w:val="28"/>
          <w:szCs w:val="28"/>
          <w:lang w:val="es-ES"/>
        </w:rPr>
        <w:t xml:space="preserve">: </w:t>
      </w:r>
      <w:r w:rsidR="002A7D0B">
        <w:rPr>
          <w:rFonts w:ascii="Times New Roman" w:hAnsi="Times New Roman" w:cs="Times New Roman"/>
          <w:color w:val="000000"/>
          <w:kern w:val="0"/>
          <w:sz w:val="28"/>
          <w:szCs w:val="28"/>
          <w:lang w:val="es-ES"/>
        </w:rPr>
        <w:t>48081621Y</w:t>
      </w:r>
    </w:p>
    <w:p w14:paraId="48D6DB47" w14:textId="77777777" w:rsidR="00D81D82" w:rsidRPr="00D81D82" w:rsidRDefault="00D81D82" w:rsidP="00D81D82">
      <w:pPr>
        <w:autoSpaceDE w:val="0"/>
        <w:autoSpaceDN w:val="0"/>
        <w:adjustRightInd w:val="0"/>
        <w:spacing w:after="0" w:line="240" w:lineRule="auto"/>
        <w:rPr>
          <w:rFonts w:ascii="Times New Roman" w:hAnsi="Times New Roman" w:cs="Times New Roman"/>
          <w:color w:val="000000"/>
          <w:kern w:val="0"/>
          <w:sz w:val="28"/>
          <w:szCs w:val="28"/>
          <w:lang w:val="es-ES"/>
        </w:rPr>
      </w:pPr>
      <w:r w:rsidRPr="00D81D82">
        <w:rPr>
          <w:rFonts w:ascii="Times New Roman" w:hAnsi="Times New Roman" w:cs="Times New Roman"/>
          <w:b/>
          <w:bCs/>
          <w:color w:val="000000"/>
          <w:kern w:val="0"/>
          <w:sz w:val="28"/>
          <w:szCs w:val="28"/>
          <w:lang w:val="es-ES"/>
        </w:rPr>
        <w:t>CONVOCATORIA</w:t>
      </w:r>
      <w:r w:rsidRPr="00D81D82">
        <w:rPr>
          <w:rFonts w:ascii="Times New Roman" w:hAnsi="Times New Roman" w:cs="Times New Roman"/>
          <w:color w:val="000000"/>
          <w:kern w:val="0"/>
          <w:sz w:val="28"/>
          <w:szCs w:val="28"/>
          <w:lang w:val="es-ES"/>
        </w:rPr>
        <w:t xml:space="preserve">: JUNIO/SEPT/FEBRERO </w:t>
      </w:r>
    </w:p>
    <w:p w14:paraId="0DC8E891" w14:textId="1ACF2C82" w:rsidR="007D632B" w:rsidRPr="006A338A" w:rsidRDefault="00D81D82" w:rsidP="006A338A">
      <w:pPr>
        <w:autoSpaceDE w:val="0"/>
        <w:autoSpaceDN w:val="0"/>
        <w:adjustRightInd w:val="0"/>
        <w:spacing w:after="0" w:line="240" w:lineRule="auto"/>
        <w:rPr>
          <w:rFonts w:ascii="Times New Roman" w:hAnsi="Times New Roman" w:cs="Times New Roman"/>
          <w:color w:val="000000"/>
          <w:kern w:val="0"/>
          <w:sz w:val="28"/>
          <w:szCs w:val="28"/>
          <w:lang w:val="es-ES"/>
        </w:rPr>
      </w:pPr>
      <w:r w:rsidRPr="00D81D82">
        <w:rPr>
          <w:rFonts w:ascii="Times New Roman" w:hAnsi="Times New Roman" w:cs="Times New Roman"/>
          <w:b/>
          <w:bCs/>
          <w:color w:val="000000"/>
          <w:kern w:val="0"/>
          <w:sz w:val="28"/>
          <w:szCs w:val="28"/>
          <w:lang w:val="es-ES"/>
        </w:rPr>
        <w:t xml:space="preserve">TUTOR/A: </w:t>
      </w:r>
      <w:r w:rsidR="006A338A" w:rsidRPr="006A338A">
        <w:rPr>
          <w:rFonts w:ascii="Times New Roman" w:hAnsi="Times New Roman" w:cs="Times New Roman"/>
          <w:color w:val="000000"/>
          <w:kern w:val="0"/>
          <w:sz w:val="28"/>
          <w:szCs w:val="28"/>
          <w:lang w:val="es-ES"/>
        </w:rPr>
        <w:t>Ángel Ezquerra Martínez. Departamento de Didáctica de las Ciencias Experimentales. Facultad de Educación. Centro de Formación del Profesorado.</w:t>
      </w:r>
    </w:p>
    <w:p w14:paraId="70254E30" w14:textId="17BA10D6" w:rsidR="00B55820" w:rsidRDefault="00B55820" w:rsidP="0048165F">
      <w:pPr>
        <w:pStyle w:val="Default"/>
        <w:rPr>
          <w:b/>
          <w:bCs/>
          <w:color w:val="2C73B5"/>
          <w:sz w:val="28"/>
          <w:szCs w:val="28"/>
          <w:lang w:val="es-ES"/>
        </w:rPr>
      </w:pPr>
      <w:r>
        <w:rPr>
          <w:b/>
          <w:bCs/>
          <w:color w:val="2C73B5"/>
          <w:sz w:val="28"/>
          <w:szCs w:val="28"/>
          <w:lang w:val="es-ES"/>
        </w:rPr>
        <w:lastRenderedPageBreak/>
        <w:t>ESTRUCTURA ESTUDIO:</w:t>
      </w:r>
    </w:p>
    <w:p w14:paraId="111B18E3" w14:textId="77777777" w:rsidR="00B55820" w:rsidRDefault="00B55820" w:rsidP="0048165F">
      <w:pPr>
        <w:pStyle w:val="Default"/>
        <w:rPr>
          <w:b/>
          <w:bCs/>
          <w:color w:val="2C73B5"/>
          <w:sz w:val="28"/>
          <w:szCs w:val="28"/>
          <w:lang w:val="es-ES"/>
        </w:rPr>
      </w:pPr>
    </w:p>
    <w:p w14:paraId="4114E4F0" w14:textId="5224A56D" w:rsidR="00B55820" w:rsidRPr="009E6CE8" w:rsidRDefault="00B55820" w:rsidP="00B55820">
      <w:pPr>
        <w:pStyle w:val="Default"/>
        <w:numPr>
          <w:ilvl w:val="0"/>
          <w:numId w:val="1"/>
        </w:numPr>
        <w:rPr>
          <w:b/>
          <w:bCs/>
          <w:color w:val="2C73B5"/>
          <w:sz w:val="28"/>
          <w:szCs w:val="28"/>
        </w:rPr>
      </w:pPr>
      <w:r w:rsidRPr="009E6CE8">
        <w:rPr>
          <w:b/>
          <w:bCs/>
          <w:color w:val="2C73B5"/>
          <w:sz w:val="28"/>
          <w:szCs w:val="28"/>
        </w:rPr>
        <w:t>Trasfondo Science Bits</w:t>
      </w:r>
      <w:r w:rsidR="009E6CE8" w:rsidRPr="009E6CE8">
        <w:rPr>
          <w:b/>
          <w:bCs/>
          <w:color w:val="2C73B5"/>
          <w:sz w:val="28"/>
          <w:szCs w:val="28"/>
        </w:rPr>
        <w:t>, 5E Constructivist Appr</w:t>
      </w:r>
      <w:r w:rsidR="009E6CE8">
        <w:rPr>
          <w:b/>
          <w:bCs/>
          <w:color w:val="2C73B5"/>
          <w:sz w:val="28"/>
          <w:szCs w:val="28"/>
        </w:rPr>
        <w:t>oach, (Bibliografía)</w:t>
      </w:r>
    </w:p>
    <w:p w14:paraId="3F597448" w14:textId="518980D2" w:rsidR="009E6CE8" w:rsidRDefault="009E6CE8" w:rsidP="009E6CE8">
      <w:pPr>
        <w:pStyle w:val="Default"/>
        <w:numPr>
          <w:ilvl w:val="0"/>
          <w:numId w:val="1"/>
        </w:numPr>
        <w:rPr>
          <w:b/>
          <w:bCs/>
          <w:color w:val="2C73B5"/>
          <w:sz w:val="28"/>
          <w:szCs w:val="28"/>
          <w:lang w:val="es-ES"/>
        </w:rPr>
      </w:pPr>
      <w:r w:rsidRPr="009E6CE8">
        <w:rPr>
          <w:b/>
          <w:bCs/>
          <w:color w:val="2C73B5"/>
          <w:sz w:val="28"/>
          <w:szCs w:val="28"/>
          <w:lang w:val="es-ES"/>
        </w:rPr>
        <w:t>Entrevistas a Editor</w:t>
      </w:r>
      <w:r w:rsidR="00DB7CD5">
        <w:rPr>
          <w:b/>
          <w:bCs/>
          <w:color w:val="2C73B5"/>
          <w:sz w:val="28"/>
          <w:szCs w:val="28"/>
          <w:lang w:val="es-ES"/>
        </w:rPr>
        <w:t xml:space="preserve"> (Contacto de Alicia)</w:t>
      </w:r>
      <w:r w:rsidRPr="009E6CE8">
        <w:rPr>
          <w:b/>
          <w:bCs/>
          <w:color w:val="2C73B5"/>
          <w:sz w:val="28"/>
          <w:szCs w:val="28"/>
          <w:lang w:val="es-ES"/>
        </w:rPr>
        <w:t>, Profesor (A</w:t>
      </w:r>
      <w:r>
        <w:rPr>
          <w:b/>
          <w:bCs/>
          <w:color w:val="2C73B5"/>
          <w:sz w:val="28"/>
          <w:szCs w:val="28"/>
          <w:lang w:val="es-ES"/>
        </w:rPr>
        <w:t>licia), Alumno. Pregunta</w:t>
      </w:r>
      <w:r w:rsidR="00C76318">
        <w:rPr>
          <w:b/>
          <w:bCs/>
          <w:color w:val="2C73B5"/>
          <w:sz w:val="28"/>
          <w:szCs w:val="28"/>
          <w:lang w:val="es-ES"/>
        </w:rPr>
        <w:t>s abiertas. Categorizar info.</w:t>
      </w:r>
    </w:p>
    <w:p w14:paraId="744A09AC" w14:textId="70FD7D83" w:rsidR="00DB7CD5" w:rsidRPr="009E6CE8" w:rsidRDefault="00DB7CD5" w:rsidP="009E6CE8">
      <w:pPr>
        <w:pStyle w:val="Default"/>
        <w:numPr>
          <w:ilvl w:val="0"/>
          <w:numId w:val="1"/>
        </w:numPr>
        <w:rPr>
          <w:b/>
          <w:bCs/>
          <w:color w:val="2C73B5"/>
          <w:sz w:val="28"/>
          <w:szCs w:val="28"/>
          <w:lang w:val="es-ES"/>
        </w:rPr>
      </w:pPr>
      <w:r>
        <w:rPr>
          <w:b/>
          <w:bCs/>
          <w:color w:val="2C73B5"/>
          <w:sz w:val="28"/>
          <w:szCs w:val="28"/>
          <w:lang w:val="es-ES"/>
        </w:rPr>
        <w:t>Encuesta opiniones a alumnos.</w:t>
      </w:r>
    </w:p>
    <w:p w14:paraId="3D35700F" w14:textId="550897BA" w:rsidR="009E6CE8" w:rsidRDefault="00552340" w:rsidP="00B55820">
      <w:pPr>
        <w:pStyle w:val="Default"/>
        <w:numPr>
          <w:ilvl w:val="0"/>
          <w:numId w:val="1"/>
        </w:numPr>
        <w:rPr>
          <w:b/>
          <w:bCs/>
          <w:color w:val="2C73B5"/>
          <w:sz w:val="28"/>
          <w:szCs w:val="28"/>
          <w:lang w:val="es-ES"/>
        </w:rPr>
      </w:pPr>
      <w:r>
        <w:rPr>
          <w:b/>
          <w:bCs/>
          <w:color w:val="2C73B5"/>
          <w:sz w:val="28"/>
          <w:szCs w:val="28"/>
          <w:lang w:val="es-ES"/>
        </w:rPr>
        <w:t>Ideas previas en bibliografía + RDR.</w:t>
      </w:r>
    </w:p>
    <w:p w14:paraId="4A2F7F74" w14:textId="013FEDA3" w:rsidR="00552340" w:rsidRDefault="00DB7CD5" w:rsidP="00B55820">
      <w:pPr>
        <w:pStyle w:val="Default"/>
        <w:numPr>
          <w:ilvl w:val="0"/>
          <w:numId w:val="1"/>
        </w:numPr>
        <w:rPr>
          <w:b/>
          <w:bCs/>
          <w:color w:val="2C73B5"/>
          <w:sz w:val="28"/>
          <w:szCs w:val="28"/>
          <w:lang w:val="es-ES"/>
        </w:rPr>
      </w:pPr>
      <w:r>
        <w:rPr>
          <w:b/>
          <w:bCs/>
          <w:color w:val="2C73B5"/>
          <w:sz w:val="28"/>
          <w:szCs w:val="28"/>
          <w:lang w:val="es-ES"/>
        </w:rPr>
        <w:t>Reelaboración de conocimiento con intervención educativa basada en el libro.</w:t>
      </w:r>
    </w:p>
    <w:p w14:paraId="7A93CCB6" w14:textId="6F9D97C9" w:rsidR="00DB7CD5" w:rsidRDefault="00DB7CD5" w:rsidP="00B55820">
      <w:pPr>
        <w:pStyle w:val="Default"/>
        <w:numPr>
          <w:ilvl w:val="0"/>
          <w:numId w:val="1"/>
        </w:numPr>
        <w:rPr>
          <w:b/>
          <w:bCs/>
          <w:color w:val="2C73B5"/>
          <w:sz w:val="28"/>
          <w:szCs w:val="28"/>
          <w:lang w:val="es-ES"/>
        </w:rPr>
      </w:pPr>
      <w:r>
        <w:rPr>
          <w:b/>
          <w:bCs/>
          <w:color w:val="2C73B5"/>
          <w:sz w:val="28"/>
          <w:szCs w:val="28"/>
          <w:lang w:val="es-ES"/>
        </w:rPr>
        <w:t xml:space="preserve">Examen final para testar ideas previas y </w:t>
      </w:r>
      <w:r w:rsidR="002C235B">
        <w:rPr>
          <w:b/>
          <w:bCs/>
          <w:color w:val="2C73B5"/>
          <w:sz w:val="28"/>
          <w:szCs w:val="28"/>
          <w:lang w:val="es-ES"/>
        </w:rPr>
        <w:t>encuesta opiniones finales (?).</w:t>
      </w:r>
    </w:p>
    <w:p w14:paraId="07098C2E" w14:textId="5EEC91E1" w:rsidR="002F2C54" w:rsidRPr="009E6CE8" w:rsidRDefault="002F2C54" w:rsidP="00B55820">
      <w:pPr>
        <w:pStyle w:val="Default"/>
        <w:numPr>
          <w:ilvl w:val="0"/>
          <w:numId w:val="1"/>
        </w:numPr>
        <w:rPr>
          <w:b/>
          <w:bCs/>
          <w:color w:val="2C73B5"/>
          <w:sz w:val="28"/>
          <w:szCs w:val="28"/>
          <w:lang w:val="es-ES"/>
        </w:rPr>
      </w:pPr>
      <w:r>
        <w:rPr>
          <w:b/>
          <w:bCs/>
          <w:color w:val="2C73B5"/>
          <w:sz w:val="28"/>
          <w:szCs w:val="28"/>
          <w:lang w:val="es-ES"/>
        </w:rPr>
        <w:t>Estadística y medidas de significación entre el antes y el después, siguiendo un poco el paper del Minecraft.</w:t>
      </w:r>
    </w:p>
    <w:p w14:paraId="378AF3D1" w14:textId="77777777" w:rsidR="00B55820" w:rsidRPr="009E6CE8" w:rsidRDefault="00B55820" w:rsidP="0048165F">
      <w:pPr>
        <w:pStyle w:val="Default"/>
        <w:rPr>
          <w:b/>
          <w:bCs/>
          <w:color w:val="2C73B5"/>
          <w:sz w:val="28"/>
          <w:szCs w:val="28"/>
          <w:lang w:val="es-ES"/>
        </w:rPr>
      </w:pPr>
    </w:p>
    <w:p w14:paraId="0462DA0C" w14:textId="77777777" w:rsidR="00B55820" w:rsidRPr="009E6CE8" w:rsidRDefault="00B55820" w:rsidP="0048165F">
      <w:pPr>
        <w:pStyle w:val="Default"/>
        <w:rPr>
          <w:b/>
          <w:bCs/>
          <w:color w:val="2C73B5"/>
          <w:sz w:val="28"/>
          <w:szCs w:val="28"/>
          <w:lang w:val="es-ES"/>
        </w:rPr>
      </w:pPr>
    </w:p>
    <w:p w14:paraId="28251890" w14:textId="77777777" w:rsidR="00B55820" w:rsidRPr="009E6CE8" w:rsidRDefault="00B55820" w:rsidP="0048165F">
      <w:pPr>
        <w:pStyle w:val="Default"/>
        <w:rPr>
          <w:b/>
          <w:bCs/>
          <w:color w:val="2C73B5"/>
          <w:sz w:val="28"/>
          <w:szCs w:val="28"/>
          <w:lang w:val="es-ES"/>
        </w:rPr>
      </w:pPr>
    </w:p>
    <w:p w14:paraId="61592801" w14:textId="77777777" w:rsidR="00B55820" w:rsidRPr="009E6CE8" w:rsidRDefault="00B55820" w:rsidP="0048165F">
      <w:pPr>
        <w:pStyle w:val="Default"/>
        <w:rPr>
          <w:b/>
          <w:bCs/>
          <w:color w:val="2C73B5"/>
          <w:sz w:val="28"/>
          <w:szCs w:val="28"/>
          <w:lang w:val="es-ES"/>
        </w:rPr>
      </w:pPr>
    </w:p>
    <w:p w14:paraId="78BA4903" w14:textId="77777777" w:rsidR="00B55820" w:rsidRPr="009E6CE8" w:rsidRDefault="00B55820" w:rsidP="0048165F">
      <w:pPr>
        <w:pStyle w:val="Default"/>
        <w:rPr>
          <w:b/>
          <w:bCs/>
          <w:color w:val="2C73B5"/>
          <w:sz w:val="28"/>
          <w:szCs w:val="28"/>
          <w:lang w:val="es-ES"/>
        </w:rPr>
      </w:pPr>
    </w:p>
    <w:p w14:paraId="37D33FF5" w14:textId="77777777" w:rsidR="00B55820" w:rsidRPr="009E6CE8" w:rsidRDefault="00B55820" w:rsidP="0048165F">
      <w:pPr>
        <w:pStyle w:val="Default"/>
        <w:rPr>
          <w:b/>
          <w:bCs/>
          <w:color w:val="2C73B5"/>
          <w:sz w:val="28"/>
          <w:szCs w:val="28"/>
          <w:lang w:val="es-ES"/>
        </w:rPr>
      </w:pPr>
    </w:p>
    <w:p w14:paraId="1FBABC00" w14:textId="77777777" w:rsidR="00B55820" w:rsidRPr="009E6CE8" w:rsidRDefault="00B55820" w:rsidP="0048165F">
      <w:pPr>
        <w:pStyle w:val="Default"/>
        <w:rPr>
          <w:b/>
          <w:bCs/>
          <w:color w:val="2C73B5"/>
          <w:sz w:val="28"/>
          <w:szCs w:val="28"/>
          <w:lang w:val="es-ES"/>
        </w:rPr>
      </w:pPr>
    </w:p>
    <w:p w14:paraId="5F2FF507" w14:textId="77777777" w:rsidR="00B55820" w:rsidRPr="009E6CE8" w:rsidRDefault="00B55820" w:rsidP="0048165F">
      <w:pPr>
        <w:pStyle w:val="Default"/>
        <w:rPr>
          <w:b/>
          <w:bCs/>
          <w:color w:val="2C73B5"/>
          <w:sz w:val="28"/>
          <w:szCs w:val="28"/>
          <w:lang w:val="es-ES"/>
        </w:rPr>
      </w:pPr>
    </w:p>
    <w:p w14:paraId="736657A3" w14:textId="77777777" w:rsidR="00B55820" w:rsidRPr="009E6CE8" w:rsidRDefault="00B55820" w:rsidP="0048165F">
      <w:pPr>
        <w:pStyle w:val="Default"/>
        <w:rPr>
          <w:b/>
          <w:bCs/>
          <w:color w:val="2C73B5"/>
          <w:sz w:val="28"/>
          <w:szCs w:val="28"/>
          <w:lang w:val="es-ES"/>
        </w:rPr>
      </w:pPr>
    </w:p>
    <w:p w14:paraId="1442D30B" w14:textId="77777777" w:rsidR="00B55820" w:rsidRPr="009E6CE8" w:rsidRDefault="00B55820" w:rsidP="0048165F">
      <w:pPr>
        <w:pStyle w:val="Default"/>
        <w:rPr>
          <w:b/>
          <w:bCs/>
          <w:color w:val="2C73B5"/>
          <w:sz w:val="28"/>
          <w:szCs w:val="28"/>
          <w:lang w:val="es-ES"/>
        </w:rPr>
      </w:pPr>
    </w:p>
    <w:p w14:paraId="3D5981A7" w14:textId="77777777" w:rsidR="00B55820" w:rsidRPr="009E6CE8" w:rsidRDefault="00B55820" w:rsidP="0048165F">
      <w:pPr>
        <w:pStyle w:val="Default"/>
        <w:rPr>
          <w:b/>
          <w:bCs/>
          <w:color w:val="2C73B5"/>
          <w:sz w:val="28"/>
          <w:szCs w:val="28"/>
          <w:lang w:val="es-ES"/>
        </w:rPr>
      </w:pPr>
    </w:p>
    <w:p w14:paraId="15F95227" w14:textId="77777777" w:rsidR="00B55820" w:rsidRPr="009E6CE8" w:rsidRDefault="00B55820" w:rsidP="0048165F">
      <w:pPr>
        <w:pStyle w:val="Default"/>
        <w:rPr>
          <w:b/>
          <w:bCs/>
          <w:color w:val="2C73B5"/>
          <w:sz w:val="28"/>
          <w:szCs w:val="28"/>
          <w:lang w:val="es-ES"/>
        </w:rPr>
      </w:pPr>
    </w:p>
    <w:p w14:paraId="31149505" w14:textId="77777777" w:rsidR="00B55820" w:rsidRPr="009E6CE8" w:rsidRDefault="00B55820" w:rsidP="0048165F">
      <w:pPr>
        <w:pStyle w:val="Default"/>
        <w:rPr>
          <w:b/>
          <w:bCs/>
          <w:color w:val="2C73B5"/>
          <w:sz w:val="28"/>
          <w:szCs w:val="28"/>
          <w:lang w:val="es-ES"/>
        </w:rPr>
      </w:pPr>
    </w:p>
    <w:p w14:paraId="59CB72A4" w14:textId="77777777" w:rsidR="00B55820" w:rsidRPr="009E6CE8" w:rsidRDefault="00B55820" w:rsidP="0048165F">
      <w:pPr>
        <w:pStyle w:val="Default"/>
        <w:rPr>
          <w:b/>
          <w:bCs/>
          <w:color w:val="2C73B5"/>
          <w:sz w:val="28"/>
          <w:szCs w:val="28"/>
          <w:lang w:val="es-ES"/>
        </w:rPr>
      </w:pPr>
    </w:p>
    <w:p w14:paraId="4B3F4DB6" w14:textId="77777777" w:rsidR="00B55820" w:rsidRPr="009E6CE8" w:rsidRDefault="00B55820" w:rsidP="0048165F">
      <w:pPr>
        <w:pStyle w:val="Default"/>
        <w:rPr>
          <w:b/>
          <w:bCs/>
          <w:color w:val="2C73B5"/>
          <w:sz w:val="28"/>
          <w:szCs w:val="28"/>
          <w:lang w:val="es-ES"/>
        </w:rPr>
      </w:pPr>
    </w:p>
    <w:p w14:paraId="306146E2" w14:textId="77777777" w:rsidR="00B55820" w:rsidRPr="009E6CE8" w:rsidRDefault="00B55820" w:rsidP="0048165F">
      <w:pPr>
        <w:pStyle w:val="Default"/>
        <w:rPr>
          <w:b/>
          <w:bCs/>
          <w:color w:val="2C73B5"/>
          <w:sz w:val="28"/>
          <w:szCs w:val="28"/>
          <w:lang w:val="es-ES"/>
        </w:rPr>
      </w:pPr>
    </w:p>
    <w:p w14:paraId="723616A6" w14:textId="77777777" w:rsidR="00B55820" w:rsidRPr="009E6CE8" w:rsidRDefault="00B55820" w:rsidP="0048165F">
      <w:pPr>
        <w:pStyle w:val="Default"/>
        <w:rPr>
          <w:b/>
          <w:bCs/>
          <w:color w:val="2C73B5"/>
          <w:sz w:val="28"/>
          <w:szCs w:val="28"/>
          <w:lang w:val="es-ES"/>
        </w:rPr>
      </w:pPr>
    </w:p>
    <w:p w14:paraId="1C117064" w14:textId="77777777" w:rsidR="00B55820" w:rsidRPr="009E6CE8" w:rsidRDefault="00B55820" w:rsidP="0048165F">
      <w:pPr>
        <w:pStyle w:val="Default"/>
        <w:rPr>
          <w:b/>
          <w:bCs/>
          <w:color w:val="2C73B5"/>
          <w:sz w:val="28"/>
          <w:szCs w:val="28"/>
          <w:lang w:val="es-ES"/>
        </w:rPr>
      </w:pPr>
    </w:p>
    <w:p w14:paraId="09B4D217" w14:textId="77777777" w:rsidR="00B55820" w:rsidRPr="009E6CE8" w:rsidRDefault="00B55820" w:rsidP="0048165F">
      <w:pPr>
        <w:pStyle w:val="Default"/>
        <w:rPr>
          <w:b/>
          <w:bCs/>
          <w:color w:val="2C73B5"/>
          <w:sz w:val="28"/>
          <w:szCs w:val="28"/>
          <w:lang w:val="es-ES"/>
        </w:rPr>
      </w:pPr>
    </w:p>
    <w:p w14:paraId="206E7CDB" w14:textId="77777777" w:rsidR="00B55820" w:rsidRPr="009E6CE8" w:rsidRDefault="00B55820" w:rsidP="0048165F">
      <w:pPr>
        <w:pStyle w:val="Default"/>
        <w:rPr>
          <w:b/>
          <w:bCs/>
          <w:color w:val="2C73B5"/>
          <w:sz w:val="28"/>
          <w:szCs w:val="28"/>
          <w:lang w:val="es-ES"/>
        </w:rPr>
      </w:pPr>
    </w:p>
    <w:p w14:paraId="4C38AE8F" w14:textId="77777777" w:rsidR="00B55820" w:rsidRPr="009E6CE8" w:rsidRDefault="00B55820" w:rsidP="0048165F">
      <w:pPr>
        <w:pStyle w:val="Default"/>
        <w:rPr>
          <w:b/>
          <w:bCs/>
          <w:color w:val="2C73B5"/>
          <w:sz w:val="28"/>
          <w:szCs w:val="28"/>
          <w:lang w:val="es-ES"/>
        </w:rPr>
      </w:pPr>
    </w:p>
    <w:p w14:paraId="0DE659AA" w14:textId="77777777" w:rsidR="00B55820" w:rsidRPr="009E6CE8" w:rsidRDefault="00B55820" w:rsidP="0048165F">
      <w:pPr>
        <w:pStyle w:val="Default"/>
        <w:rPr>
          <w:b/>
          <w:bCs/>
          <w:color w:val="2C73B5"/>
          <w:sz w:val="28"/>
          <w:szCs w:val="28"/>
          <w:lang w:val="es-ES"/>
        </w:rPr>
      </w:pPr>
    </w:p>
    <w:p w14:paraId="04AE7867" w14:textId="77777777" w:rsidR="00B55820" w:rsidRPr="009E6CE8" w:rsidRDefault="00B55820" w:rsidP="0048165F">
      <w:pPr>
        <w:pStyle w:val="Default"/>
        <w:rPr>
          <w:b/>
          <w:bCs/>
          <w:color w:val="2C73B5"/>
          <w:sz w:val="28"/>
          <w:szCs w:val="28"/>
          <w:lang w:val="es-ES"/>
        </w:rPr>
      </w:pPr>
    </w:p>
    <w:p w14:paraId="23EE018A" w14:textId="77777777" w:rsidR="00B55820" w:rsidRPr="009E6CE8" w:rsidRDefault="00B55820" w:rsidP="0048165F">
      <w:pPr>
        <w:pStyle w:val="Default"/>
        <w:rPr>
          <w:b/>
          <w:bCs/>
          <w:color w:val="2C73B5"/>
          <w:sz w:val="28"/>
          <w:szCs w:val="28"/>
          <w:lang w:val="es-ES"/>
        </w:rPr>
      </w:pPr>
    </w:p>
    <w:p w14:paraId="193D1634" w14:textId="77777777" w:rsidR="00B55820" w:rsidRPr="009E6CE8" w:rsidRDefault="00B55820" w:rsidP="0048165F">
      <w:pPr>
        <w:pStyle w:val="Default"/>
        <w:rPr>
          <w:b/>
          <w:bCs/>
          <w:color w:val="2C73B5"/>
          <w:sz w:val="28"/>
          <w:szCs w:val="28"/>
          <w:lang w:val="es-ES"/>
        </w:rPr>
      </w:pPr>
    </w:p>
    <w:p w14:paraId="541849EB" w14:textId="77777777" w:rsidR="00B55820" w:rsidRPr="009E6CE8" w:rsidRDefault="00B55820" w:rsidP="0048165F">
      <w:pPr>
        <w:pStyle w:val="Default"/>
        <w:rPr>
          <w:b/>
          <w:bCs/>
          <w:color w:val="2C73B5"/>
          <w:sz w:val="28"/>
          <w:szCs w:val="28"/>
          <w:lang w:val="es-ES"/>
        </w:rPr>
      </w:pPr>
    </w:p>
    <w:p w14:paraId="0B159B23" w14:textId="77777777" w:rsidR="00B55820" w:rsidRPr="009E6CE8" w:rsidRDefault="00B55820" w:rsidP="0048165F">
      <w:pPr>
        <w:pStyle w:val="Default"/>
        <w:rPr>
          <w:b/>
          <w:bCs/>
          <w:color w:val="2C73B5"/>
          <w:sz w:val="28"/>
          <w:szCs w:val="28"/>
          <w:lang w:val="es-ES"/>
        </w:rPr>
      </w:pPr>
    </w:p>
    <w:p w14:paraId="6649CDB6" w14:textId="77777777" w:rsidR="00B55820" w:rsidRPr="009E6CE8" w:rsidRDefault="00B55820" w:rsidP="0048165F">
      <w:pPr>
        <w:pStyle w:val="Default"/>
        <w:rPr>
          <w:b/>
          <w:bCs/>
          <w:color w:val="2C73B5"/>
          <w:sz w:val="28"/>
          <w:szCs w:val="28"/>
          <w:lang w:val="es-ES"/>
        </w:rPr>
      </w:pPr>
    </w:p>
    <w:p w14:paraId="326F3E34" w14:textId="77777777" w:rsidR="00B55820" w:rsidRPr="009E6CE8" w:rsidRDefault="00B55820" w:rsidP="0048165F">
      <w:pPr>
        <w:pStyle w:val="Default"/>
        <w:rPr>
          <w:b/>
          <w:bCs/>
          <w:color w:val="2C73B5"/>
          <w:sz w:val="28"/>
          <w:szCs w:val="28"/>
          <w:lang w:val="es-ES"/>
        </w:rPr>
      </w:pPr>
    </w:p>
    <w:p w14:paraId="7CD0A89B" w14:textId="77777777" w:rsidR="00B55820" w:rsidRPr="009E6CE8" w:rsidRDefault="00B55820" w:rsidP="0048165F">
      <w:pPr>
        <w:pStyle w:val="Default"/>
        <w:rPr>
          <w:b/>
          <w:bCs/>
          <w:color w:val="2C73B5"/>
          <w:sz w:val="28"/>
          <w:szCs w:val="28"/>
          <w:lang w:val="es-ES"/>
        </w:rPr>
      </w:pPr>
    </w:p>
    <w:p w14:paraId="389C918C" w14:textId="77777777" w:rsidR="00B55820" w:rsidRPr="009E6CE8" w:rsidRDefault="00B55820" w:rsidP="0048165F">
      <w:pPr>
        <w:pStyle w:val="Default"/>
        <w:rPr>
          <w:b/>
          <w:bCs/>
          <w:color w:val="2C73B5"/>
          <w:sz w:val="28"/>
          <w:szCs w:val="28"/>
          <w:lang w:val="es-ES"/>
        </w:rPr>
      </w:pPr>
    </w:p>
    <w:p w14:paraId="36547125" w14:textId="77777777" w:rsidR="00B55820" w:rsidRPr="009E6CE8" w:rsidRDefault="00B55820" w:rsidP="0048165F">
      <w:pPr>
        <w:pStyle w:val="Default"/>
        <w:rPr>
          <w:b/>
          <w:bCs/>
          <w:color w:val="2C73B5"/>
          <w:sz w:val="28"/>
          <w:szCs w:val="28"/>
          <w:lang w:val="es-ES"/>
        </w:rPr>
      </w:pPr>
    </w:p>
    <w:p w14:paraId="7BDCB60C" w14:textId="77777777" w:rsidR="00B55820" w:rsidRPr="009E6CE8" w:rsidRDefault="00B55820" w:rsidP="0048165F">
      <w:pPr>
        <w:pStyle w:val="Default"/>
        <w:rPr>
          <w:b/>
          <w:bCs/>
          <w:color w:val="2C73B5"/>
          <w:sz w:val="28"/>
          <w:szCs w:val="28"/>
          <w:lang w:val="es-ES"/>
        </w:rPr>
      </w:pPr>
    </w:p>
    <w:p w14:paraId="1DC6EFD2" w14:textId="77777777" w:rsidR="00B55820" w:rsidRPr="009E6CE8" w:rsidRDefault="00B55820" w:rsidP="0048165F">
      <w:pPr>
        <w:pStyle w:val="Default"/>
        <w:rPr>
          <w:b/>
          <w:bCs/>
          <w:color w:val="2C73B5"/>
          <w:sz w:val="28"/>
          <w:szCs w:val="28"/>
          <w:lang w:val="es-ES"/>
        </w:rPr>
      </w:pPr>
    </w:p>
    <w:p w14:paraId="1CC5EE24" w14:textId="77777777" w:rsidR="00B55820" w:rsidRPr="009E6CE8" w:rsidRDefault="00B55820" w:rsidP="0048165F">
      <w:pPr>
        <w:pStyle w:val="Default"/>
        <w:rPr>
          <w:b/>
          <w:bCs/>
          <w:color w:val="2C73B5"/>
          <w:sz w:val="28"/>
          <w:szCs w:val="28"/>
          <w:lang w:val="es-ES"/>
        </w:rPr>
      </w:pPr>
    </w:p>
    <w:p w14:paraId="6B42E52B" w14:textId="77777777" w:rsidR="00B55820" w:rsidRPr="009E6CE8" w:rsidRDefault="00B55820" w:rsidP="0048165F">
      <w:pPr>
        <w:pStyle w:val="Default"/>
        <w:rPr>
          <w:b/>
          <w:bCs/>
          <w:color w:val="2C73B5"/>
          <w:sz w:val="28"/>
          <w:szCs w:val="28"/>
          <w:lang w:val="es-ES"/>
        </w:rPr>
      </w:pPr>
    </w:p>
    <w:p w14:paraId="475A6444" w14:textId="77777777" w:rsidR="00B55820" w:rsidRPr="009E6CE8" w:rsidRDefault="00B55820" w:rsidP="0048165F">
      <w:pPr>
        <w:pStyle w:val="Default"/>
        <w:rPr>
          <w:b/>
          <w:bCs/>
          <w:color w:val="2C73B5"/>
          <w:sz w:val="28"/>
          <w:szCs w:val="28"/>
          <w:lang w:val="es-ES"/>
        </w:rPr>
      </w:pPr>
    </w:p>
    <w:p w14:paraId="39CC1172" w14:textId="77777777" w:rsidR="00B55820" w:rsidRPr="009E6CE8" w:rsidRDefault="00B55820" w:rsidP="0048165F">
      <w:pPr>
        <w:pStyle w:val="Default"/>
        <w:rPr>
          <w:b/>
          <w:bCs/>
          <w:color w:val="2C73B5"/>
          <w:sz w:val="28"/>
          <w:szCs w:val="28"/>
          <w:lang w:val="es-ES"/>
        </w:rPr>
      </w:pPr>
    </w:p>
    <w:p w14:paraId="1E84834E" w14:textId="77777777" w:rsidR="00B55820" w:rsidRPr="009E6CE8" w:rsidRDefault="00B55820" w:rsidP="0048165F">
      <w:pPr>
        <w:pStyle w:val="Default"/>
        <w:rPr>
          <w:b/>
          <w:bCs/>
          <w:color w:val="2C73B5"/>
          <w:sz w:val="28"/>
          <w:szCs w:val="28"/>
          <w:lang w:val="es-ES"/>
        </w:rPr>
      </w:pPr>
    </w:p>
    <w:p w14:paraId="1D36244D" w14:textId="77777777" w:rsidR="00B55820" w:rsidRPr="009E6CE8" w:rsidRDefault="00B55820" w:rsidP="0048165F">
      <w:pPr>
        <w:pStyle w:val="Default"/>
        <w:rPr>
          <w:b/>
          <w:bCs/>
          <w:color w:val="2C73B5"/>
          <w:sz w:val="28"/>
          <w:szCs w:val="28"/>
          <w:lang w:val="es-ES"/>
        </w:rPr>
      </w:pPr>
    </w:p>
    <w:p w14:paraId="51EDA4FB" w14:textId="77777777" w:rsidR="00B55820" w:rsidRPr="009E6CE8" w:rsidRDefault="00B55820" w:rsidP="0048165F">
      <w:pPr>
        <w:pStyle w:val="Default"/>
        <w:rPr>
          <w:b/>
          <w:bCs/>
          <w:color w:val="2C73B5"/>
          <w:sz w:val="28"/>
          <w:szCs w:val="28"/>
          <w:lang w:val="es-ES"/>
        </w:rPr>
      </w:pPr>
    </w:p>
    <w:p w14:paraId="1C9CAC82" w14:textId="77777777" w:rsidR="00B55820" w:rsidRPr="009E6CE8" w:rsidRDefault="00B55820" w:rsidP="0048165F">
      <w:pPr>
        <w:pStyle w:val="Default"/>
        <w:rPr>
          <w:b/>
          <w:bCs/>
          <w:color w:val="2C73B5"/>
          <w:sz w:val="28"/>
          <w:szCs w:val="28"/>
          <w:lang w:val="es-ES"/>
        </w:rPr>
      </w:pPr>
    </w:p>
    <w:p w14:paraId="34F032F1" w14:textId="77777777" w:rsidR="00B55820" w:rsidRPr="009E6CE8" w:rsidRDefault="00B55820" w:rsidP="0048165F">
      <w:pPr>
        <w:pStyle w:val="Default"/>
        <w:rPr>
          <w:b/>
          <w:bCs/>
          <w:color w:val="2C73B5"/>
          <w:sz w:val="28"/>
          <w:szCs w:val="28"/>
          <w:lang w:val="es-ES"/>
        </w:rPr>
      </w:pPr>
    </w:p>
    <w:p w14:paraId="6FFA7A12" w14:textId="77777777" w:rsidR="00B55820" w:rsidRPr="009E6CE8" w:rsidRDefault="00B55820" w:rsidP="0048165F">
      <w:pPr>
        <w:pStyle w:val="Default"/>
        <w:rPr>
          <w:b/>
          <w:bCs/>
          <w:color w:val="2C73B5"/>
          <w:sz w:val="28"/>
          <w:szCs w:val="28"/>
          <w:lang w:val="es-ES"/>
        </w:rPr>
      </w:pPr>
    </w:p>
    <w:p w14:paraId="228EB891" w14:textId="77777777" w:rsidR="00B55820" w:rsidRPr="009E6CE8" w:rsidRDefault="00B55820" w:rsidP="0048165F">
      <w:pPr>
        <w:pStyle w:val="Default"/>
        <w:rPr>
          <w:b/>
          <w:bCs/>
          <w:color w:val="2C73B5"/>
          <w:sz w:val="28"/>
          <w:szCs w:val="28"/>
          <w:lang w:val="es-ES"/>
        </w:rPr>
      </w:pPr>
    </w:p>
    <w:p w14:paraId="7AD3EF91" w14:textId="772A0856" w:rsidR="0048165F" w:rsidRPr="0048165F" w:rsidRDefault="0048165F" w:rsidP="0048165F">
      <w:pPr>
        <w:pStyle w:val="Default"/>
        <w:rPr>
          <w:color w:val="2C73B5"/>
          <w:sz w:val="28"/>
          <w:szCs w:val="28"/>
          <w:lang w:val="es-ES"/>
        </w:rPr>
      </w:pPr>
      <w:r w:rsidRPr="0048165F">
        <w:rPr>
          <w:b/>
          <w:bCs/>
          <w:color w:val="2C73B5"/>
          <w:sz w:val="28"/>
          <w:szCs w:val="28"/>
          <w:lang w:val="es-ES"/>
        </w:rPr>
        <w:t xml:space="preserve">3. Formato y Estructura del Trabajo Fin de Máster </w:t>
      </w:r>
    </w:p>
    <w:p w14:paraId="2F9A7B99" w14:textId="77777777" w:rsidR="0048165F" w:rsidRPr="0048165F" w:rsidRDefault="0048165F" w:rsidP="0048165F">
      <w:pPr>
        <w:pStyle w:val="Default"/>
        <w:rPr>
          <w:sz w:val="26"/>
          <w:szCs w:val="26"/>
          <w:lang w:val="es-ES"/>
        </w:rPr>
      </w:pPr>
      <w:r w:rsidRPr="0048165F">
        <w:rPr>
          <w:b/>
          <w:bCs/>
          <w:i/>
          <w:iCs/>
          <w:sz w:val="26"/>
          <w:szCs w:val="26"/>
          <w:lang w:val="es-ES"/>
        </w:rPr>
        <w:t xml:space="preserve">Formato </w:t>
      </w:r>
    </w:p>
    <w:p w14:paraId="5484620A" w14:textId="77777777" w:rsidR="0048165F" w:rsidRPr="0048165F" w:rsidRDefault="0048165F" w:rsidP="0048165F">
      <w:pPr>
        <w:pStyle w:val="Default"/>
        <w:rPr>
          <w:rFonts w:ascii="Times New Roman" w:hAnsi="Times New Roman" w:cs="Times New Roman"/>
          <w:sz w:val="23"/>
          <w:szCs w:val="23"/>
          <w:lang w:val="es-ES"/>
        </w:rPr>
      </w:pPr>
      <w:r w:rsidRPr="0048165F">
        <w:rPr>
          <w:rFonts w:ascii="Times New Roman" w:hAnsi="Times New Roman" w:cs="Times New Roman"/>
          <w:sz w:val="23"/>
          <w:szCs w:val="23"/>
          <w:lang w:val="es-ES"/>
        </w:rPr>
        <w:t xml:space="preserve">Para la redacción y presentación del TFM se deberán seguir las siguientes pautas: </w:t>
      </w:r>
    </w:p>
    <w:p w14:paraId="75B20214" w14:textId="77777777" w:rsidR="0048165F" w:rsidRPr="0048165F" w:rsidRDefault="0048165F" w:rsidP="0048165F">
      <w:pPr>
        <w:pStyle w:val="Default"/>
        <w:rPr>
          <w:rFonts w:ascii="Times New Roman" w:hAnsi="Times New Roman" w:cs="Times New Roman"/>
          <w:sz w:val="23"/>
          <w:szCs w:val="23"/>
          <w:lang w:val="es-ES"/>
        </w:rPr>
      </w:pPr>
      <w:r w:rsidRPr="0048165F">
        <w:rPr>
          <w:rFonts w:ascii="Times New Roman" w:hAnsi="Times New Roman" w:cs="Times New Roman"/>
          <w:sz w:val="23"/>
          <w:szCs w:val="23"/>
          <w:lang w:val="es-ES"/>
        </w:rPr>
        <w:t>− Idioma: Lengua Castellana excepto en las especialidades de Lengua Alemana, Lengua Francesa, Lengua Inglesa y Lengua Italiana, en cuyos casos, el TFM deberá redactarse en alemán, francés, inglés e italiano respectivamente.</w:t>
      </w:r>
    </w:p>
    <w:p w14:paraId="4906C169" w14:textId="77777777" w:rsidR="0048165F" w:rsidRPr="0048165F" w:rsidRDefault="0048165F" w:rsidP="0048165F">
      <w:pPr>
        <w:pStyle w:val="Default"/>
        <w:rPr>
          <w:rFonts w:ascii="Times New Roman" w:hAnsi="Times New Roman" w:cs="Times New Roman"/>
          <w:sz w:val="23"/>
          <w:szCs w:val="23"/>
          <w:lang w:val="es-ES"/>
        </w:rPr>
      </w:pPr>
    </w:p>
    <w:p w14:paraId="2336B4A2" w14:textId="77777777" w:rsidR="0048165F" w:rsidRPr="0048165F" w:rsidRDefault="0048165F" w:rsidP="0048165F">
      <w:pPr>
        <w:pStyle w:val="Default"/>
        <w:pageBreakBefore/>
        <w:rPr>
          <w:rFonts w:ascii="Times New Roman" w:hAnsi="Times New Roman" w:cs="Times New Roman"/>
          <w:sz w:val="18"/>
          <w:szCs w:val="18"/>
          <w:lang w:val="es-ES"/>
        </w:rPr>
      </w:pPr>
      <w:r w:rsidRPr="0048165F">
        <w:rPr>
          <w:rFonts w:ascii="Times New Roman" w:hAnsi="Times New Roman" w:cs="Times New Roman"/>
          <w:sz w:val="18"/>
          <w:szCs w:val="18"/>
          <w:lang w:val="es-ES"/>
        </w:rPr>
        <w:lastRenderedPageBreak/>
        <w:t xml:space="preserve">Página 6 </w:t>
      </w:r>
    </w:p>
    <w:p w14:paraId="04BC7C61" w14:textId="77777777" w:rsidR="0048165F" w:rsidRPr="0048165F" w:rsidRDefault="0048165F" w:rsidP="0048165F">
      <w:pPr>
        <w:pStyle w:val="Default"/>
        <w:spacing w:after="78"/>
        <w:rPr>
          <w:rFonts w:ascii="Times New Roman" w:hAnsi="Times New Roman" w:cs="Times New Roman"/>
          <w:sz w:val="23"/>
          <w:szCs w:val="23"/>
          <w:lang w:val="es-ES"/>
        </w:rPr>
      </w:pPr>
      <w:r w:rsidRPr="0048165F">
        <w:rPr>
          <w:rFonts w:ascii="Times New Roman" w:hAnsi="Times New Roman" w:cs="Times New Roman"/>
          <w:sz w:val="23"/>
          <w:szCs w:val="23"/>
          <w:lang w:val="es-ES"/>
        </w:rPr>
        <w:t xml:space="preserve">− Extensión: entre 40 y 50 páginas (DIN-A4), sin contar con los anexos. </w:t>
      </w:r>
    </w:p>
    <w:p w14:paraId="4DFC3A54" w14:textId="77777777" w:rsidR="0048165F" w:rsidRPr="0048165F" w:rsidRDefault="0048165F" w:rsidP="0048165F">
      <w:pPr>
        <w:pStyle w:val="Default"/>
        <w:spacing w:after="78"/>
        <w:rPr>
          <w:rFonts w:ascii="Times New Roman" w:hAnsi="Times New Roman" w:cs="Times New Roman"/>
          <w:sz w:val="23"/>
          <w:szCs w:val="23"/>
          <w:lang w:val="es-ES"/>
        </w:rPr>
      </w:pPr>
      <w:r w:rsidRPr="0048165F">
        <w:rPr>
          <w:rFonts w:ascii="Times New Roman" w:hAnsi="Times New Roman" w:cs="Times New Roman"/>
          <w:sz w:val="23"/>
          <w:szCs w:val="23"/>
          <w:lang w:val="es-ES"/>
        </w:rPr>
        <w:t xml:space="preserve">− Tipo y tamaño de fuente: Arial (11pt). </w:t>
      </w:r>
    </w:p>
    <w:p w14:paraId="60567EFB" w14:textId="77777777" w:rsidR="0048165F" w:rsidRPr="0048165F" w:rsidRDefault="0048165F" w:rsidP="0048165F">
      <w:pPr>
        <w:pStyle w:val="Default"/>
        <w:spacing w:after="78"/>
        <w:rPr>
          <w:rFonts w:ascii="Times New Roman" w:hAnsi="Times New Roman" w:cs="Times New Roman"/>
          <w:sz w:val="23"/>
          <w:szCs w:val="23"/>
          <w:lang w:val="es-ES"/>
        </w:rPr>
      </w:pPr>
      <w:r w:rsidRPr="0048165F">
        <w:rPr>
          <w:rFonts w:ascii="Times New Roman" w:hAnsi="Times New Roman" w:cs="Times New Roman"/>
          <w:sz w:val="23"/>
          <w:szCs w:val="23"/>
          <w:lang w:val="es-ES"/>
        </w:rPr>
        <w:t xml:space="preserve">− Interlineado: 1,5. </w:t>
      </w:r>
    </w:p>
    <w:p w14:paraId="7152548C" w14:textId="77777777" w:rsidR="0048165F" w:rsidRPr="0048165F" w:rsidRDefault="0048165F" w:rsidP="0048165F">
      <w:pPr>
        <w:pStyle w:val="Default"/>
        <w:spacing w:after="78"/>
        <w:rPr>
          <w:rFonts w:ascii="Times New Roman" w:hAnsi="Times New Roman" w:cs="Times New Roman"/>
          <w:sz w:val="23"/>
          <w:szCs w:val="23"/>
          <w:lang w:val="es-ES"/>
        </w:rPr>
      </w:pPr>
      <w:r w:rsidRPr="0048165F">
        <w:rPr>
          <w:rFonts w:ascii="Times New Roman" w:hAnsi="Times New Roman" w:cs="Times New Roman"/>
          <w:sz w:val="23"/>
          <w:szCs w:val="23"/>
          <w:lang w:val="es-ES"/>
        </w:rPr>
        <w:t xml:space="preserve">− Márgenes: superior, inferior y derecho 2,5 cm; izquierdo: 3 cm. </w:t>
      </w:r>
    </w:p>
    <w:p w14:paraId="7E82783D" w14:textId="77777777" w:rsidR="0048165F" w:rsidRPr="0048165F" w:rsidRDefault="0048165F" w:rsidP="0048165F">
      <w:pPr>
        <w:pStyle w:val="Default"/>
        <w:spacing w:after="78"/>
        <w:rPr>
          <w:rFonts w:ascii="Times New Roman" w:hAnsi="Times New Roman" w:cs="Times New Roman"/>
          <w:sz w:val="23"/>
          <w:szCs w:val="23"/>
          <w:lang w:val="es-ES"/>
        </w:rPr>
      </w:pPr>
      <w:r w:rsidRPr="0048165F">
        <w:rPr>
          <w:rFonts w:ascii="Times New Roman" w:hAnsi="Times New Roman" w:cs="Times New Roman"/>
          <w:sz w:val="23"/>
          <w:szCs w:val="23"/>
          <w:lang w:val="es-ES"/>
        </w:rPr>
        <w:t xml:space="preserve">− Portada: Ver Anexo 1 </w:t>
      </w:r>
    </w:p>
    <w:p w14:paraId="6E4BC640" w14:textId="77777777" w:rsidR="0048165F" w:rsidRPr="0048165F" w:rsidRDefault="0048165F" w:rsidP="0048165F">
      <w:pPr>
        <w:pStyle w:val="Default"/>
        <w:rPr>
          <w:rFonts w:ascii="Times New Roman" w:hAnsi="Times New Roman" w:cs="Times New Roman"/>
          <w:sz w:val="23"/>
          <w:szCs w:val="23"/>
          <w:lang w:val="es-ES"/>
        </w:rPr>
      </w:pPr>
      <w:r w:rsidRPr="0048165F">
        <w:rPr>
          <w:rFonts w:ascii="Times New Roman" w:hAnsi="Times New Roman" w:cs="Times New Roman"/>
          <w:sz w:val="23"/>
          <w:szCs w:val="23"/>
          <w:lang w:val="es-ES"/>
        </w:rPr>
        <w:t xml:space="preserve">− Páginas numeradas en la parte inferior de cada hoja. </w:t>
      </w:r>
    </w:p>
    <w:p w14:paraId="6C017C75" w14:textId="77777777" w:rsidR="0048165F" w:rsidRPr="0048165F" w:rsidRDefault="0048165F" w:rsidP="0048165F">
      <w:pPr>
        <w:pStyle w:val="Default"/>
        <w:rPr>
          <w:rFonts w:ascii="Times New Roman" w:hAnsi="Times New Roman" w:cs="Times New Roman"/>
          <w:sz w:val="23"/>
          <w:szCs w:val="23"/>
          <w:lang w:val="es-ES"/>
        </w:rPr>
      </w:pPr>
    </w:p>
    <w:p w14:paraId="10109469" w14:textId="77777777" w:rsidR="0048165F" w:rsidRPr="0048165F" w:rsidRDefault="0048165F" w:rsidP="0048165F">
      <w:pPr>
        <w:pStyle w:val="Default"/>
        <w:rPr>
          <w:sz w:val="26"/>
          <w:szCs w:val="26"/>
          <w:lang w:val="es-ES"/>
        </w:rPr>
      </w:pPr>
      <w:r w:rsidRPr="0048165F">
        <w:rPr>
          <w:b/>
          <w:bCs/>
          <w:i/>
          <w:iCs/>
          <w:sz w:val="26"/>
          <w:szCs w:val="26"/>
          <w:lang w:val="es-ES"/>
        </w:rPr>
        <w:t xml:space="preserve">Estructura </w:t>
      </w:r>
    </w:p>
    <w:p w14:paraId="671A3604" w14:textId="77777777" w:rsidR="0048165F" w:rsidRPr="0048165F" w:rsidRDefault="0048165F" w:rsidP="0048165F">
      <w:pPr>
        <w:pStyle w:val="Default"/>
        <w:rPr>
          <w:rFonts w:ascii="Times New Roman" w:hAnsi="Times New Roman" w:cs="Times New Roman"/>
          <w:sz w:val="23"/>
          <w:szCs w:val="23"/>
          <w:lang w:val="es-ES"/>
        </w:rPr>
      </w:pPr>
      <w:r w:rsidRPr="0048165F">
        <w:rPr>
          <w:rFonts w:ascii="Times New Roman" w:hAnsi="Times New Roman" w:cs="Times New Roman"/>
          <w:sz w:val="23"/>
          <w:szCs w:val="23"/>
          <w:lang w:val="es-ES"/>
        </w:rPr>
        <w:t xml:space="preserve">La estructura del documento del TFM deberá incluir los siguientes apartados: </w:t>
      </w:r>
    </w:p>
    <w:p w14:paraId="7397284B" w14:textId="77777777" w:rsidR="0048165F" w:rsidRPr="0048165F" w:rsidRDefault="0048165F" w:rsidP="0048165F">
      <w:pPr>
        <w:pStyle w:val="Default"/>
        <w:spacing w:after="59"/>
        <w:rPr>
          <w:rFonts w:ascii="Times New Roman" w:hAnsi="Times New Roman" w:cs="Times New Roman"/>
          <w:sz w:val="23"/>
          <w:szCs w:val="23"/>
          <w:lang w:val="es-ES"/>
        </w:rPr>
      </w:pPr>
      <w:r w:rsidRPr="0048165F">
        <w:rPr>
          <w:rFonts w:ascii="Times New Roman" w:hAnsi="Times New Roman" w:cs="Times New Roman"/>
          <w:sz w:val="23"/>
          <w:szCs w:val="23"/>
          <w:lang w:val="es-ES"/>
        </w:rPr>
        <w:t xml:space="preserve">1. Portada (ver modelo en Anexo 1). </w:t>
      </w:r>
    </w:p>
    <w:p w14:paraId="08F1B438" w14:textId="77777777" w:rsidR="0048165F" w:rsidRPr="0048165F" w:rsidRDefault="0048165F" w:rsidP="0048165F">
      <w:pPr>
        <w:pStyle w:val="Default"/>
        <w:spacing w:after="59"/>
        <w:rPr>
          <w:rFonts w:ascii="Times New Roman" w:hAnsi="Times New Roman" w:cs="Times New Roman"/>
          <w:sz w:val="23"/>
          <w:szCs w:val="23"/>
          <w:lang w:val="es-ES"/>
        </w:rPr>
      </w:pPr>
      <w:r w:rsidRPr="0048165F">
        <w:rPr>
          <w:rFonts w:ascii="Times New Roman" w:hAnsi="Times New Roman" w:cs="Times New Roman"/>
          <w:sz w:val="23"/>
          <w:szCs w:val="23"/>
          <w:lang w:val="es-ES"/>
        </w:rPr>
        <w:t xml:space="preserve">2. Índice paginado. </w:t>
      </w:r>
    </w:p>
    <w:p w14:paraId="3B9B7C45" w14:textId="77777777" w:rsidR="0048165F" w:rsidRPr="0048165F" w:rsidRDefault="0048165F" w:rsidP="0048165F">
      <w:pPr>
        <w:pStyle w:val="Default"/>
        <w:spacing w:after="59"/>
        <w:rPr>
          <w:rFonts w:ascii="Times New Roman" w:hAnsi="Times New Roman" w:cs="Times New Roman"/>
          <w:sz w:val="23"/>
          <w:szCs w:val="23"/>
          <w:lang w:val="es-ES"/>
        </w:rPr>
      </w:pPr>
      <w:r w:rsidRPr="0048165F">
        <w:rPr>
          <w:rFonts w:ascii="Times New Roman" w:hAnsi="Times New Roman" w:cs="Times New Roman"/>
          <w:sz w:val="23"/>
          <w:szCs w:val="23"/>
          <w:lang w:val="es-ES"/>
        </w:rPr>
        <w:t xml:space="preserve">3. Resumen de entre 200 y 300 palabras y </w:t>
      </w:r>
      <w:r w:rsidRPr="0048165F">
        <w:rPr>
          <w:rFonts w:ascii="Times New Roman" w:hAnsi="Times New Roman" w:cs="Times New Roman"/>
          <w:i/>
          <w:iCs/>
          <w:sz w:val="23"/>
          <w:szCs w:val="23"/>
          <w:lang w:val="es-ES"/>
        </w:rPr>
        <w:t xml:space="preserve">abstract </w:t>
      </w:r>
      <w:r w:rsidRPr="0048165F">
        <w:rPr>
          <w:rFonts w:ascii="Times New Roman" w:hAnsi="Times New Roman" w:cs="Times New Roman"/>
          <w:sz w:val="23"/>
          <w:szCs w:val="23"/>
          <w:lang w:val="es-ES"/>
        </w:rPr>
        <w:t xml:space="preserve">en inglés. </w:t>
      </w:r>
    </w:p>
    <w:p w14:paraId="56FB382F" w14:textId="77777777" w:rsidR="0048165F" w:rsidRPr="0048165F" w:rsidRDefault="0048165F" w:rsidP="0048165F">
      <w:pPr>
        <w:pStyle w:val="Default"/>
        <w:spacing w:after="59"/>
        <w:rPr>
          <w:rFonts w:ascii="Times New Roman" w:hAnsi="Times New Roman" w:cs="Times New Roman"/>
          <w:sz w:val="23"/>
          <w:szCs w:val="23"/>
          <w:lang w:val="es-ES"/>
        </w:rPr>
      </w:pPr>
      <w:r w:rsidRPr="0048165F">
        <w:rPr>
          <w:rFonts w:ascii="Times New Roman" w:hAnsi="Times New Roman" w:cs="Times New Roman"/>
          <w:sz w:val="23"/>
          <w:szCs w:val="23"/>
          <w:lang w:val="es-ES"/>
        </w:rPr>
        <w:t xml:space="preserve">4. Descriptores/palabras clave, en español y en inglés (máximo de 5 en cada idioma). </w:t>
      </w:r>
    </w:p>
    <w:p w14:paraId="7EA74A19" w14:textId="77777777" w:rsidR="0048165F" w:rsidRPr="0048165F" w:rsidRDefault="0048165F" w:rsidP="0048165F">
      <w:pPr>
        <w:pStyle w:val="Default"/>
        <w:spacing w:after="59"/>
        <w:rPr>
          <w:rFonts w:ascii="Times New Roman" w:hAnsi="Times New Roman" w:cs="Times New Roman"/>
          <w:sz w:val="23"/>
          <w:szCs w:val="23"/>
          <w:lang w:val="es-ES"/>
        </w:rPr>
      </w:pPr>
      <w:r w:rsidRPr="0048165F">
        <w:rPr>
          <w:rFonts w:ascii="Times New Roman" w:hAnsi="Times New Roman" w:cs="Times New Roman"/>
          <w:sz w:val="23"/>
          <w:szCs w:val="23"/>
          <w:lang w:val="es-ES"/>
        </w:rPr>
        <w:t xml:space="preserve">5. </w:t>
      </w:r>
      <w:r w:rsidRPr="0048165F">
        <w:rPr>
          <w:rFonts w:ascii="Times New Roman" w:hAnsi="Times New Roman" w:cs="Times New Roman"/>
          <w:b/>
          <w:bCs/>
          <w:sz w:val="23"/>
          <w:szCs w:val="23"/>
          <w:lang w:val="es-ES"/>
        </w:rPr>
        <w:t>Planteamiento del problema y justificación</w:t>
      </w:r>
      <w:r w:rsidRPr="0048165F">
        <w:rPr>
          <w:rFonts w:ascii="Times New Roman" w:hAnsi="Times New Roman" w:cs="Times New Roman"/>
          <w:sz w:val="23"/>
          <w:szCs w:val="23"/>
          <w:lang w:val="es-ES"/>
        </w:rPr>
        <w:t xml:space="preserve">: en este apartado se presenta el tema del TFM elegido destacando su interés, así como su relación con el ejercicio profesional de la especialidad cursada. Normalmente el trabajo surge para dar respuesta a un problema o al planteamiento de una pregunta que puede surgir durante las propias prácticas del máster, de la experiencia como alumnos o de la observación de la labor de otros docentes. Es por ello importante vincular aquí la pertinencia del tema en función del contexto que ofrecen las prácticas realizadas en un centro de educación secundaria. </w:t>
      </w:r>
    </w:p>
    <w:p w14:paraId="72D297EA" w14:textId="77777777" w:rsidR="0048165F" w:rsidRPr="0048165F" w:rsidRDefault="0048165F" w:rsidP="0048165F">
      <w:pPr>
        <w:pStyle w:val="Default"/>
        <w:rPr>
          <w:rFonts w:ascii="Times New Roman" w:hAnsi="Times New Roman" w:cs="Times New Roman"/>
          <w:sz w:val="23"/>
          <w:szCs w:val="23"/>
          <w:lang w:val="es-ES"/>
        </w:rPr>
      </w:pPr>
      <w:r w:rsidRPr="0048165F">
        <w:rPr>
          <w:rFonts w:ascii="Times New Roman" w:hAnsi="Times New Roman" w:cs="Times New Roman"/>
          <w:sz w:val="23"/>
          <w:szCs w:val="23"/>
          <w:lang w:val="es-ES"/>
        </w:rPr>
        <w:t xml:space="preserve">6. </w:t>
      </w:r>
      <w:r w:rsidRPr="0048165F">
        <w:rPr>
          <w:rFonts w:ascii="Times New Roman" w:hAnsi="Times New Roman" w:cs="Times New Roman"/>
          <w:b/>
          <w:bCs/>
          <w:sz w:val="23"/>
          <w:szCs w:val="23"/>
          <w:lang w:val="es-ES"/>
        </w:rPr>
        <w:t>Fundamentación teórica y estado de la cuestión</w:t>
      </w:r>
      <w:r w:rsidRPr="0048165F">
        <w:rPr>
          <w:rFonts w:ascii="Times New Roman" w:hAnsi="Times New Roman" w:cs="Times New Roman"/>
          <w:sz w:val="23"/>
          <w:szCs w:val="23"/>
          <w:lang w:val="es-ES"/>
        </w:rPr>
        <w:t xml:space="preserve">: este apartado debe desarrollar el problema a estudiar en base a la literatura existente, dotándolo de consistencia teórica. Para ello, puede seguirse un esquema de desarrollo como la revisión de los principales conceptos relacionados con el tema en cuestión empleando fuentes secundarias (libros, enciclopedias, artículos de revisión…) y profundización en el problema planteado mediante la utilización de fuentes bibliográficas primarias (artículos y libros científicos). No obstante, este esquema es </w:t>
      </w:r>
      <w:r w:rsidRPr="0048165F">
        <w:rPr>
          <w:rFonts w:ascii="Times New Roman" w:hAnsi="Times New Roman" w:cs="Times New Roman"/>
          <w:b/>
          <w:bCs/>
          <w:i/>
          <w:iCs/>
          <w:sz w:val="23"/>
          <w:szCs w:val="23"/>
          <w:lang w:val="es-ES"/>
        </w:rPr>
        <w:t xml:space="preserve">orientativo </w:t>
      </w:r>
      <w:r w:rsidRPr="0048165F">
        <w:rPr>
          <w:rFonts w:ascii="Times New Roman" w:hAnsi="Times New Roman" w:cs="Times New Roman"/>
          <w:sz w:val="23"/>
          <w:szCs w:val="23"/>
          <w:lang w:val="es-ES"/>
        </w:rPr>
        <w:t>y, dependiendo del área de conocimiento y el enfoque empleado, la forma en que se desarrolle el marco teórico puede variar. Es aconsejable referenciar tanto los autores más importantes en el tema, como las referencias más actuales.</w:t>
      </w:r>
    </w:p>
    <w:p w14:paraId="141AEF83" w14:textId="77777777" w:rsidR="0048165F" w:rsidRPr="0048165F" w:rsidRDefault="0048165F" w:rsidP="0048165F">
      <w:pPr>
        <w:pStyle w:val="Default"/>
        <w:rPr>
          <w:rFonts w:ascii="Times New Roman" w:hAnsi="Times New Roman" w:cs="Times New Roman"/>
          <w:sz w:val="23"/>
          <w:szCs w:val="23"/>
          <w:lang w:val="es-ES"/>
        </w:rPr>
      </w:pPr>
    </w:p>
    <w:p w14:paraId="68631FAC" w14:textId="77777777" w:rsidR="0048165F" w:rsidRPr="0048165F" w:rsidRDefault="0048165F" w:rsidP="0048165F">
      <w:pPr>
        <w:pStyle w:val="Default"/>
        <w:pageBreakBefore/>
        <w:rPr>
          <w:rFonts w:ascii="Times New Roman" w:hAnsi="Times New Roman" w:cs="Times New Roman"/>
          <w:sz w:val="18"/>
          <w:szCs w:val="18"/>
          <w:lang w:val="es-ES"/>
        </w:rPr>
      </w:pPr>
      <w:r w:rsidRPr="0048165F">
        <w:rPr>
          <w:rFonts w:ascii="Times New Roman" w:hAnsi="Times New Roman" w:cs="Times New Roman"/>
          <w:sz w:val="18"/>
          <w:szCs w:val="18"/>
          <w:lang w:val="es-ES"/>
        </w:rPr>
        <w:lastRenderedPageBreak/>
        <w:t xml:space="preserve">Página 7 </w:t>
      </w:r>
    </w:p>
    <w:p w14:paraId="3DC2F455" w14:textId="77777777" w:rsidR="0048165F" w:rsidRPr="0048165F" w:rsidRDefault="0048165F" w:rsidP="0048165F">
      <w:pPr>
        <w:pStyle w:val="Default"/>
        <w:spacing w:after="62"/>
        <w:rPr>
          <w:rFonts w:ascii="Times New Roman" w:hAnsi="Times New Roman" w:cs="Times New Roman"/>
          <w:sz w:val="23"/>
          <w:szCs w:val="23"/>
          <w:lang w:val="es-ES"/>
        </w:rPr>
      </w:pPr>
      <w:r w:rsidRPr="0048165F">
        <w:rPr>
          <w:rFonts w:ascii="Times New Roman" w:hAnsi="Times New Roman" w:cs="Times New Roman"/>
          <w:sz w:val="23"/>
          <w:szCs w:val="23"/>
          <w:lang w:val="es-ES"/>
        </w:rPr>
        <w:t xml:space="preserve">7. </w:t>
      </w:r>
      <w:r w:rsidRPr="0048165F">
        <w:rPr>
          <w:rFonts w:ascii="Times New Roman" w:hAnsi="Times New Roman" w:cs="Times New Roman"/>
          <w:b/>
          <w:bCs/>
          <w:sz w:val="23"/>
          <w:szCs w:val="23"/>
          <w:lang w:val="es-ES"/>
        </w:rPr>
        <w:t>Objetivo/s del TFM</w:t>
      </w:r>
      <w:r w:rsidRPr="0048165F">
        <w:rPr>
          <w:rFonts w:ascii="Times New Roman" w:hAnsi="Times New Roman" w:cs="Times New Roman"/>
          <w:sz w:val="23"/>
          <w:szCs w:val="23"/>
          <w:lang w:val="es-ES"/>
        </w:rPr>
        <w:t xml:space="preserve">. Una vez presentados los antecedentes bibliográficos en la fundamentación teórica, se definirá de forma concisa el objetivo que se pretende alcanzar con el TFM. Puede haber uno o más objetivos, que pueden clasificarse como principales o secundarios. En caso de haber más de un objetivo, estos deben numerarse. </w:t>
      </w:r>
    </w:p>
    <w:p w14:paraId="7B243B77" w14:textId="77777777" w:rsidR="0048165F" w:rsidRPr="0048165F" w:rsidRDefault="0048165F" w:rsidP="0048165F">
      <w:pPr>
        <w:pStyle w:val="Default"/>
        <w:spacing w:after="62"/>
        <w:rPr>
          <w:rFonts w:ascii="Times New Roman" w:hAnsi="Times New Roman" w:cs="Times New Roman"/>
          <w:sz w:val="23"/>
          <w:szCs w:val="23"/>
          <w:lang w:val="es-ES"/>
        </w:rPr>
      </w:pPr>
      <w:r w:rsidRPr="0048165F">
        <w:rPr>
          <w:rFonts w:ascii="Times New Roman" w:hAnsi="Times New Roman" w:cs="Times New Roman"/>
          <w:b/>
          <w:bCs/>
          <w:sz w:val="23"/>
          <w:szCs w:val="23"/>
          <w:lang w:val="es-ES"/>
        </w:rPr>
        <w:t xml:space="preserve">8. Metodología del TFM </w:t>
      </w:r>
    </w:p>
    <w:p w14:paraId="380A3539" w14:textId="77777777" w:rsidR="0048165F" w:rsidRPr="0048165F" w:rsidRDefault="0048165F" w:rsidP="0048165F">
      <w:pPr>
        <w:pStyle w:val="Default"/>
        <w:spacing w:after="62"/>
        <w:rPr>
          <w:rFonts w:ascii="Times New Roman" w:hAnsi="Times New Roman" w:cs="Times New Roman"/>
          <w:sz w:val="23"/>
          <w:szCs w:val="23"/>
          <w:lang w:val="es-ES"/>
        </w:rPr>
      </w:pPr>
      <w:r w:rsidRPr="0048165F">
        <w:rPr>
          <w:rFonts w:ascii="Times New Roman" w:hAnsi="Times New Roman" w:cs="Times New Roman"/>
          <w:sz w:val="23"/>
          <w:szCs w:val="23"/>
          <w:lang w:val="es-ES"/>
        </w:rPr>
        <w:t xml:space="preserve">9. </w:t>
      </w:r>
      <w:r w:rsidRPr="0048165F">
        <w:rPr>
          <w:rFonts w:ascii="Times New Roman" w:hAnsi="Times New Roman" w:cs="Times New Roman"/>
          <w:b/>
          <w:bCs/>
          <w:sz w:val="23"/>
          <w:szCs w:val="23"/>
          <w:lang w:val="es-ES"/>
        </w:rPr>
        <w:t>Resultados</w:t>
      </w:r>
      <w:r w:rsidRPr="0048165F">
        <w:rPr>
          <w:rFonts w:ascii="Times New Roman" w:hAnsi="Times New Roman" w:cs="Times New Roman"/>
          <w:sz w:val="23"/>
          <w:szCs w:val="23"/>
          <w:lang w:val="es-ES"/>
        </w:rPr>
        <w:t xml:space="preserve">: descripción objetiva de los resultados que se desprendan del trabajo realizado. Se pueden utilizar tablas y figuras insertadas en el texto, y, si es necesario, se incluirá un índice de figuras y tablas. </w:t>
      </w:r>
    </w:p>
    <w:p w14:paraId="7AA8A23F" w14:textId="77777777" w:rsidR="0048165F" w:rsidRPr="0048165F" w:rsidRDefault="0048165F" w:rsidP="0048165F">
      <w:pPr>
        <w:pStyle w:val="Default"/>
        <w:rPr>
          <w:rFonts w:ascii="Times New Roman" w:hAnsi="Times New Roman" w:cs="Times New Roman"/>
          <w:sz w:val="23"/>
          <w:szCs w:val="23"/>
          <w:lang w:val="es-ES"/>
        </w:rPr>
      </w:pPr>
      <w:r w:rsidRPr="0048165F">
        <w:rPr>
          <w:rFonts w:ascii="Times New Roman" w:hAnsi="Times New Roman" w:cs="Times New Roman"/>
          <w:sz w:val="23"/>
          <w:szCs w:val="23"/>
          <w:lang w:val="es-ES"/>
        </w:rPr>
        <w:t xml:space="preserve">10. </w:t>
      </w:r>
      <w:r w:rsidRPr="0048165F">
        <w:rPr>
          <w:rFonts w:ascii="Times New Roman" w:hAnsi="Times New Roman" w:cs="Times New Roman"/>
          <w:b/>
          <w:bCs/>
          <w:sz w:val="23"/>
          <w:szCs w:val="23"/>
          <w:lang w:val="es-ES"/>
        </w:rPr>
        <w:t xml:space="preserve">Discusión </w:t>
      </w:r>
      <w:r w:rsidRPr="0048165F">
        <w:rPr>
          <w:rFonts w:ascii="Times New Roman" w:hAnsi="Times New Roman" w:cs="Times New Roman"/>
          <w:sz w:val="23"/>
          <w:szCs w:val="23"/>
          <w:lang w:val="es-ES"/>
        </w:rPr>
        <w:t xml:space="preserve">de los resultados o, en su caso, propuesta de intervención. En este apartado se interpretan y discuten los resultados en función de la bibliografía existente al respecto. </w:t>
      </w:r>
    </w:p>
    <w:p w14:paraId="32654339" w14:textId="77777777" w:rsidR="0048165F" w:rsidRPr="0048165F" w:rsidRDefault="0048165F" w:rsidP="0048165F">
      <w:pPr>
        <w:pStyle w:val="Default"/>
        <w:rPr>
          <w:rFonts w:ascii="Times New Roman" w:hAnsi="Times New Roman" w:cs="Times New Roman"/>
          <w:sz w:val="23"/>
          <w:szCs w:val="23"/>
          <w:lang w:val="es-ES"/>
        </w:rPr>
      </w:pPr>
    </w:p>
    <w:p w14:paraId="71D0B0C1" w14:textId="77777777" w:rsidR="0048165F" w:rsidRPr="0048165F" w:rsidRDefault="0048165F" w:rsidP="0048165F">
      <w:pPr>
        <w:pStyle w:val="Default"/>
        <w:rPr>
          <w:rFonts w:ascii="Times New Roman" w:hAnsi="Times New Roman" w:cs="Times New Roman"/>
          <w:sz w:val="23"/>
          <w:szCs w:val="23"/>
          <w:lang w:val="es-ES"/>
        </w:rPr>
      </w:pPr>
      <w:r w:rsidRPr="0048165F">
        <w:rPr>
          <w:rFonts w:ascii="Times New Roman" w:hAnsi="Times New Roman" w:cs="Times New Roman"/>
          <w:sz w:val="23"/>
          <w:szCs w:val="23"/>
          <w:lang w:val="es-ES"/>
        </w:rPr>
        <w:t xml:space="preserve">Finalizada la discusión, y dentro de este mismo apartado, deben añadirse los siguientes sub-apartados: </w:t>
      </w:r>
    </w:p>
    <w:p w14:paraId="6E19CE27" w14:textId="77777777" w:rsidR="0048165F" w:rsidRPr="0048165F" w:rsidRDefault="0048165F" w:rsidP="0048165F">
      <w:pPr>
        <w:pStyle w:val="Default"/>
        <w:spacing w:after="76"/>
        <w:rPr>
          <w:rFonts w:ascii="Times New Roman" w:hAnsi="Times New Roman" w:cs="Times New Roman"/>
          <w:sz w:val="23"/>
          <w:szCs w:val="23"/>
          <w:lang w:val="es-ES"/>
        </w:rPr>
      </w:pPr>
      <w:r w:rsidRPr="0048165F">
        <w:rPr>
          <w:rFonts w:ascii="Times New Roman" w:hAnsi="Times New Roman" w:cs="Times New Roman"/>
          <w:sz w:val="23"/>
          <w:szCs w:val="23"/>
          <w:lang w:val="es-ES"/>
        </w:rPr>
        <w:t xml:space="preserve">− Relación de los resultados obtenidos con la profesión docente u orientadora: el objetivo de este punto es reflexionar sobre el modo en que los resultados hallados en el TFM pueden contribuir a mejorar la labor docente u orientadora. </w:t>
      </w:r>
    </w:p>
    <w:p w14:paraId="6F0699B0" w14:textId="77777777" w:rsidR="0048165F" w:rsidRPr="0048165F" w:rsidRDefault="0048165F" w:rsidP="0048165F">
      <w:pPr>
        <w:pStyle w:val="Default"/>
        <w:spacing w:after="76"/>
        <w:rPr>
          <w:rFonts w:ascii="Times New Roman" w:hAnsi="Times New Roman" w:cs="Times New Roman"/>
          <w:sz w:val="23"/>
          <w:szCs w:val="23"/>
          <w:lang w:val="es-ES"/>
        </w:rPr>
      </w:pPr>
      <w:r w:rsidRPr="0048165F">
        <w:rPr>
          <w:rFonts w:ascii="Times New Roman" w:hAnsi="Times New Roman" w:cs="Times New Roman"/>
          <w:sz w:val="23"/>
          <w:szCs w:val="23"/>
          <w:lang w:val="es-ES"/>
        </w:rPr>
        <w:t xml:space="preserve">− Limitaciones del estudio: comentar aquellos aspectos que han podido limitar el estudio (carencias metodológicas, limitaciones del entorno, etc.) y que ayudan por tanto a una mejor interpretación de los resultados y a la aportación de mejoras para futuros investigadores en educación, docentes u orientadores. </w:t>
      </w:r>
    </w:p>
    <w:p w14:paraId="6B42E7F3" w14:textId="77777777" w:rsidR="0048165F" w:rsidRPr="0048165F" w:rsidRDefault="0048165F" w:rsidP="0048165F">
      <w:pPr>
        <w:pStyle w:val="Default"/>
        <w:spacing w:after="76"/>
        <w:rPr>
          <w:rFonts w:ascii="Times New Roman" w:hAnsi="Times New Roman" w:cs="Times New Roman"/>
          <w:sz w:val="23"/>
          <w:szCs w:val="23"/>
          <w:lang w:val="es-ES"/>
        </w:rPr>
      </w:pPr>
      <w:r w:rsidRPr="0048165F">
        <w:rPr>
          <w:rFonts w:ascii="Times New Roman" w:hAnsi="Times New Roman" w:cs="Times New Roman"/>
          <w:sz w:val="23"/>
          <w:szCs w:val="23"/>
          <w:lang w:val="es-ES"/>
        </w:rPr>
        <w:t xml:space="preserve">− Futuras líneas de trabajo/actuación: con la perspectiva de los resultados obtenidos, este subapartado pretende responder a la pregunta: ¿De qué forma o bajo qué líneas de trabajo /actuación podría seguir desarrollándose el tema tratado? </w:t>
      </w:r>
    </w:p>
    <w:p w14:paraId="00C94E97" w14:textId="77777777" w:rsidR="0048165F" w:rsidRPr="0048165F" w:rsidRDefault="0048165F" w:rsidP="0048165F">
      <w:pPr>
        <w:pStyle w:val="Default"/>
        <w:spacing w:after="76"/>
        <w:rPr>
          <w:rFonts w:ascii="Times New Roman" w:hAnsi="Times New Roman" w:cs="Times New Roman"/>
          <w:sz w:val="23"/>
          <w:szCs w:val="23"/>
          <w:lang w:val="es-ES"/>
        </w:rPr>
      </w:pPr>
      <w:r w:rsidRPr="0048165F">
        <w:rPr>
          <w:rFonts w:ascii="Times New Roman" w:hAnsi="Times New Roman" w:cs="Times New Roman"/>
          <w:sz w:val="23"/>
          <w:szCs w:val="23"/>
          <w:lang w:val="es-ES"/>
        </w:rPr>
        <w:t xml:space="preserve">11. </w:t>
      </w:r>
      <w:r w:rsidRPr="0048165F">
        <w:rPr>
          <w:rFonts w:ascii="Times New Roman" w:hAnsi="Times New Roman" w:cs="Times New Roman"/>
          <w:b/>
          <w:bCs/>
          <w:sz w:val="23"/>
          <w:szCs w:val="23"/>
          <w:lang w:val="es-ES"/>
        </w:rPr>
        <w:t>Conclusiones</w:t>
      </w:r>
      <w:r w:rsidRPr="0048165F">
        <w:rPr>
          <w:rFonts w:ascii="Times New Roman" w:hAnsi="Times New Roman" w:cs="Times New Roman"/>
          <w:sz w:val="23"/>
          <w:szCs w:val="23"/>
          <w:lang w:val="es-ES"/>
        </w:rPr>
        <w:t xml:space="preserve">. </w:t>
      </w:r>
    </w:p>
    <w:p w14:paraId="45D8AD54" w14:textId="77777777" w:rsidR="0048165F" w:rsidRPr="0048165F" w:rsidRDefault="0048165F" w:rsidP="0048165F">
      <w:pPr>
        <w:pStyle w:val="Default"/>
        <w:rPr>
          <w:rFonts w:ascii="Times New Roman" w:hAnsi="Times New Roman" w:cs="Times New Roman"/>
          <w:sz w:val="23"/>
          <w:szCs w:val="23"/>
          <w:lang w:val="es-ES"/>
        </w:rPr>
      </w:pPr>
      <w:r w:rsidRPr="0048165F">
        <w:rPr>
          <w:rFonts w:ascii="Times New Roman" w:hAnsi="Times New Roman" w:cs="Times New Roman"/>
          <w:sz w:val="23"/>
          <w:szCs w:val="23"/>
          <w:lang w:val="es-ES"/>
        </w:rPr>
        <w:t xml:space="preserve">12. </w:t>
      </w:r>
      <w:r w:rsidRPr="0048165F">
        <w:rPr>
          <w:rFonts w:ascii="Times New Roman" w:hAnsi="Times New Roman" w:cs="Times New Roman"/>
          <w:b/>
          <w:bCs/>
          <w:sz w:val="23"/>
          <w:szCs w:val="23"/>
          <w:lang w:val="es-ES"/>
        </w:rPr>
        <w:t>Referencias bibliográficas</w:t>
      </w:r>
      <w:r w:rsidRPr="0048165F">
        <w:rPr>
          <w:rFonts w:ascii="Times New Roman" w:hAnsi="Times New Roman" w:cs="Times New Roman"/>
          <w:sz w:val="23"/>
          <w:szCs w:val="23"/>
          <w:lang w:val="es-ES"/>
        </w:rPr>
        <w:t xml:space="preserve">: tanto para las citas en el texto como para las referencias bibliográficas al final del trabajo se recomienda la utilización de las </w:t>
      </w:r>
      <w:r w:rsidRPr="0048165F">
        <w:rPr>
          <w:rFonts w:ascii="Times New Roman" w:hAnsi="Times New Roman" w:cs="Times New Roman"/>
          <w:b/>
          <w:bCs/>
          <w:sz w:val="23"/>
          <w:szCs w:val="23"/>
          <w:lang w:val="es-ES"/>
        </w:rPr>
        <w:t xml:space="preserve">normas APA </w:t>
      </w:r>
      <w:r w:rsidRPr="0048165F">
        <w:rPr>
          <w:rFonts w:ascii="Times New Roman" w:hAnsi="Times New Roman" w:cs="Times New Roman"/>
          <w:sz w:val="23"/>
          <w:szCs w:val="23"/>
          <w:lang w:val="es-ES"/>
        </w:rPr>
        <w:t xml:space="preserve">(Publication Manual of the American Psychological Association, 7ª edición: </w:t>
      </w:r>
      <w:r w:rsidRPr="0048165F">
        <w:rPr>
          <w:rFonts w:ascii="Times New Roman" w:hAnsi="Times New Roman" w:cs="Times New Roman"/>
          <w:color w:val="0461C1"/>
          <w:sz w:val="23"/>
          <w:szCs w:val="23"/>
          <w:lang w:val="es-ES"/>
        </w:rPr>
        <w:t>http://www.apastyle.org/</w:t>
      </w:r>
      <w:r w:rsidRPr="0048165F">
        <w:rPr>
          <w:rFonts w:ascii="Times New Roman" w:hAnsi="Times New Roman" w:cs="Times New Roman"/>
          <w:sz w:val="23"/>
          <w:szCs w:val="23"/>
          <w:lang w:val="es-ES"/>
        </w:rPr>
        <w:t xml:space="preserve">). (Ver Anexo 4). En caso de no ceñirse a estas normas, el estudiante deberá consultar a su tutor/a e indicar en el TFM qué </w:t>
      </w:r>
    </w:p>
    <w:p w14:paraId="247E4B62" w14:textId="77777777" w:rsidR="0048165F" w:rsidRPr="0048165F" w:rsidRDefault="0048165F" w:rsidP="0048165F">
      <w:pPr>
        <w:pStyle w:val="Default"/>
        <w:rPr>
          <w:rFonts w:ascii="Times New Roman" w:hAnsi="Times New Roman" w:cs="Times New Roman"/>
          <w:sz w:val="23"/>
          <w:szCs w:val="23"/>
          <w:lang w:val="es-ES"/>
        </w:rPr>
      </w:pPr>
    </w:p>
    <w:p w14:paraId="1C1EA1B5" w14:textId="77777777" w:rsidR="0048165F" w:rsidRPr="0048165F" w:rsidRDefault="0048165F" w:rsidP="0048165F">
      <w:pPr>
        <w:pStyle w:val="Default"/>
        <w:pageBreakBefore/>
        <w:rPr>
          <w:rFonts w:ascii="Times New Roman" w:hAnsi="Times New Roman" w:cs="Times New Roman"/>
          <w:sz w:val="18"/>
          <w:szCs w:val="18"/>
          <w:lang w:val="es-ES"/>
        </w:rPr>
      </w:pPr>
      <w:r w:rsidRPr="0048165F">
        <w:rPr>
          <w:rFonts w:ascii="Times New Roman" w:hAnsi="Times New Roman" w:cs="Times New Roman"/>
          <w:sz w:val="18"/>
          <w:szCs w:val="18"/>
          <w:lang w:val="es-ES"/>
        </w:rPr>
        <w:lastRenderedPageBreak/>
        <w:t xml:space="preserve">Página 8 </w:t>
      </w:r>
    </w:p>
    <w:p w14:paraId="5E2E4B95" w14:textId="77777777" w:rsidR="0048165F" w:rsidRPr="0048165F" w:rsidRDefault="0048165F" w:rsidP="0048165F">
      <w:pPr>
        <w:pStyle w:val="Default"/>
        <w:spacing w:after="55"/>
        <w:rPr>
          <w:rFonts w:ascii="Times New Roman" w:hAnsi="Times New Roman" w:cs="Times New Roman"/>
          <w:sz w:val="23"/>
          <w:szCs w:val="23"/>
          <w:lang w:val="es-ES"/>
        </w:rPr>
      </w:pPr>
      <w:r w:rsidRPr="0048165F">
        <w:rPr>
          <w:rFonts w:ascii="Times New Roman" w:hAnsi="Times New Roman" w:cs="Times New Roman"/>
          <w:sz w:val="23"/>
          <w:szCs w:val="23"/>
          <w:lang w:val="es-ES"/>
        </w:rPr>
        <w:t xml:space="preserve">normativa utilizará para la citación. Existen diversos tipos de software que facilitan la labor de citación bibliográfica automatizando el proceso (EndNote, Citavi, ProCite…) y minimizan por tanto los errores, en comparación con la citación manual. </w:t>
      </w:r>
    </w:p>
    <w:p w14:paraId="31168120" w14:textId="77777777" w:rsidR="0048165F" w:rsidRPr="0048165F" w:rsidRDefault="0048165F" w:rsidP="0048165F">
      <w:pPr>
        <w:pStyle w:val="Default"/>
        <w:rPr>
          <w:rFonts w:ascii="Times New Roman" w:hAnsi="Times New Roman" w:cs="Times New Roman"/>
          <w:sz w:val="23"/>
          <w:szCs w:val="23"/>
          <w:lang w:val="es-ES"/>
        </w:rPr>
      </w:pPr>
      <w:r w:rsidRPr="0048165F">
        <w:rPr>
          <w:rFonts w:ascii="Times New Roman" w:hAnsi="Times New Roman" w:cs="Times New Roman"/>
          <w:sz w:val="23"/>
          <w:szCs w:val="23"/>
          <w:lang w:val="es-ES"/>
        </w:rPr>
        <w:t xml:space="preserve">13. </w:t>
      </w:r>
      <w:r w:rsidRPr="0048165F">
        <w:rPr>
          <w:rFonts w:ascii="Times New Roman" w:hAnsi="Times New Roman" w:cs="Times New Roman"/>
          <w:b/>
          <w:bCs/>
          <w:sz w:val="23"/>
          <w:szCs w:val="23"/>
          <w:lang w:val="es-ES"/>
        </w:rPr>
        <w:t xml:space="preserve">Anexos </w:t>
      </w:r>
      <w:r w:rsidRPr="0048165F">
        <w:rPr>
          <w:rFonts w:ascii="Times New Roman" w:hAnsi="Times New Roman" w:cs="Times New Roman"/>
          <w:sz w:val="23"/>
          <w:szCs w:val="23"/>
          <w:lang w:val="es-ES"/>
        </w:rPr>
        <w:t xml:space="preserve">(se incluirá al final del trabajo toda aquella información de interés que se considere pertinente en relación a cuestionarios, muestras de trabajos de alumnos del centro, materiales, herramientas, etc.). Los anexos no cuentan para cumplir con el número de páginas exigido y no deben superar las 10 páginas, con posibilidad de añadir otros apéndices mediante plataformas del tipo Google Drive. </w:t>
      </w:r>
    </w:p>
    <w:p w14:paraId="1126BBA9" w14:textId="71728220" w:rsidR="00E11401" w:rsidRPr="00002289" w:rsidRDefault="00E11401">
      <w:pPr>
        <w:rPr>
          <w:lang w:val="es-ES"/>
        </w:rPr>
      </w:pPr>
    </w:p>
    <w:sectPr w:rsidR="00E11401" w:rsidRPr="00002289" w:rsidSect="00376171">
      <w:pgSz w:w="11906" w:h="17338"/>
      <w:pgMar w:top="1836" w:right="1116" w:bottom="657" w:left="1414"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080C44"/>
    <w:multiLevelType w:val="hybridMultilevel"/>
    <w:tmpl w:val="BFC8E1B4"/>
    <w:lvl w:ilvl="0" w:tplc="6714D736">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6866396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2289"/>
    <w:rsid w:val="00002289"/>
    <w:rsid w:val="002A7D0B"/>
    <w:rsid w:val="002C235B"/>
    <w:rsid w:val="002F2C54"/>
    <w:rsid w:val="0048165F"/>
    <w:rsid w:val="00552340"/>
    <w:rsid w:val="006A338A"/>
    <w:rsid w:val="007D632B"/>
    <w:rsid w:val="009E6CE8"/>
    <w:rsid w:val="00A75327"/>
    <w:rsid w:val="00B55820"/>
    <w:rsid w:val="00C76318"/>
    <w:rsid w:val="00D81D82"/>
    <w:rsid w:val="00D87CAF"/>
    <w:rsid w:val="00DB7CD5"/>
    <w:rsid w:val="00E11401"/>
    <w:rsid w:val="00FC56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08435"/>
  <w15:chartTrackingRefBased/>
  <w15:docId w15:val="{5C529FBE-E078-40BD-B4CF-9BF04E25A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8165F"/>
    <w:pPr>
      <w:autoSpaceDE w:val="0"/>
      <w:autoSpaceDN w:val="0"/>
      <w:adjustRightInd w:val="0"/>
      <w:spacing w:after="0" w:line="240" w:lineRule="auto"/>
    </w:pPr>
    <w:rPr>
      <w:rFonts w:ascii="Arial" w:hAnsi="Arial" w:cs="Arial"/>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6</Pages>
  <Words>924</Words>
  <Characters>5267</Characters>
  <Application>Microsoft Office Word</Application>
  <DocSecurity>0</DocSecurity>
  <Lines>43</Lines>
  <Paragraphs>12</Paragraphs>
  <ScaleCrop>false</ScaleCrop>
  <Company/>
  <LinksUpToDate>false</LinksUpToDate>
  <CharactersWithSpaces>6179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Olivares López</dc:creator>
  <cp:keywords/>
  <dc:description/>
  <cp:lastModifiedBy>Eduardo Olivares López</cp:lastModifiedBy>
  <cp:revision>16</cp:revision>
  <dcterms:created xsi:type="dcterms:W3CDTF">2023-03-06T09:20:00Z</dcterms:created>
  <dcterms:modified xsi:type="dcterms:W3CDTF">2023-03-07T11:43:00Z</dcterms:modified>
</cp:coreProperties>
</file>