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C9954" w14:textId="77777777" w:rsidR="001C2F59" w:rsidRDefault="001C2F59" w:rsidP="009F495F">
      <w:pPr>
        <w:jc w:val="center"/>
        <w:rPr>
          <w:b/>
          <w:bCs/>
          <w:color w:val="0070C0"/>
          <w:sz w:val="40"/>
          <w:szCs w:val="40"/>
          <w:lang w:val="es-ES"/>
        </w:rPr>
      </w:pPr>
      <w:r w:rsidRPr="009F495F">
        <w:rPr>
          <w:b/>
          <w:bCs/>
          <w:color w:val="0070C0"/>
          <w:sz w:val="40"/>
          <w:szCs w:val="40"/>
          <w:lang w:val="es-ES"/>
        </w:rPr>
        <w:t xml:space="preserve">Crítica a la Propuesta del Grupo </w:t>
      </w:r>
      <w:proofErr w:type="spellStart"/>
      <w:r w:rsidRPr="009F495F">
        <w:rPr>
          <w:b/>
          <w:bCs/>
          <w:color w:val="0070C0"/>
          <w:sz w:val="40"/>
          <w:szCs w:val="40"/>
          <w:lang w:val="es-ES"/>
        </w:rPr>
        <w:t>Mr</w:t>
      </w:r>
      <w:proofErr w:type="spellEnd"/>
      <w:r w:rsidRPr="009F495F">
        <w:rPr>
          <w:b/>
          <w:bCs/>
          <w:color w:val="0070C0"/>
          <w:sz w:val="40"/>
          <w:szCs w:val="40"/>
          <w:lang w:val="es-ES"/>
        </w:rPr>
        <w:t xml:space="preserve"> Pi: Desde el Origen de Todo a Cómo Conservar Nuestro Entorno.</w:t>
      </w:r>
    </w:p>
    <w:p w14:paraId="51FA432D" w14:textId="632C9A23" w:rsidR="00524B7A" w:rsidRPr="00524B7A" w:rsidRDefault="00524B7A" w:rsidP="009F495F">
      <w:pPr>
        <w:jc w:val="center"/>
        <w:rPr>
          <w:color w:val="0070C0"/>
          <w:sz w:val="28"/>
          <w:szCs w:val="28"/>
          <w:lang w:val="es-ES"/>
        </w:rPr>
      </w:pPr>
      <w:r>
        <w:rPr>
          <w:color w:val="0070C0"/>
          <w:sz w:val="28"/>
          <w:szCs w:val="28"/>
          <w:lang w:val="es-ES"/>
        </w:rPr>
        <w:t xml:space="preserve">Por </w:t>
      </w:r>
      <w:r w:rsidRPr="00524B7A">
        <w:rPr>
          <w:color w:val="0070C0"/>
          <w:sz w:val="28"/>
          <w:szCs w:val="28"/>
          <w:lang w:val="es-ES"/>
        </w:rPr>
        <w:t>Eduardo Olivares López</w:t>
      </w:r>
    </w:p>
    <w:p w14:paraId="5292D9E5" w14:textId="77777777" w:rsidR="001C2F59" w:rsidRPr="009F495F" w:rsidRDefault="001C2F59" w:rsidP="009F495F">
      <w:pPr>
        <w:jc w:val="both"/>
        <w:rPr>
          <w:sz w:val="24"/>
          <w:szCs w:val="24"/>
          <w:lang w:val="es-ES"/>
        </w:rPr>
      </w:pPr>
      <w:r w:rsidRPr="009F495F">
        <w:rPr>
          <w:sz w:val="24"/>
          <w:szCs w:val="24"/>
          <w:lang w:val="es-ES"/>
        </w:rPr>
        <w:t xml:space="preserve">A pesar de una conexión coherente entre las diferentes actividades de la secuencia didáctica (empezando en el origen del universo, siguiendo con temas de mayor actualidad como el ser humano, y terminando con reflexiones sobre el futuro y la sostenibilidad), me parece que </w:t>
      </w:r>
      <w:r w:rsidR="009F495F" w:rsidRPr="009F495F">
        <w:rPr>
          <w:sz w:val="24"/>
          <w:szCs w:val="24"/>
          <w:lang w:val="es-ES"/>
        </w:rPr>
        <w:t xml:space="preserve">esta </w:t>
      </w:r>
      <w:r w:rsidRPr="009F495F">
        <w:rPr>
          <w:sz w:val="24"/>
          <w:szCs w:val="24"/>
          <w:lang w:val="es-ES"/>
        </w:rPr>
        <w:t>anda algo falta de elementos que puedan despertar el interés del alumno. La primera parte, de carácter meramente expositivo, en la línea de la enseñanza tradicional, podría quedarse en algo aburrido. Para evitar caer en este potencial problema veo necesario que ocupe el menor tiempo posible y que el profesor que la lleve a cabo emplee elementos actorales que adornen la presentación de la materia.</w:t>
      </w:r>
    </w:p>
    <w:p w14:paraId="66BE10BD" w14:textId="77777777" w:rsidR="001C2F59" w:rsidRPr="009F495F" w:rsidRDefault="009F495F" w:rsidP="009F495F">
      <w:pPr>
        <w:jc w:val="both"/>
        <w:rPr>
          <w:sz w:val="24"/>
          <w:szCs w:val="24"/>
          <w:lang w:val="es-ES"/>
        </w:rPr>
      </w:pPr>
      <w:r w:rsidRPr="009F495F">
        <w:rPr>
          <w:sz w:val="24"/>
          <w:szCs w:val="24"/>
          <w:lang w:val="es-ES"/>
        </w:rPr>
        <w:t>El punto más fuerte que destacar</w:t>
      </w:r>
      <w:r w:rsidR="001C2F59" w:rsidRPr="009F495F">
        <w:rPr>
          <w:sz w:val="24"/>
          <w:szCs w:val="24"/>
          <w:lang w:val="es-ES"/>
        </w:rPr>
        <w:t xml:space="preserve">, a mi parecer es el hecho de que el objetivo de la secuencia sea una aplicación real y tangible: una propuesta de solución sostenible a presentar en el Consejo Escolar. Muchas veces, y sobre todo en las materias de ciencias, los estudiantes se preguntan “para qué”, y en la mayoría de </w:t>
      </w:r>
      <w:r w:rsidRPr="009F495F">
        <w:rPr>
          <w:sz w:val="24"/>
          <w:szCs w:val="24"/>
          <w:lang w:val="es-ES"/>
        </w:rPr>
        <w:t>las ocasiones</w:t>
      </w:r>
      <w:r w:rsidR="001C2F59" w:rsidRPr="009F495F">
        <w:rPr>
          <w:sz w:val="24"/>
          <w:szCs w:val="24"/>
          <w:lang w:val="es-ES"/>
        </w:rPr>
        <w:t>, el no poder responderse esa pregunta les hace desinteresarse por la materia. En este caso se consigue erradicar este problema por completo.</w:t>
      </w:r>
      <w:r w:rsidRPr="009F495F">
        <w:rPr>
          <w:sz w:val="24"/>
          <w:szCs w:val="24"/>
          <w:lang w:val="es-ES"/>
        </w:rPr>
        <w:t xml:space="preserve"> Problema que se ataca también en la parte del vídeo de los Simpson: se intenta captar al máximo la atención de los alumnos con una serie de dibujos animados que probablemente les guste más que otro tipo de vídeo.</w:t>
      </w:r>
    </w:p>
    <w:p w14:paraId="24951EBE" w14:textId="77777777" w:rsidR="001C2F59" w:rsidRPr="009F495F" w:rsidRDefault="001C2F59" w:rsidP="009F495F">
      <w:pPr>
        <w:jc w:val="both"/>
        <w:rPr>
          <w:sz w:val="24"/>
          <w:szCs w:val="24"/>
          <w:lang w:val="es-ES"/>
        </w:rPr>
      </w:pPr>
      <w:r w:rsidRPr="009F495F">
        <w:rPr>
          <w:sz w:val="24"/>
          <w:szCs w:val="24"/>
          <w:lang w:val="es-ES"/>
        </w:rPr>
        <w:t xml:space="preserve">Si bien </w:t>
      </w:r>
      <w:r w:rsidR="009F495F" w:rsidRPr="009F495F">
        <w:rPr>
          <w:sz w:val="24"/>
          <w:szCs w:val="24"/>
          <w:lang w:val="es-ES"/>
        </w:rPr>
        <w:t xml:space="preserve">el grupo </w:t>
      </w:r>
      <w:r w:rsidRPr="009F495F">
        <w:rPr>
          <w:sz w:val="24"/>
          <w:szCs w:val="24"/>
          <w:lang w:val="es-ES"/>
        </w:rPr>
        <w:t xml:space="preserve">trata un volumen considerable de temas relativos al bloque 3, tengo la sensación de que los conceptos se ven con demasiada superficialidad. Personalmente quitaría algo de contenidos para poder profundizar algo más en </w:t>
      </w:r>
      <w:r w:rsidR="009F495F" w:rsidRPr="009F495F">
        <w:rPr>
          <w:sz w:val="24"/>
          <w:szCs w:val="24"/>
          <w:lang w:val="es-ES"/>
        </w:rPr>
        <w:t>los temas abordados y sustituiría alguna de las actividades más estáticas por otras algo más dinámicas que involucren de manera más activa a los estudiantes.</w:t>
      </w:r>
    </w:p>
    <w:sectPr w:rsidR="001C2F59" w:rsidRPr="009F4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59"/>
    <w:rsid w:val="001C2F59"/>
    <w:rsid w:val="00524B7A"/>
    <w:rsid w:val="009F495F"/>
    <w:rsid w:val="00A75327"/>
    <w:rsid w:val="00E1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D15D"/>
  <w15:chartTrackingRefBased/>
  <w15:docId w15:val="{AB23DAC2-EFA6-47D2-B2B6-897340EB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889437">
      <w:bodyDiv w:val="1"/>
      <w:marLeft w:val="0"/>
      <w:marRight w:val="0"/>
      <w:marTop w:val="0"/>
      <w:marBottom w:val="0"/>
      <w:divBdr>
        <w:top w:val="none" w:sz="0" w:space="0" w:color="auto"/>
        <w:left w:val="none" w:sz="0" w:space="0" w:color="auto"/>
        <w:bottom w:val="none" w:sz="0" w:space="0" w:color="auto"/>
        <w:right w:val="none" w:sz="0" w:space="0" w:color="auto"/>
      </w:divBdr>
      <w:divsChild>
        <w:div w:id="1843423041">
          <w:marLeft w:val="0"/>
          <w:marRight w:val="0"/>
          <w:marTop w:val="0"/>
          <w:marBottom w:val="0"/>
          <w:divBdr>
            <w:top w:val="none" w:sz="0" w:space="0" w:color="auto"/>
            <w:left w:val="none" w:sz="0" w:space="0" w:color="auto"/>
            <w:bottom w:val="none" w:sz="0" w:space="0" w:color="auto"/>
            <w:right w:val="none" w:sz="0" w:space="0" w:color="auto"/>
          </w:divBdr>
          <w:divsChild>
            <w:div w:id="2005476146">
              <w:marLeft w:val="0"/>
              <w:marRight w:val="0"/>
              <w:marTop w:val="0"/>
              <w:marBottom w:val="0"/>
              <w:divBdr>
                <w:top w:val="none" w:sz="0" w:space="0" w:color="auto"/>
                <w:left w:val="none" w:sz="0" w:space="0" w:color="auto"/>
                <w:bottom w:val="none" w:sz="0" w:space="0" w:color="auto"/>
                <w:right w:val="none" w:sz="0" w:space="0" w:color="auto"/>
              </w:divBdr>
            </w:div>
            <w:div w:id="1232616660">
              <w:marLeft w:val="0"/>
              <w:marRight w:val="0"/>
              <w:marTop w:val="0"/>
              <w:marBottom w:val="0"/>
              <w:divBdr>
                <w:top w:val="none" w:sz="0" w:space="0" w:color="auto"/>
                <w:left w:val="none" w:sz="0" w:space="0" w:color="auto"/>
                <w:bottom w:val="none" w:sz="0" w:space="0" w:color="auto"/>
                <w:right w:val="none" w:sz="0" w:space="0" w:color="auto"/>
              </w:divBdr>
            </w:div>
            <w:div w:id="1005591512">
              <w:marLeft w:val="0"/>
              <w:marRight w:val="0"/>
              <w:marTop w:val="0"/>
              <w:marBottom w:val="0"/>
              <w:divBdr>
                <w:top w:val="none" w:sz="0" w:space="0" w:color="auto"/>
                <w:left w:val="none" w:sz="0" w:space="0" w:color="auto"/>
                <w:bottom w:val="none" w:sz="0" w:space="0" w:color="auto"/>
                <w:right w:val="none" w:sz="0" w:space="0" w:color="auto"/>
              </w:divBdr>
            </w:div>
            <w:div w:id="1182472038">
              <w:marLeft w:val="0"/>
              <w:marRight w:val="0"/>
              <w:marTop w:val="0"/>
              <w:marBottom w:val="0"/>
              <w:divBdr>
                <w:top w:val="none" w:sz="0" w:space="0" w:color="auto"/>
                <w:left w:val="none" w:sz="0" w:space="0" w:color="auto"/>
                <w:bottom w:val="none" w:sz="0" w:space="0" w:color="auto"/>
                <w:right w:val="none" w:sz="0" w:space="0" w:color="auto"/>
              </w:divBdr>
            </w:div>
            <w:div w:id="1160270532">
              <w:marLeft w:val="0"/>
              <w:marRight w:val="0"/>
              <w:marTop w:val="0"/>
              <w:marBottom w:val="0"/>
              <w:divBdr>
                <w:top w:val="none" w:sz="0" w:space="0" w:color="auto"/>
                <w:left w:val="none" w:sz="0" w:space="0" w:color="auto"/>
                <w:bottom w:val="none" w:sz="0" w:space="0" w:color="auto"/>
                <w:right w:val="none" w:sz="0" w:space="0" w:color="auto"/>
              </w:divBdr>
            </w:div>
            <w:div w:id="1137526057">
              <w:marLeft w:val="0"/>
              <w:marRight w:val="0"/>
              <w:marTop w:val="0"/>
              <w:marBottom w:val="0"/>
              <w:divBdr>
                <w:top w:val="none" w:sz="0" w:space="0" w:color="auto"/>
                <w:left w:val="none" w:sz="0" w:space="0" w:color="auto"/>
                <w:bottom w:val="none" w:sz="0" w:space="0" w:color="auto"/>
                <w:right w:val="none" w:sz="0" w:space="0" w:color="auto"/>
              </w:divBdr>
            </w:div>
            <w:div w:id="1441604776">
              <w:marLeft w:val="0"/>
              <w:marRight w:val="0"/>
              <w:marTop w:val="0"/>
              <w:marBottom w:val="0"/>
              <w:divBdr>
                <w:top w:val="none" w:sz="0" w:space="0" w:color="auto"/>
                <w:left w:val="none" w:sz="0" w:space="0" w:color="auto"/>
                <w:bottom w:val="none" w:sz="0" w:space="0" w:color="auto"/>
                <w:right w:val="none" w:sz="0" w:space="0" w:color="auto"/>
              </w:divBdr>
            </w:div>
            <w:div w:id="1272203262">
              <w:marLeft w:val="0"/>
              <w:marRight w:val="0"/>
              <w:marTop w:val="0"/>
              <w:marBottom w:val="0"/>
              <w:divBdr>
                <w:top w:val="none" w:sz="0" w:space="0" w:color="auto"/>
                <w:left w:val="none" w:sz="0" w:space="0" w:color="auto"/>
                <w:bottom w:val="none" w:sz="0" w:space="0" w:color="auto"/>
                <w:right w:val="none" w:sz="0" w:space="0" w:color="auto"/>
              </w:divBdr>
            </w:div>
            <w:div w:id="1752197499">
              <w:marLeft w:val="0"/>
              <w:marRight w:val="0"/>
              <w:marTop w:val="0"/>
              <w:marBottom w:val="0"/>
              <w:divBdr>
                <w:top w:val="none" w:sz="0" w:space="0" w:color="auto"/>
                <w:left w:val="none" w:sz="0" w:space="0" w:color="auto"/>
                <w:bottom w:val="none" w:sz="0" w:space="0" w:color="auto"/>
                <w:right w:val="none" w:sz="0" w:space="0" w:color="auto"/>
              </w:divBdr>
            </w:div>
            <w:div w:id="1104766209">
              <w:marLeft w:val="0"/>
              <w:marRight w:val="0"/>
              <w:marTop w:val="0"/>
              <w:marBottom w:val="0"/>
              <w:divBdr>
                <w:top w:val="none" w:sz="0" w:space="0" w:color="auto"/>
                <w:left w:val="none" w:sz="0" w:space="0" w:color="auto"/>
                <w:bottom w:val="none" w:sz="0" w:space="0" w:color="auto"/>
                <w:right w:val="none" w:sz="0" w:space="0" w:color="auto"/>
              </w:divBdr>
            </w:div>
            <w:div w:id="1927685033">
              <w:marLeft w:val="0"/>
              <w:marRight w:val="0"/>
              <w:marTop w:val="0"/>
              <w:marBottom w:val="0"/>
              <w:divBdr>
                <w:top w:val="none" w:sz="0" w:space="0" w:color="auto"/>
                <w:left w:val="none" w:sz="0" w:space="0" w:color="auto"/>
                <w:bottom w:val="none" w:sz="0" w:space="0" w:color="auto"/>
                <w:right w:val="none" w:sz="0" w:space="0" w:color="auto"/>
              </w:divBdr>
            </w:div>
            <w:div w:id="6812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2</cp:revision>
  <dcterms:created xsi:type="dcterms:W3CDTF">2023-02-16T11:10:00Z</dcterms:created>
  <dcterms:modified xsi:type="dcterms:W3CDTF">2023-02-16T11:26:00Z</dcterms:modified>
</cp:coreProperties>
</file>