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E170A" w14:textId="77777777" w:rsidR="00234933" w:rsidRDefault="00234933" w:rsidP="00CE6171">
      <w:pPr>
        <w:jc w:val="center"/>
        <w:rPr>
          <w:rFonts w:ascii="Arial" w:eastAsia="Times New Roman" w:hAnsi="Arial" w:cs="Arial"/>
          <w:b/>
          <w:szCs w:val="24"/>
        </w:rPr>
      </w:pPr>
      <w:r>
        <w:rPr>
          <w:rFonts w:ascii="Arial" w:eastAsia="Times New Roman" w:hAnsi="Arial" w:cs="Arial"/>
          <w:b/>
          <w:noProof/>
          <w:szCs w:val="24"/>
        </w:rPr>
        <w:drawing>
          <wp:inline distT="0" distB="0" distL="0" distR="0" wp14:anchorId="08C3EA9B" wp14:editId="6AE34232">
            <wp:extent cx="1676400" cy="786384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-UDF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786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80CD8" w14:textId="2B6F5860" w:rsidR="00957A71" w:rsidRPr="00A571EA" w:rsidRDefault="00A571EA" w:rsidP="00CE6171">
      <w:pPr>
        <w:jc w:val="center"/>
        <w:rPr>
          <w:rFonts w:ascii="Arial" w:eastAsia="Times New Roman" w:hAnsi="Arial" w:cs="Arial"/>
          <w:b/>
          <w:szCs w:val="24"/>
        </w:rPr>
      </w:pPr>
      <w:r w:rsidRPr="00A571EA">
        <w:rPr>
          <w:rFonts w:ascii="Arial" w:eastAsia="Times New Roman" w:hAnsi="Arial" w:cs="Arial"/>
          <w:b/>
          <w:szCs w:val="24"/>
        </w:rPr>
        <w:t xml:space="preserve">UDF </w:t>
      </w:r>
      <w:r>
        <w:rPr>
          <w:rFonts w:ascii="Arial" w:eastAsia="Times New Roman" w:hAnsi="Arial" w:cs="Arial"/>
          <w:b/>
          <w:szCs w:val="24"/>
        </w:rPr>
        <w:t xml:space="preserve">- </w:t>
      </w:r>
      <w:r w:rsidR="00957A71" w:rsidRPr="00A571EA">
        <w:rPr>
          <w:rFonts w:ascii="Arial" w:eastAsia="Times New Roman" w:hAnsi="Arial" w:cs="Arial"/>
          <w:b/>
          <w:szCs w:val="24"/>
        </w:rPr>
        <w:t>CENTRO UNIVERSITÁRIO DO DISTRITO FEDERAL</w:t>
      </w:r>
    </w:p>
    <w:p w14:paraId="72257BCE" w14:textId="5CCAEEB7" w:rsidR="006F6BFE" w:rsidRDefault="0051710E" w:rsidP="00CE6171">
      <w:pPr>
        <w:jc w:val="center"/>
        <w:rPr>
          <w:rFonts w:ascii="Arial" w:eastAsia="Times New Roman" w:hAnsi="Arial" w:cs="Arial"/>
          <w:b/>
          <w:color w:val="EE0000"/>
          <w:szCs w:val="24"/>
        </w:rPr>
      </w:pPr>
      <w:r>
        <w:rPr>
          <w:rFonts w:ascii="Arial" w:eastAsia="Times New Roman" w:hAnsi="Arial" w:cs="Arial"/>
          <w:b/>
          <w:color w:val="EE0000"/>
          <w:szCs w:val="24"/>
        </w:rPr>
        <w:t xml:space="preserve">Engenharia de Software </w:t>
      </w:r>
    </w:p>
    <w:p w14:paraId="74898BB1" w14:textId="18470B92" w:rsidR="005702C3" w:rsidRPr="005702C3" w:rsidRDefault="005702C3" w:rsidP="005702C3">
      <w:pPr>
        <w:jc w:val="center"/>
        <w:rPr>
          <w:rFonts w:ascii="Arial" w:eastAsia="Times New Roman" w:hAnsi="Arial" w:cs="Arial"/>
          <w:b/>
          <w:szCs w:val="24"/>
        </w:rPr>
      </w:pPr>
      <w:r w:rsidRPr="005702C3">
        <w:rPr>
          <w:rFonts w:ascii="Arial" w:eastAsia="Times New Roman" w:hAnsi="Arial" w:cs="Arial"/>
          <w:b/>
          <w:szCs w:val="24"/>
        </w:rPr>
        <w:t xml:space="preserve">DISCIPLINA – ANÁLISE E PROJETO DE </w:t>
      </w:r>
      <w:r w:rsidR="00282077">
        <w:rPr>
          <w:rFonts w:ascii="Arial" w:eastAsia="Times New Roman" w:hAnsi="Arial" w:cs="Arial"/>
          <w:b/>
          <w:szCs w:val="24"/>
        </w:rPr>
        <w:t>S</w:t>
      </w:r>
      <w:r w:rsidRPr="005702C3">
        <w:rPr>
          <w:rFonts w:ascii="Arial" w:eastAsia="Times New Roman" w:hAnsi="Arial" w:cs="Arial"/>
          <w:b/>
          <w:szCs w:val="24"/>
        </w:rPr>
        <w:t>ISTEMAS</w:t>
      </w:r>
    </w:p>
    <w:p w14:paraId="27337DA5" w14:textId="4A30B8CF" w:rsidR="00BC5268" w:rsidRPr="00BC5268" w:rsidRDefault="00FF30AD" w:rsidP="00BC5268">
      <w:pPr>
        <w:jc w:val="center"/>
        <w:rPr>
          <w:rFonts w:ascii="Arial" w:eastAsia="Times New Roman" w:hAnsi="Arial" w:cs="Arial"/>
          <w:b/>
          <w:bCs/>
          <w:color w:val="EE0000"/>
          <w:szCs w:val="24"/>
        </w:rPr>
      </w:pPr>
      <w:r w:rsidRPr="00A571EA">
        <w:rPr>
          <w:rFonts w:ascii="Arial" w:hAnsi="Arial" w:cs="Arial"/>
          <w:color w:val="EE0000"/>
          <w:szCs w:val="24"/>
        </w:rPr>
        <w:br/>
      </w:r>
      <w:r w:rsidRPr="00A571EA">
        <w:rPr>
          <w:rFonts w:ascii="Arial" w:hAnsi="Arial" w:cs="Arial"/>
          <w:color w:val="EE0000"/>
          <w:szCs w:val="24"/>
        </w:rPr>
        <w:br/>
      </w:r>
      <w:r w:rsidR="00BC5268">
        <w:rPr>
          <w:rFonts w:ascii="Arial" w:eastAsia="Times New Roman" w:hAnsi="Arial" w:cs="Arial"/>
          <w:b/>
          <w:bCs/>
          <w:color w:val="EE0000"/>
          <w:szCs w:val="24"/>
        </w:rPr>
        <w:t>S</w:t>
      </w:r>
      <w:r w:rsidR="00BC5268" w:rsidRPr="00BC5268">
        <w:rPr>
          <w:rFonts w:ascii="Arial" w:eastAsia="Times New Roman" w:hAnsi="Arial" w:cs="Arial"/>
          <w:b/>
          <w:bCs/>
          <w:color w:val="EE0000"/>
          <w:szCs w:val="24"/>
        </w:rPr>
        <w:t>istema de acolhida aos calouros da UDF</w:t>
      </w:r>
    </w:p>
    <w:p w14:paraId="097DD39D" w14:textId="7D67E0AE" w:rsidR="006F6BFE" w:rsidRDefault="00FF30AD">
      <w:pPr>
        <w:jc w:val="center"/>
        <w:rPr>
          <w:rFonts w:ascii="Arial" w:eastAsia="Times New Roman" w:hAnsi="Arial" w:cs="Arial"/>
          <w:b/>
          <w:szCs w:val="24"/>
        </w:rPr>
      </w:pPr>
      <w:r w:rsidRPr="00A571EA">
        <w:rPr>
          <w:rFonts w:ascii="Arial" w:eastAsia="Times New Roman" w:hAnsi="Arial" w:cs="Arial"/>
          <w:b/>
          <w:szCs w:val="24"/>
        </w:rPr>
        <w:t>DOCUMENTAÇÃO DE NEGÓCIOS, REQUISITOS E MODELAGEM UML</w:t>
      </w:r>
    </w:p>
    <w:p w14:paraId="6A0ABC34" w14:textId="77777777" w:rsidR="00B4638B" w:rsidRPr="00BD4FFB" w:rsidRDefault="00FF30AD" w:rsidP="00B4638B">
      <w:pPr>
        <w:jc w:val="center"/>
        <w:rPr>
          <w:rFonts w:ascii="Arial" w:eastAsia="Times New Roman" w:hAnsi="Arial" w:cs="Arial"/>
          <w:b/>
          <w:szCs w:val="24"/>
        </w:rPr>
      </w:pPr>
      <w:r w:rsidRPr="00A571EA">
        <w:rPr>
          <w:rFonts w:ascii="Arial" w:hAnsi="Arial" w:cs="Arial"/>
          <w:szCs w:val="24"/>
        </w:rPr>
        <w:br/>
      </w:r>
    </w:p>
    <w:p w14:paraId="07CC0CAB" w14:textId="24EAA692" w:rsidR="00B4638B" w:rsidRPr="00BD4FFB" w:rsidRDefault="00BD4FFB" w:rsidP="00B4638B">
      <w:pPr>
        <w:jc w:val="center"/>
        <w:rPr>
          <w:rFonts w:ascii="Arial" w:eastAsia="Times New Roman" w:hAnsi="Arial" w:cs="Arial"/>
          <w:b/>
          <w:szCs w:val="24"/>
        </w:rPr>
      </w:pPr>
      <w:r w:rsidRPr="00BD4FFB">
        <w:rPr>
          <w:rFonts w:ascii="Arial" w:eastAsia="Times New Roman" w:hAnsi="Arial" w:cs="Arial"/>
          <w:b/>
          <w:szCs w:val="24"/>
        </w:rPr>
        <w:t>Alunos:</w:t>
      </w:r>
    </w:p>
    <w:p w14:paraId="73B0418A" w14:textId="49A17E89" w:rsidR="008A0FDD" w:rsidRPr="00FE4EA6" w:rsidRDefault="00BC5268" w:rsidP="00BD4FFB">
      <w:pPr>
        <w:jc w:val="center"/>
        <w:rPr>
          <w:rFonts w:ascii="Arial" w:eastAsia="Times New Roman" w:hAnsi="Arial" w:cs="Arial"/>
          <w:bCs/>
          <w:color w:val="EE0000"/>
          <w:szCs w:val="24"/>
        </w:rPr>
      </w:pPr>
      <w:r w:rsidRPr="00BC5268">
        <w:rPr>
          <w:rFonts w:ascii="Arial" w:eastAsia="Times New Roman" w:hAnsi="Arial" w:cs="Arial"/>
          <w:bCs/>
          <w:color w:val="EE0000"/>
          <w:szCs w:val="24"/>
        </w:rPr>
        <w:t>Arthur Miguel Pinheiro</w:t>
      </w:r>
      <w:r>
        <w:rPr>
          <w:rFonts w:ascii="Arial" w:eastAsia="Times New Roman" w:hAnsi="Arial" w:cs="Arial"/>
          <w:bCs/>
          <w:color w:val="EE0000"/>
          <w:szCs w:val="24"/>
        </w:rPr>
        <w:t xml:space="preserve"> Inacio </w:t>
      </w:r>
      <w:r w:rsidR="00FE4EA6" w:rsidRPr="00FE4EA6">
        <w:rPr>
          <w:rFonts w:ascii="Arial" w:eastAsia="Times New Roman" w:hAnsi="Arial" w:cs="Arial"/>
          <w:bCs/>
          <w:color w:val="EE0000"/>
          <w:szCs w:val="24"/>
        </w:rPr>
        <w:t>-</w:t>
      </w:r>
      <w:r w:rsidR="00BD4FFB" w:rsidRPr="00FE4EA6">
        <w:rPr>
          <w:rFonts w:ascii="Arial" w:eastAsia="Times New Roman" w:hAnsi="Arial" w:cs="Arial"/>
          <w:bCs/>
          <w:color w:val="EE0000"/>
          <w:szCs w:val="24"/>
        </w:rPr>
        <w:t xml:space="preserve"> </w:t>
      </w:r>
      <w:r>
        <w:rPr>
          <w:rFonts w:ascii="Arial" w:eastAsia="Times New Roman" w:hAnsi="Arial" w:cs="Arial"/>
          <w:bCs/>
          <w:color w:val="EE0000"/>
          <w:szCs w:val="24"/>
        </w:rPr>
        <w:t>43556671</w:t>
      </w:r>
    </w:p>
    <w:p w14:paraId="772AB8AB" w14:textId="1B164108" w:rsidR="00FE4EA6" w:rsidRPr="00FE4EA6" w:rsidRDefault="00BC5268" w:rsidP="00FE4EA6">
      <w:pPr>
        <w:jc w:val="center"/>
        <w:rPr>
          <w:rFonts w:ascii="Arial" w:eastAsia="Times New Roman" w:hAnsi="Arial" w:cs="Arial"/>
          <w:bCs/>
          <w:color w:val="EE0000"/>
          <w:szCs w:val="24"/>
        </w:rPr>
      </w:pPr>
      <w:r>
        <w:rPr>
          <w:rFonts w:ascii="Arial" w:eastAsia="Times New Roman" w:hAnsi="Arial" w:cs="Arial"/>
          <w:bCs/>
          <w:color w:val="EE0000"/>
          <w:szCs w:val="24"/>
        </w:rPr>
        <w:t>Artur Miguel Monteiro Silva</w:t>
      </w:r>
      <w:r w:rsidR="00FE4EA6" w:rsidRPr="00FE4EA6">
        <w:rPr>
          <w:rFonts w:ascii="Arial" w:eastAsia="Times New Roman" w:hAnsi="Arial" w:cs="Arial"/>
          <w:bCs/>
          <w:color w:val="EE0000"/>
          <w:szCs w:val="24"/>
        </w:rPr>
        <w:t xml:space="preserve"> - </w:t>
      </w:r>
      <w:r>
        <w:rPr>
          <w:rFonts w:ascii="Arial" w:eastAsia="Times New Roman" w:hAnsi="Arial" w:cs="Arial"/>
          <w:bCs/>
          <w:color w:val="EE0000"/>
          <w:szCs w:val="24"/>
        </w:rPr>
        <w:t>43888992</w:t>
      </w:r>
    </w:p>
    <w:p w14:paraId="21147520" w14:textId="4028304D" w:rsidR="00FE4EA6" w:rsidRPr="00FE4EA6" w:rsidRDefault="00BC5268" w:rsidP="00FE4EA6">
      <w:pPr>
        <w:jc w:val="center"/>
        <w:rPr>
          <w:rFonts w:ascii="Arial" w:eastAsia="Times New Roman" w:hAnsi="Arial" w:cs="Arial"/>
          <w:bCs/>
          <w:color w:val="EE0000"/>
          <w:szCs w:val="24"/>
        </w:rPr>
      </w:pPr>
      <w:r>
        <w:rPr>
          <w:rFonts w:ascii="Arial" w:eastAsia="Times New Roman" w:hAnsi="Arial" w:cs="Arial"/>
          <w:bCs/>
          <w:color w:val="EE0000"/>
          <w:szCs w:val="24"/>
        </w:rPr>
        <w:t>Eduardo Brito da Silva</w:t>
      </w:r>
      <w:r w:rsidR="00FE4EA6" w:rsidRPr="00FE4EA6">
        <w:rPr>
          <w:rFonts w:ascii="Arial" w:eastAsia="Times New Roman" w:hAnsi="Arial" w:cs="Arial"/>
          <w:bCs/>
          <w:color w:val="EE0000"/>
          <w:szCs w:val="24"/>
        </w:rPr>
        <w:t xml:space="preserve"> - </w:t>
      </w:r>
      <w:r>
        <w:rPr>
          <w:rFonts w:ascii="Arial" w:eastAsia="Times New Roman" w:hAnsi="Arial" w:cs="Arial"/>
          <w:bCs/>
          <w:color w:val="EE0000"/>
          <w:szCs w:val="24"/>
        </w:rPr>
        <w:t>43685731</w:t>
      </w:r>
    </w:p>
    <w:p w14:paraId="6982B759" w14:textId="48A2417B" w:rsidR="00FE4EA6" w:rsidRDefault="00BC5268" w:rsidP="00FE4EA6">
      <w:pPr>
        <w:jc w:val="center"/>
        <w:rPr>
          <w:rFonts w:ascii="Arial" w:eastAsia="Times New Roman" w:hAnsi="Arial" w:cs="Arial"/>
          <w:bCs/>
          <w:color w:val="EE0000"/>
          <w:szCs w:val="24"/>
        </w:rPr>
      </w:pPr>
      <w:r>
        <w:rPr>
          <w:rFonts w:ascii="Arial" w:eastAsia="Times New Roman" w:hAnsi="Arial" w:cs="Arial"/>
          <w:bCs/>
          <w:color w:val="EE0000"/>
          <w:szCs w:val="24"/>
        </w:rPr>
        <w:t>Marcos Guilherme Deodato Franco</w:t>
      </w:r>
      <w:r w:rsidR="00FE4EA6" w:rsidRPr="00FE4EA6">
        <w:rPr>
          <w:rFonts w:ascii="Arial" w:eastAsia="Times New Roman" w:hAnsi="Arial" w:cs="Arial"/>
          <w:bCs/>
          <w:color w:val="EE0000"/>
          <w:szCs w:val="24"/>
        </w:rPr>
        <w:t xml:space="preserve"> </w:t>
      </w:r>
      <w:r w:rsidR="00282077">
        <w:rPr>
          <w:rFonts w:ascii="Arial" w:eastAsia="Times New Roman" w:hAnsi="Arial" w:cs="Arial"/>
          <w:bCs/>
          <w:color w:val="EE0000"/>
          <w:szCs w:val="24"/>
        </w:rPr>
        <w:t>–</w:t>
      </w:r>
      <w:r w:rsidR="00FE4EA6" w:rsidRPr="00FE4EA6">
        <w:rPr>
          <w:rFonts w:ascii="Arial" w:eastAsia="Times New Roman" w:hAnsi="Arial" w:cs="Arial"/>
          <w:bCs/>
          <w:color w:val="EE0000"/>
          <w:szCs w:val="24"/>
        </w:rPr>
        <w:t xml:space="preserve"> </w:t>
      </w:r>
      <w:r>
        <w:rPr>
          <w:rFonts w:ascii="Arial" w:eastAsia="Times New Roman" w:hAnsi="Arial" w:cs="Arial"/>
          <w:bCs/>
          <w:color w:val="EE0000"/>
          <w:szCs w:val="24"/>
        </w:rPr>
        <w:t>04391663</w:t>
      </w:r>
    </w:p>
    <w:p w14:paraId="714AF309" w14:textId="77777777" w:rsidR="00282077" w:rsidRPr="00FE4EA6" w:rsidRDefault="00282077" w:rsidP="00282077">
      <w:pPr>
        <w:jc w:val="center"/>
        <w:rPr>
          <w:rFonts w:ascii="Arial" w:eastAsia="Times New Roman" w:hAnsi="Arial" w:cs="Arial"/>
          <w:bCs/>
          <w:color w:val="EE0000"/>
          <w:szCs w:val="24"/>
        </w:rPr>
      </w:pPr>
      <w:r w:rsidRPr="00FE4EA6">
        <w:rPr>
          <w:rFonts w:ascii="Arial" w:eastAsia="Times New Roman" w:hAnsi="Arial" w:cs="Arial"/>
          <w:bCs/>
          <w:color w:val="EE0000"/>
          <w:szCs w:val="24"/>
        </w:rPr>
        <w:t>Nome Completo - RGM</w:t>
      </w:r>
    </w:p>
    <w:p w14:paraId="5FD18F51" w14:textId="77777777" w:rsidR="00234933" w:rsidRDefault="00234933" w:rsidP="00B4638B">
      <w:pPr>
        <w:jc w:val="center"/>
        <w:rPr>
          <w:rFonts w:ascii="Arial" w:eastAsia="Times New Roman" w:hAnsi="Arial" w:cs="Arial"/>
          <w:b/>
          <w:szCs w:val="24"/>
        </w:rPr>
      </w:pPr>
    </w:p>
    <w:p w14:paraId="2DBA3960" w14:textId="2A5A2887" w:rsidR="00BD4FFB" w:rsidRDefault="008A0FDD" w:rsidP="00B4638B">
      <w:pPr>
        <w:jc w:val="center"/>
        <w:rPr>
          <w:rFonts w:ascii="Arial" w:eastAsia="Times New Roman" w:hAnsi="Arial" w:cs="Arial"/>
          <w:b/>
          <w:szCs w:val="24"/>
        </w:rPr>
      </w:pPr>
      <w:r>
        <w:rPr>
          <w:rFonts w:ascii="Arial" w:eastAsia="Times New Roman" w:hAnsi="Arial" w:cs="Arial"/>
          <w:b/>
          <w:szCs w:val="24"/>
        </w:rPr>
        <w:t xml:space="preserve">Professor: </w:t>
      </w:r>
    </w:p>
    <w:p w14:paraId="1CF01658" w14:textId="130F13FA" w:rsidR="006F6BFE" w:rsidRPr="00A27058" w:rsidRDefault="00234933" w:rsidP="00AA1646">
      <w:pPr>
        <w:jc w:val="center"/>
        <w:rPr>
          <w:rFonts w:ascii="Arial" w:hAnsi="Arial" w:cs="Arial"/>
          <w:bCs/>
          <w:szCs w:val="24"/>
        </w:rPr>
      </w:pPr>
      <w:r>
        <w:rPr>
          <w:rFonts w:ascii="Arial" w:eastAsia="Times New Roman" w:hAnsi="Arial" w:cs="Arial"/>
          <w:bCs/>
          <w:szCs w:val="24"/>
        </w:rPr>
        <w:t>Kadidja Valéria Reginaldo de Oliveira</w:t>
      </w:r>
      <w:r w:rsidR="008A0FDD" w:rsidRPr="00FE4EA6">
        <w:rPr>
          <w:rFonts w:ascii="Arial" w:hAnsi="Arial" w:cs="Arial"/>
          <w:bCs/>
          <w:szCs w:val="24"/>
        </w:rPr>
        <w:br/>
      </w:r>
      <w:r w:rsidR="008A0FDD" w:rsidRPr="00FE4EA6">
        <w:rPr>
          <w:rFonts w:ascii="Arial" w:hAnsi="Arial" w:cs="Arial"/>
          <w:bCs/>
          <w:szCs w:val="24"/>
        </w:rPr>
        <w:br/>
      </w:r>
      <w:r w:rsidR="00AA1646">
        <w:rPr>
          <w:rFonts w:ascii="Arial" w:eastAsia="Times New Roman" w:hAnsi="Arial" w:cs="Arial"/>
          <w:b/>
          <w:szCs w:val="24"/>
        </w:rPr>
        <w:t>Brasília</w:t>
      </w:r>
      <w:r w:rsidR="00B4638B" w:rsidRPr="00A571EA">
        <w:rPr>
          <w:rFonts w:ascii="Arial" w:eastAsia="Times New Roman" w:hAnsi="Arial" w:cs="Arial"/>
          <w:b/>
          <w:szCs w:val="24"/>
        </w:rPr>
        <w:t xml:space="preserve"> </w:t>
      </w:r>
      <w:r w:rsidR="00AA1646">
        <w:rPr>
          <w:rFonts w:ascii="Arial" w:eastAsia="Times New Roman" w:hAnsi="Arial" w:cs="Arial"/>
          <w:b/>
          <w:szCs w:val="24"/>
        </w:rPr>
        <w:t>–</w:t>
      </w:r>
      <w:r w:rsidR="00B4638B" w:rsidRPr="00A571EA">
        <w:rPr>
          <w:rFonts w:ascii="Arial" w:eastAsia="Times New Roman" w:hAnsi="Arial" w:cs="Arial"/>
          <w:b/>
          <w:szCs w:val="24"/>
        </w:rPr>
        <w:t xml:space="preserve"> </w:t>
      </w:r>
      <w:r w:rsidR="00AA1646">
        <w:rPr>
          <w:rFonts w:ascii="Arial" w:eastAsia="Times New Roman" w:hAnsi="Arial" w:cs="Arial"/>
          <w:b/>
          <w:szCs w:val="24"/>
        </w:rPr>
        <w:t>2025.2</w:t>
      </w:r>
    </w:p>
    <w:sdt>
      <w:sdtPr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</w:rPr>
        <w:id w:val="-883101615"/>
        <w:docPartObj>
          <w:docPartGallery w:val="Table of Contents"/>
          <w:docPartUnique/>
        </w:docPartObj>
      </w:sdtPr>
      <w:sdtContent>
        <w:p w14:paraId="7D8D94FD" w14:textId="4ECB3B4C" w:rsidR="004F0A31" w:rsidRDefault="004F0A31">
          <w:pPr>
            <w:pStyle w:val="CabealhodoSumrio"/>
          </w:pPr>
          <w:r>
            <w:t>Sumário</w:t>
          </w:r>
        </w:p>
        <w:p w14:paraId="6576AB77" w14:textId="09272751" w:rsidR="00446561" w:rsidRDefault="004F0A31">
          <w:pPr>
            <w:pStyle w:val="Sumrio1"/>
            <w:tabs>
              <w:tab w:val="left" w:pos="48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579061" w:history="1">
            <w:r w:rsidR="00446561" w:rsidRPr="00BF1AD7">
              <w:rPr>
                <w:rStyle w:val="Hyperlink"/>
                <w:rFonts w:ascii="Arial" w:hAnsi="Arial" w:cs="Arial"/>
                <w:noProof/>
              </w:rPr>
              <w:t>1.</w:t>
            </w:r>
            <w:r w:rsidR="00446561"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="00446561" w:rsidRPr="00BF1AD7">
              <w:rPr>
                <w:rStyle w:val="Hyperlink"/>
                <w:rFonts w:ascii="Arial" w:hAnsi="Arial" w:cs="Arial"/>
                <w:noProof/>
              </w:rPr>
              <w:t>INTRODUÇÃO</w:t>
            </w:r>
            <w:r w:rsidR="00446561">
              <w:rPr>
                <w:noProof/>
                <w:webHidden/>
              </w:rPr>
              <w:tab/>
            </w:r>
            <w:r w:rsidR="00446561">
              <w:rPr>
                <w:noProof/>
                <w:webHidden/>
              </w:rPr>
              <w:fldChar w:fldCharType="begin"/>
            </w:r>
            <w:r w:rsidR="00446561">
              <w:rPr>
                <w:noProof/>
                <w:webHidden/>
              </w:rPr>
              <w:instrText xml:space="preserve"> PAGEREF _Toc210579061 \h </w:instrText>
            </w:r>
            <w:r w:rsidR="00446561">
              <w:rPr>
                <w:noProof/>
                <w:webHidden/>
              </w:rPr>
            </w:r>
            <w:r w:rsidR="00446561"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1</w:t>
            </w:r>
            <w:r w:rsidR="00446561">
              <w:rPr>
                <w:noProof/>
                <w:webHidden/>
              </w:rPr>
              <w:fldChar w:fldCharType="end"/>
            </w:r>
          </w:hyperlink>
        </w:p>
        <w:p w14:paraId="149CEB5F" w14:textId="6A811E5B" w:rsidR="00446561" w:rsidRDefault="00446561">
          <w:pPr>
            <w:pStyle w:val="Sumrio1"/>
            <w:tabs>
              <w:tab w:val="left" w:pos="48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62" w:history="1">
            <w:r w:rsidRPr="00BF1AD7">
              <w:rPr>
                <w:rStyle w:val="Hyperlink"/>
                <w:rFonts w:ascii="Arial" w:hAnsi="Arial" w:cs="Arial"/>
                <w:noProof/>
              </w:rPr>
              <w:t>2.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JUSTIFICATIVA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FE47A5" w14:textId="4B6C8D21" w:rsidR="00446561" w:rsidRDefault="00446561">
          <w:pPr>
            <w:pStyle w:val="Sumrio1"/>
            <w:tabs>
              <w:tab w:val="left" w:pos="48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63" w:history="1">
            <w:r w:rsidRPr="00BF1AD7">
              <w:rPr>
                <w:rStyle w:val="Hyperlink"/>
                <w:rFonts w:ascii="Arial" w:hAnsi="Arial" w:cs="Arial"/>
                <w:noProof/>
              </w:rPr>
              <w:t>3.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F5E41" w14:textId="5E407F6E" w:rsidR="00446561" w:rsidRDefault="00446561">
          <w:pPr>
            <w:pStyle w:val="Sumrio1"/>
            <w:tabs>
              <w:tab w:val="left" w:pos="72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64" w:history="1">
            <w:r w:rsidRPr="00BF1AD7">
              <w:rPr>
                <w:rStyle w:val="Hyperlink"/>
                <w:rFonts w:ascii="Arial" w:hAnsi="Arial" w:cs="Arial"/>
                <w:noProof/>
              </w:rPr>
              <w:t>3.1.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Objetivo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FD13B" w14:textId="323F667E" w:rsidR="00446561" w:rsidRDefault="00446561">
          <w:pPr>
            <w:pStyle w:val="Sumrio1"/>
            <w:tabs>
              <w:tab w:val="left" w:pos="72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65" w:history="1">
            <w:r w:rsidRPr="00BF1AD7">
              <w:rPr>
                <w:rStyle w:val="Hyperlink"/>
                <w:rFonts w:ascii="Arial" w:hAnsi="Arial" w:cs="Arial"/>
                <w:noProof/>
              </w:rPr>
              <w:t>3.2.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ABAAC" w14:textId="576C823D" w:rsidR="00446561" w:rsidRDefault="00446561">
          <w:pPr>
            <w:pStyle w:val="Sumrio1"/>
            <w:tabs>
              <w:tab w:val="left" w:pos="48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66" w:history="1">
            <w:r w:rsidRPr="00BF1AD7">
              <w:rPr>
                <w:rStyle w:val="Hyperlink"/>
                <w:rFonts w:ascii="Arial" w:hAnsi="Arial" w:cs="Arial"/>
                <w:noProof/>
              </w:rPr>
              <w:t>4.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DESCRIÇÃO DO SISTEMA PROPOSTO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8243C" w14:textId="33F2C0BF" w:rsidR="00446561" w:rsidRDefault="00446561">
          <w:pPr>
            <w:pStyle w:val="Sumrio1"/>
            <w:tabs>
              <w:tab w:val="left" w:pos="48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67" w:history="1">
            <w:r w:rsidRPr="00BF1AD7">
              <w:rPr>
                <w:rStyle w:val="Hyperlink"/>
                <w:rFonts w:ascii="Arial" w:hAnsi="Arial" w:cs="Arial"/>
                <w:noProof/>
              </w:rPr>
              <w:t>5.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30422" w14:textId="50257060" w:rsidR="00446561" w:rsidRDefault="00446561">
          <w:pPr>
            <w:pStyle w:val="Sumrio1"/>
            <w:tabs>
              <w:tab w:val="left" w:pos="72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68" w:history="1">
            <w:r w:rsidRPr="00BF1AD7">
              <w:rPr>
                <w:rStyle w:val="Hyperlink"/>
                <w:rFonts w:ascii="Arial" w:hAnsi="Arial" w:cs="Arial"/>
                <w:noProof/>
              </w:rPr>
              <w:t>5.1.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29399" w14:textId="0076A1C9" w:rsidR="00446561" w:rsidRDefault="00446561">
          <w:pPr>
            <w:pStyle w:val="Sumrio1"/>
            <w:tabs>
              <w:tab w:val="left" w:pos="72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69" w:history="1">
            <w:r w:rsidRPr="00BF1AD7">
              <w:rPr>
                <w:rStyle w:val="Hyperlink"/>
                <w:rFonts w:ascii="Arial" w:hAnsi="Arial" w:cs="Arial"/>
                <w:noProof/>
              </w:rPr>
              <w:t>5.2.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5292D" w14:textId="42887819" w:rsidR="00446561" w:rsidRDefault="00446561">
          <w:pPr>
            <w:pStyle w:val="Sumrio1"/>
            <w:tabs>
              <w:tab w:val="left" w:pos="72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70" w:history="1">
            <w:r w:rsidRPr="00BF1AD7">
              <w:rPr>
                <w:rStyle w:val="Hyperlink"/>
                <w:rFonts w:ascii="Arial" w:hAnsi="Arial" w:cs="Arial"/>
                <w:noProof/>
              </w:rPr>
              <w:t>5.3.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Regras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497FF6" w14:textId="5D221510" w:rsidR="00446561" w:rsidRDefault="00446561">
          <w:pPr>
            <w:pStyle w:val="Sumrio1"/>
            <w:tabs>
              <w:tab w:val="left" w:pos="48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71" w:history="1">
            <w:r w:rsidRPr="00BF1AD7">
              <w:rPr>
                <w:rStyle w:val="Hyperlink"/>
                <w:rFonts w:ascii="Arial" w:hAnsi="Arial" w:cs="Arial"/>
                <w:noProof/>
              </w:rPr>
              <w:t>6.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DIAGRAMAS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EC753" w14:textId="6FC66056" w:rsidR="00446561" w:rsidRDefault="00446561">
          <w:pPr>
            <w:pStyle w:val="Sumrio1"/>
            <w:tabs>
              <w:tab w:val="left" w:pos="72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72" w:history="1">
            <w:r w:rsidRPr="00BF1AD7">
              <w:rPr>
                <w:rStyle w:val="Hyperlink"/>
                <w:rFonts w:ascii="Arial" w:hAnsi="Arial" w:cs="Arial"/>
                <w:noProof/>
              </w:rPr>
              <w:t>6.1.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Diagrama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F19585" w14:textId="2571E7AB" w:rsidR="00446561" w:rsidRDefault="00446561">
          <w:pPr>
            <w:pStyle w:val="Sumrio1"/>
            <w:tabs>
              <w:tab w:val="left" w:pos="96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73" w:history="1">
            <w:r w:rsidRPr="00BF1AD7">
              <w:rPr>
                <w:rStyle w:val="Hyperlink"/>
                <w:rFonts w:ascii="Arial" w:hAnsi="Arial" w:cs="Arial"/>
                <w:noProof/>
              </w:rPr>
              <w:t>6.1.1.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Resumo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01C50B" w14:textId="695789B9" w:rsidR="00446561" w:rsidRDefault="00446561">
          <w:pPr>
            <w:pStyle w:val="Sumrio1"/>
            <w:tabs>
              <w:tab w:val="left" w:pos="96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74" w:history="1">
            <w:r w:rsidRPr="00BF1AD7">
              <w:rPr>
                <w:rStyle w:val="Hyperlink"/>
                <w:rFonts w:ascii="Arial" w:hAnsi="Arial" w:cs="Arial"/>
                <w:noProof/>
              </w:rPr>
              <w:t>6.1.2.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Desenho/imagem do diagrama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0F38A" w14:textId="1EBDBD07" w:rsidR="00446561" w:rsidRDefault="00446561">
          <w:pPr>
            <w:pStyle w:val="Sumrio1"/>
            <w:tabs>
              <w:tab w:val="left" w:pos="96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75" w:history="1">
            <w:r w:rsidRPr="00BF1AD7">
              <w:rPr>
                <w:rStyle w:val="Hyperlink"/>
                <w:rFonts w:ascii="Arial" w:hAnsi="Arial" w:cs="Arial"/>
                <w:noProof/>
              </w:rPr>
              <w:t>6.1.3.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Descrição dos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BC5FB" w14:textId="706322A3" w:rsidR="00446561" w:rsidRDefault="00446561">
          <w:pPr>
            <w:pStyle w:val="Sumrio1"/>
            <w:tabs>
              <w:tab w:val="left" w:pos="72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76" w:history="1">
            <w:r w:rsidRPr="00BF1AD7">
              <w:rPr>
                <w:rStyle w:val="Hyperlink"/>
                <w:rFonts w:ascii="Arial" w:hAnsi="Arial" w:cs="Arial"/>
                <w:noProof/>
              </w:rPr>
              <w:t>6.2.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Diagrama de Classe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707A7" w14:textId="2A9217AC" w:rsidR="00446561" w:rsidRDefault="00446561">
          <w:pPr>
            <w:pStyle w:val="Sumrio1"/>
            <w:tabs>
              <w:tab w:val="left" w:pos="96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77" w:history="1">
            <w:r w:rsidRPr="00BF1AD7">
              <w:rPr>
                <w:rStyle w:val="Hyperlink"/>
                <w:rFonts w:ascii="Arial" w:hAnsi="Arial" w:cs="Arial"/>
                <w:noProof/>
              </w:rPr>
              <w:t>6.2.1.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Resumo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D407F" w14:textId="314E7040" w:rsidR="00446561" w:rsidRDefault="00446561">
          <w:pPr>
            <w:pStyle w:val="Sumrio1"/>
            <w:tabs>
              <w:tab w:val="left" w:pos="96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78" w:history="1">
            <w:r w:rsidRPr="00BF1AD7">
              <w:rPr>
                <w:rStyle w:val="Hyperlink"/>
                <w:rFonts w:ascii="Arial" w:hAnsi="Arial" w:cs="Arial"/>
                <w:noProof/>
              </w:rPr>
              <w:t>6.2.2.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Desenho/Imagem do Diagrama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03622" w14:textId="402A26FC" w:rsidR="00446561" w:rsidRDefault="00446561">
          <w:pPr>
            <w:pStyle w:val="Sumrio1"/>
            <w:tabs>
              <w:tab w:val="left" w:pos="72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79" w:history="1">
            <w:r w:rsidRPr="00BF1AD7">
              <w:rPr>
                <w:rStyle w:val="Hyperlink"/>
                <w:rFonts w:ascii="Arial" w:hAnsi="Arial" w:cs="Arial"/>
                <w:noProof/>
              </w:rPr>
              <w:t>6.3.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Diagrama de Atividades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982B4" w14:textId="18D443C9" w:rsidR="00446561" w:rsidRDefault="00446561">
          <w:pPr>
            <w:pStyle w:val="Sumrio1"/>
            <w:tabs>
              <w:tab w:val="left" w:pos="96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80" w:history="1">
            <w:r w:rsidRPr="00BF1AD7">
              <w:rPr>
                <w:rStyle w:val="Hyperlink"/>
                <w:rFonts w:ascii="Arial" w:hAnsi="Arial" w:cs="Arial"/>
                <w:noProof/>
              </w:rPr>
              <w:t>6.3.1.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Resumo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8810C1" w14:textId="1F64AB7E" w:rsidR="00446561" w:rsidRDefault="00446561">
          <w:pPr>
            <w:pStyle w:val="Sumrio1"/>
            <w:tabs>
              <w:tab w:val="left" w:pos="96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81" w:history="1">
            <w:r w:rsidRPr="00BF1AD7">
              <w:rPr>
                <w:rStyle w:val="Hyperlink"/>
                <w:rFonts w:ascii="Arial" w:hAnsi="Arial" w:cs="Arial"/>
                <w:noProof/>
              </w:rPr>
              <w:t>6.3.2.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Desenho/Imagem do Diagrama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77C08" w14:textId="424C888C" w:rsidR="00446561" w:rsidRDefault="00446561">
          <w:pPr>
            <w:pStyle w:val="Sumrio1"/>
            <w:tabs>
              <w:tab w:val="left" w:pos="72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82" w:history="1">
            <w:r w:rsidRPr="00BF1AD7">
              <w:rPr>
                <w:rStyle w:val="Hyperlink"/>
                <w:rFonts w:ascii="Arial" w:hAnsi="Arial" w:cs="Arial"/>
                <w:noProof/>
              </w:rPr>
              <w:t>6.4.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Diagrama de Sequência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5DF00F" w14:textId="09A42A67" w:rsidR="00446561" w:rsidRDefault="00446561">
          <w:pPr>
            <w:pStyle w:val="Sumrio1"/>
            <w:tabs>
              <w:tab w:val="left" w:pos="96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83" w:history="1">
            <w:r w:rsidRPr="00BF1AD7">
              <w:rPr>
                <w:rStyle w:val="Hyperlink"/>
                <w:rFonts w:ascii="Arial" w:hAnsi="Arial" w:cs="Arial"/>
                <w:noProof/>
              </w:rPr>
              <w:t>6.4.1.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Resumo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F4F49" w14:textId="0514C2BD" w:rsidR="00446561" w:rsidRDefault="00446561">
          <w:pPr>
            <w:pStyle w:val="Sumrio1"/>
            <w:tabs>
              <w:tab w:val="left" w:pos="96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84" w:history="1">
            <w:r w:rsidRPr="00BF1AD7">
              <w:rPr>
                <w:rStyle w:val="Hyperlink"/>
                <w:rFonts w:ascii="Arial" w:hAnsi="Arial" w:cs="Arial"/>
                <w:noProof/>
              </w:rPr>
              <w:t>6.4.2.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Desenho/Imagem do Diagrama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16335" w14:textId="19BBBD00" w:rsidR="00446561" w:rsidRDefault="00446561">
          <w:pPr>
            <w:pStyle w:val="Sumrio1"/>
            <w:tabs>
              <w:tab w:val="left" w:pos="72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85" w:history="1">
            <w:r w:rsidRPr="00BF1AD7">
              <w:rPr>
                <w:rStyle w:val="Hyperlink"/>
                <w:rFonts w:ascii="Arial" w:hAnsi="Arial" w:cs="Arial"/>
                <w:noProof/>
              </w:rPr>
              <w:t>6.5.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Diagrama de Objetos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7D13B" w14:textId="4D6CD1D6" w:rsidR="00446561" w:rsidRDefault="00446561">
          <w:pPr>
            <w:pStyle w:val="Sumrio1"/>
            <w:tabs>
              <w:tab w:val="left" w:pos="96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86" w:history="1">
            <w:r w:rsidRPr="00BF1AD7">
              <w:rPr>
                <w:rStyle w:val="Hyperlink"/>
                <w:rFonts w:ascii="Arial" w:hAnsi="Arial" w:cs="Arial"/>
                <w:noProof/>
              </w:rPr>
              <w:t>6.5.1.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Resumo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28A58" w14:textId="64845197" w:rsidR="00446561" w:rsidRDefault="00446561">
          <w:pPr>
            <w:pStyle w:val="Sumrio1"/>
            <w:tabs>
              <w:tab w:val="left" w:pos="96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87" w:history="1">
            <w:r w:rsidRPr="00BF1AD7">
              <w:rPr>
                <w:rStyle w:val="Hyperlink"/>
                <w:rFonts w:ascii="Arial" w:hAnsi="Arial" w:cs="Arial"/>
                <w:noProof/>
              </w:rPr>
              <w:t>6.5.2.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Desenho/Imagem do Diagrama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21782" w14:textId="408BE643" w:rsidR="00446561" w:rsidRDefault="00446561">
          <w:pPr>
            <w:pStyle w:val="Sumrio1"/>
            <w:tabs>
              <w:tab w:val="left" w:pos="48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88" w:history="1">
            <w:r w:rsidRPr="00BF1AD7">
              <w:rPr>
                <w:rStyle w:val="Hyperlink"/>
                <w:rFonts w:ascii="Arial" w:hAnsi="Arial" w:cs="Arial"/>
                <w:noProof/>
              </w:rPr>
              <w:t>7.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234933">
              <w:rPr>
                <w:rStyle w:val="Hyperlink"/>
                <w:rFonts w:ascii="Arial" w:hAnsi="Arial" w:cs="Arial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C78EB" w14:textId="73925B10" w:rsidR="00446561" w:rsidRDefault="00446561">
          <w:pPr>
            <w:pStyle w:val="Sumrio1"/>
            <w:tabs>
              <w:tab w:val="left" w:pos="48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89" w:history="1">
            <w:r w:rsidRPr="00BF1AD7">
              <w:rPr>
                <w:rStyle w:val="Hyperlink"/>
                <w:rFonts w:ascii="Arial" w:hAnsi="Arial" w:cs="Arial"/>
                <w:noProof/>
              </w:rPr>
              <w:t>8.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99A1C0" w14:textId="79D7AD08" w:rsidR="004F0A31" w:rsidRDefault="004F0A31">
          <w:r>
            <w:rPr>
              <w:b/>
              <w:bCs/>
            </w:rPr>
            <w:fldChar w:fldCharType="end"/>
          </w:r>
        </w:p>
      </w:sdtContent>
    </w:sdt>
    <w:p w14:paraId="3D833DD1" w14:textId="77777777" w:rsidR="00FC7768" w:rsidRDefault="00FC7768">
      <w:pPr>
        <w:spacing w:line="276" w:lineRule="auto"/>
        <w:rPr>
          <w:rFonts w:ascii="Arial" w:eastAsia="Times New Roman" w:hAnsi="Arial" w:cs="Arial"/>
          <w:b/>
          <w:szCs w:val="24"/>
        </w:rPr>
      </w:pPr>
    </w:p>
    <w:p w14:paraId="58047001" w14:textId="77777777" w:rsidR="006B77F9" w:rsidRDefault="006B77F9">
      <w:pPr>
        <w:spacing w:line="276" w:lineRule="auto"/>
        <w:rPr>
          <w:rFonts w:ascii="Arial" w:eastAsia="Times New Roman" w:hAnsi="Arial" w:cs="Arial"/>
          <w:b/>
          <w:szCs w:val="24"/>
        </w:rPr>
        <w:sectPr w:rsidR="006B77F9" w:rsidSect="00A27058">
          <w:footerReference w:type="default" r:id="rId9"/>
          <w:footerReference w:type="first" r:id="rId10"/>
          <w:pgSz w:w="12240" w:h="15840"/>
          <w:pgMar w:top="1417" w:right="1701" w:bottom="1417" w:left="1701" w:header="720" w:footer="720" w:gutter="0"/>
          <w:cols w:space="720"/>
          <w:docGrid w:linePitch="360"/>
        </w:sectPr>
      </w:pPr>
    </w:p>
    <w:p w14:paraId="2ACB38AB" w14:textId="77777777" w:rsidR="00BC5268" w:rsidRDefault="00FF30AD" w:rsidP="00BC5268">
      <w:pPr>
        <w:pStyle w:val="Ttulo1"/>
        <w:numPr>
          <w:ilvl w:val="0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0" w:name="_Toc210579061"/>
      <w:r w:rsidRPr="00A85DF6">
        <w:rPr>
          <w:rFonts w:ascii="Arial" w:hAnsi="Arial" w:cs="Arial"/>
          <w:color w:val="000000" w:themeColor="text1"/>
          <w:sz w:val="24"/>
          <w:szCs w:val="24"/>
        </w:rPr>
        <w:lastRenderedPageBreak/>
        <w:t>INTRODUÇÃO</w:t>
      </w:r>
      <w:bookmarkStart w:id="1" w:name="_Toc210579062"/>
      <w:bookmarkEnd w:id="0"/>
    </w:p>
    <w:p w14:paraId="3AE2DC5F" w14:textId="0B025803" w:rsidR="00BC5268" w:rsidRPr="00856BA8" w:rsidRDefault="0039743F" w:rsidP="00856BA8">
      <w:pPr>
        <w:jc w:val="both"/>
        <w:rPr>
          <w:rFonts w:ascii="Abadi ExtraLight" w:hAnsi="Abadi ExtraLight"/>
        </w:rPr>
      </w:pPr>
      <w:r w:rsidRPr="00856BA8">
        <w:rPr>
          <w:rFonts w:ascii="Abadi ExtraLight" w:hAnsi="Abadi ExtraLight"/>
        </w:rPr>
        <w:t>Nosso projeto pretende oferecer um acesso rápido, digital e centralizado a informações e localizações da instituição para os estudantes, contribuindo para eliminar a dependência exclusiva de consultas verbais a funcionários, evitar atrasos nas aulas, garantir uma transição mais organizada, eficiente e sem estresse para a vida acadêmica, e promover sua rápida adaptação ao campus com maior autonomia.</w:t>
      </w:r>
    </w:p>
    <w:p w14:paraId="3729DC8A" w14:textId="6A6EE20C" w:rsidR="00304230" w:rsidRPr="00A85DF6" w:rsidRDefault="00FF30AD" w:rsidP="00FD4BB4">
      <w:pPr>
        <w:pStyle w:val="Ttulo1"/>
        <w:numPr>
          <w:ilvl w:val="0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r w:rsidRPr="00A85DF6">
        <w:rPr>
          <w:rFonts w:ascii="Arial" w:hAnsi="Arial" w:cs="Arial"/>
          <w:color w:val="000000" w:themeColor="text1"/>
          <w:sz w:val="24"/>
          <w:szCs w:val="24"/>
        </w:rPr>
        <w:t>JUSTIFICATIVA</w:t>
      </w:r>
      <w:bookmarkEnd w:id="1"/>
    </w:p>
    <w:p w14:paraId="0E9636C8" w14:textId="19A5E4BF" w:rsidR="006F6BFE" w:rsidRPr="00BA7791" w:rsidRDefault="00BA7791" w:rsidP="00BA7791">
      <w:pPr>
        <w:jc w:val="both"/>
        <w:rPr>
          <w:rFonts w:ascii="Abadi ExtraLight" w:hAnsi="Abadi ExtraLight" w:cs="Arial"/>
          <w:szCs w:val="24"/>
        </w:rPr>
      </w:pPr>
      <w:r>
        <w:rPr>
          <w:rFonts w:ascii="Abadi ExtraLight" w:hAnsi="Abadi ExtraLight" w:cs="Arial"/>
          <w:iCs/>
          <w:szCs w:val="24"/>
        </w:rPr>
        <w:t>N</w:t>
      </w:r>
      <w:r w:rsidRPr="00BA7791">
        <w:rPr>
          <w:rFonts w:ascii="Abadi ExtraLight" w:hAnsi="Abadi ExtraLight" w:cs="Arial"/>
          <w:iCs/>
          <w:szCs w:val="24"/>
        </w:rPr>
        <w:t>eces</w:t>
      </w:r>
      <w:r w:rsidRPr="00BA7791">
        <w:rPr>
          <w:rFonts w:ascii="Abadi ExtraLight" w:hAnsi="Abadi ExtraLight" w:cs="Arial"/>
          <w:iCs/>
          <w:szCs w:val="24"/>
        </w:rPr>
        <w:t>sidade de eliminar a desorientação dos alunos e reduzir a sobrecarga nos guichês de atendimento. Atualmente, a dependência do atendimento presencial gera atrasos e o repasse de informações divergentes ou desatualizadas sobre salas, horários e setores.</w:t>
      </w:r>
    </w:p>
    <w:p w14:paraId="6D5A764A" w14:textId="77777777" w:rsidR="00343365" w:rsidRPr="00A85DF6" w:rsidRDefault="00FF30AD" w:rsidP="00343365">
      <w:pPr>
        <w:pStyle w:val="Ttulo1"/>
        <w:numPr>
          <w:ilvl w:val="0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2" w:name="_Toc210579063"/>
      <w:r w:rsidRPr="00A85DF6">
        <w:rPr>
          <w:rFonts w:ascii="Arial" w:hAnsi="Arial" w:cs="Arial"/>
          <w:color w:val="000000" w:themeColor="text1"/>
          <w:sz w:val="24"/>
          <w:szCs w:val="24"/>
        </w:rPr>
        <w:t>OBJETIVOS</w:t>
      </w:r>
      <w:bookmarkEnd w:id="2"/>
    </w:p>
    <w:p w14:paraId="0AE8E61E" w14:textId="120538A3" w:rsidR="00293075" w:rsidRPr="00A85DF6" w:rsidRDefault="00FF30AD" w:rsidP="00527D60">
      <w:pPr>
        <w:pStyle w:val="Ttulo1"/>
        <w:numPr>
          <w:ilvl w:val="1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3" w:name="_Toc210579064"/>
      <w:r w:rsidRPr="00A85DF6">
        <w:rPr>
          <w:rFonts w:ascii="Arial" w:hAnsi="Arial" w:cs="Arial"/>
          <w:color w:val="000000" w:themeColor="text1"/>
          <w:sz w:val="24"/>
          <w:szCs w:val="24"/>
        </w:rPr>
        <w:t>Objetivo Geral</w:t>
      </w:r>
      <w:bookmarkEnd w:id="3"/>
    </w:p>
    <w:p w14:paraId="2E052A28" w14:textId="32BB6859" w:rsidR="00527D60" w:rsidRPr="00BA7791" w:rsidRDefault="00BA7791" w:rsidP="00BA7791">
      <w:pPr>
        <w:jc w:val="both"/>
        <w:rPr>
          <w:rFonts w:ascii="Abadi ExtraLight" w:hAnsi="Abadi ExtraLight" w:cs="Arial"/>
          <w:szCs w:val="24"/>
        </w:rPr>
      </w:pPr>
      <w:r w:rsidRPr="00BA7791">
        <w:rPr>
          <w:rFonts w:ascii="Abadi ExtraLight" w:hAnsi="Abadi ExtraLight" w:cs="Arial"/>
          <w:szCs w:val="24"/>
        </w:rPr>
        <w:t>Desenvolver a documentação de requisitos de um sistema de gestão de informações acadêmicas do campus, visando centralizar e facilitar o acesso as informações.</w:t>
      </w:r>
    </w:p>
    <w:p w14:paraId="7742F885" w14:textId="57F32625" w:rsidR="0003274F" w:rsidRPr="00A85DF6" w:rsidRDefault="00FF30AD" w:rsidP="00527D60">
      <w:pPr>
        <w:pStyle w:val="Ttulo1"/>
        <w:numPr>
          <w:ilvl w:val="1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4" w:name="_Toc210579065"/>
      <w:r w:rsidRPr="00A85DF6">
        <w:rPr>
          <w:rFonts w:ascii="Arial" w:hAnsi="Arial" w:cs="Arial"/>
          <w:color w:val="000000" w:themeColor="text1"/>
          <w:sz w:val="24"/>
          <w:szCs w:val="24"/>
        </w:rPr>
        <w:t>Objetivos Específicos</w:t>
      </w:r>
      <w:bookmarkEnd w:id="4"/>
    </w:p>
    <w:p w14:paraId="790CB18D" w14:textId="704EF200" w:rsidR="0003274F" w:rsidRPr="00A571EA" w:rsidRDefault="0003274F" w:rsidP="00396ADD">
      <w:pPr>
        <w:pStyle w:val="PargrafodaLista"/>
        <w:numPr>
          <w:ilvl w:val="0"/>
          <w:numId w:val="10"/>
        </w:numPr>
        <w:rPr>
          <w:rFonts w:ascii="Arial" w:hAnsi="Arial" w:cs="Arial"/>
          <w:szCs w:val="24"/>
        </w:rPr>
      </w:pPr>
      <w:r w:rsidRPr="00A571EA">
        <w:rPr>
          <w:rFonts w:ascii="Arial" w:hAnsi="Arial" w:cs="Arial"/>
          <w:szCs w:val="24"/>
        </w:rPr>
        <w:t xml:space="preserve">Identificar </w:t>
      </w:r>
      <w:r w:rsidR="000B2D28">
        <w:rPr>
          <w:rFonts w:ascii="Arial" w:hAnsi="Arial" w:cs="Arial"/>
          <w:szCs w:val="24"/>
        </w:rPr>
        <w:t>as principais dúvidas, fluxos de deslocamento e gargalos de atendimento presencial enfrentados pelos calouros nos primeiros dias de aula</w:t>
      </w:r>
      <w:r w:rsidRPr="00A571EA">
        <w:rPr>
          <w:rFonts w:ascii="Arial" w:hAnsi="Arial" w:cs="Arial"/>
          <w:szCs w:val="24"/>
        </w:rPr>
        <w:t>.</w:t>
      </w:r>
    </w:p>
    <w:p w14:paraId="7F2CFE5B" w14:textId="01A47AF3" w:rsidR="0003274F" w:rsidRPr="00A571EA" w:rsidRDefault="000B2D28" w:rsidP="00396ADD">
      <w:pPr>
        <w:pStyle w:val="PargrafodaLista"/>
        <w:numPr>
          <w:ilvl w:val="0"/>
          <w:numId w:val="10"/>
        </w:num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Definir com clareza os requisitos funcionais e não funcionais, restrições e regras de negócio para garantir o desenvolvimento de um sistema ágil e seguro</w:t>
      </w:r>
      <w:r w:rsidR="0003274F" w:rsidRPr="00A571EA">
        <w:rPr>
          <w:rFonts w:ascii="Arial" w:hAnsi="Arial" w:cs="Arial"/>
          <w:szCs w:val="24"/>
        </w:rPr>
        <w:t>.</w:t>
      </w:r>
    </w:p>
    <w:p w14:paraId="7C92F84A" w14:textId="4326C8E3" w:rsidR="0003274F" w:rsidRPr="00A571EA" w:rsidRDefault="000B2D28" w:rsidP="00396ADD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  <w:szCs w:val="24"/>
        </w:rPr>
      </w:pPr>
      <w:r w:rsidRPr="000B2D28">
        <w:rPr>
          <w:rFonts w:ascii="Arial" w:hAnsi="Arial" w:cs="Arial"/>
          <w:szCs w:val="24"/>
        </w:rPr>
        <w:t>Estruturar um cronograma de entregas focado em um</w:t>
      </w:r>
      <w:r>
        <w:rPr>
          <w:rFonts w:ascii="Arial" w:hAnsi="Arial" w:cs="Arial"/>
          <w:szCs w:val="24"/>
        </w:rPr>
        <w:t xml:space="preserve"> </w:t>
      </w:r>
      <w:r w:rsidRPr="000B2D28">
        <w:rPr>
          <w:rFonts w:ascii="Arial" w:hAnsi="Arial" w:cs="Arial"/>
          <w:szCs w:val="24"/>
        </w:rPr>
        <w:t>MVP, separando os recursos indispensáveis da primeira versão daqueles previstos para versões futuras</w:t>
      </w:r>
      <w:r w:rsidR="0003274F" w:rsidRPr="00A571EA">
        <w:rPr>
          <w:rFonts w:ascii="Arial" w:hAnsi="Arial" w:cs="Arial"/>
          <w:szCs w:val="24"/>
        </w:rPr>
        <w:t>.</w:t>
      </w:r>
    </w:p>
    <w:p w14:paraId="192EE1DC" w14:textId="41A6D8AF" w:rsidR="001B1DEF" w:rsidRDefault="000B2D28" w:rsidP="00396ADD">
      <w:pPr>
        <w:pStyle w:val="PargrafodaLista"/>
        <w:numPr>
          <w:ilvl w:val="0"/>
          <w:numId w:val="10"/>
        </w:numPr>
        <w:rPr>
          <w:rFonts w:ascii="Arial" w:hAnsi="Arial" w:cs="Arial"/>
          <w:szCs w:val="24"/>
        </w:rPr>
      </w:pPr>
      <w:r w:rsidRPr="000B2D28">
        <w:rPr>
          <w:rFonts w:ascii="Arial" w:hAnsi="Arial" w:cs="Arial"/>
          <w:szCs w:val="24"/>
        </w:rPr>
        <w:t>Elaborar diagramas estruturais e comportamentais para representar visões técnicas, regras de acesso e interações dos usuários com o sistema</w:t>
      </w:r>
      <w:r w:rsidR="0003274F" w:rsidRPr="001B1DEF">
        <w:rPr>
          <w:rFonts w:ascii="Arial" w:hAnsi="Arial" w:cs="Arial"/>
          <w:szCs w:val="24"/>
        </w:rPr>
        <w:t>.</w:t>
      </w:r>
    </w:p>
    <w:p w14:paraId="279DC76A" w14:textId="44621E9E" w:rsidR="000B2D28" w:rsidRPr="000B2D28" w:rsidRDefault="000B2D28" w:rsidP="000B2D2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Cs w:val="24"/>
          <w:lang w:eastAsia="pt-BR"/>
        </w:rPr>
      </w:pPr>
      <w:r w:rsidRPr="000B2D28">
        <w:rPr>
          <w:rFonts w:ascii="Arial" w:eastAsia="Times New Roman" w:hAnsi="Arial" w:cs="Arial"/>
          <w:szCs w:val="24"/>
          <w:lang w:eastAsia="pt-BR"/>
        </w:rPr>
        <w:lastRenderedPageBreak/>
        <w:t>Definir diretrizes de usabilidade para visualização do mapa digital, busca rápida por salas/setores e acesso à central de dúvidas frequentes via dispositivos móveis.</w:t>
      </w:r>
    </w:p>
    <w:p w14:paraId="3A1D0A56" w14:textId="4D307418" w:rsidR="001B1DEF" w:rsidRPr="00A85DF6" w:rsidRDefault="00FF30AD" w:rsidP="001B1DEF">
      <w:pPr>
        <w:pStyle w:val="Ttulo1"/>
        <w:numPr>
          <w:ilvl w:val="0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5" w:name="_Toc210579066"/>
      <w:r w:rsidRPr="00A85DF6">
        <w:rPr>
          <w:rFonts w:ascii="Arial" w:hAnsi="Arial" w:cs="Arial"/>
          <w:color w:val="000000" w:themeColor="text1"/>
          <w:sz w:val="24"/>
          <w:szCs w:val="24"/>
        </w:rPr>
        <w:t>DESCRIÇÃO DO SISTEMA PROPOSTO</w:t>
      </w:r>
      <w:bookmarkEnd w:id="5"/>
    </w:p>
    <w:p w14:paraId="45093D03" w14:textId="689C9934" w:rsidR="00FD4BB4" w:rsidRPr="000B2D28" w:rsidRDefault="000B2D28" w:rsidP="000B2D28">
      <w:pPr>
        <w:jc w:val="both"/>
        <w:rPr>
          <w:rFonts w:ascii="Abadi ExtraLight" w:hAnsi="Abadi ExtraLight" w:cs="Arial"/>
          <w:szCs w:val="24"/>
        </w:rPr>
      </w:pPr>
      <w:r w:rsidRPr="000B2D28">
        <w:rPr>
          <w:rFonts w:ascii="Abadi ExtraLight" w:hAnsi="Abadi ExtraLight" w:cs="Arial"/>
          <w:b/>
          <w:bCs/>
          <w:iCs/>
          <w:szCs w:val="24"/>
        </w:rPr>
        <w:t>O Sistema de Orientação Acadêmica e Mapeamento de Campus será desenvolvido para centralizar informações sobre a infraestrutura da instituição, grade horária de turmas e localização de setores administrativos. O público-alvo principal é composto por estudantes veteranos e ingressantes</w:t>
      </w:r>
      <w:r w:rsidRPr="000B2D28">
        <w:rPr>
          <w:rFonts w:ascii="Abadi ExtraLight" w:hAnsi="Abadi ExtraLight" w:cs="Arial"/>
          <w:szCs w:val="24"/>
        </w:rPr>
        <w:t>.</w:t>
      </w:r>
    </w:p>
    <w:p w14:paraId="210DC80C" w14:textId="7C203C50" w:rsidR="00963D66" w:rsidRPr="00A85DF6" w:rsidRDefault="00FF30AD" w:rsidP="007C71DA">
      <w:pPr>
        <w:pStyle w:val="Ttulo1"/>
        <w:numPr>
          <w:ilvl w:val="0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6" w:name="_Toc210579067"/>
      <w:r w:rsidRPr="00A85DF6">
        <w:rPr>
          <w:rFonts w:ascii="Arial" w:hAnsi="Arial" w:cs="Arial"/>
          <w:color w:val="000000" w:themeColor="text1"/>
          <w:sz w:val="24"/>
          <w:szCs w:val="24"/>
        </w:rPr>
        <w:t>REQUISITOS</w:t>
      </w:r>
      <w:bookmarkEnd w:id="6"/>
    </w:p>
    <w:p w14:paraId="629D72D6" w14:textId="2C94CCCD" w:rsidR="00137EF3" w:rsidRPr="00A85DF6" w:rsidRDefault="00FF30AD" w:rsidP="007C71DA">
      <w:pPr>
        <w:pStyle w:val="Ttulo1"/>
        <w:numPr>
          <w:ilvl w:val="1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7" w:name="_Toc210579068"/>
      <w:r w:rsidRPr="00A85DF6">
        <w:rPr>
          <w:rFonts w:ascii="Arial" w:hAnsi="Arial" w:cs="Arial"/>
          <w:color w:val="000000" w:themeColor="text1"/>
          <w:sz w:val="24"/>
          <w:szCs w:val="24"/>
        </w:rPr>
        <w:t>Requisitos Funcionais</w:t>
      </w:r>
      <w:bookmarkEnd w:id="7"/>
    </w:p>
    <w:p w14:paraId="6FE7609C" w14:textId="58602051" w:rsidR="00137EF3" w:rsidRPr="003C273F" w:rsidRDefault="000B2D28" w:rsidP="00A85DF6">
      <w:pPr>
        <w:jc w:val="both"/>
        <w:rPr>
          <w:rFonts w:ascii="Abadi Extra Light" w:hAnsi="Abadi Extra Light" w:cs="Arial"/>
          <w:iCs/>
          <w:szCs w:val="24"/>
        </w:rPr>
      </w:pPr>
      <w:r w:rsidRPr="003C273F">
        <w:rPr>
          <w:rFonts w:ascii="Abadi Extra Light" w:hAnsi="Abadi Extra Light" w:cs="Arial"/>
          <w:iCs/>
          <w:szCs w:val="24"/>
        </w:rPr>
        <w:t>RF01 – Consulta de Mapeamento do Campus: O sistema deve permitir ao usuário buscar e visualizar a localização geográfica interna de salas, blocos, laboratórios e setores administrativos.</w:t>
      </w:r>
    </w:p>
    <w:p w14:paraId="64CEFFFE" w14:textId="37BE08ED" w:rsidR="000B2D28" w:rsidRPr="003C273F" w:rsidRDefault="000B2D28" w:rsidP="00A85DF6">
      <w:pPr>
        <w:jc w:val="both"/>
        <w:rPr>
          <w:rFonts w:ascii="Abadi Extra Light" w:hAnsi="Abadi Extra Light" w:cs="Arial"/>
          <w:iCs/>
          <w:szCs w:val="24"/>
        </w:rPr>
      </w:pPr>
      <w:r w:rsidRPr="003C273F">
        <w:rPr>
          <w:rFonts w:ascii="Abadi Extra Light" w:hAnsi="Abadi Extra Light" w:cs="Arial"/>
          <w:iCs/>
          <w:szCs w:val="24"/>
        </w:rPr>
        <w:t>RF02 – Visualização de Ensalamento e Horários: O sistema deve permitir aos alunos consultar sua grade horária associada ao local exato onde a aula será ministrada.</w:t>
      </w:r>
    </w:p>
    <w:p w14:paraId="23B0AAF7" w14:textId="4635B9D2" w:rsidR="000B2D28" w:rsidRPr="003C273F" w:rsidRDefault="000B2D28" w:rsidP="00A85DF6">
      <w:pPr>
        <w:jc w:val="both"/>
        <w:rPr>
          <w:rFonts w:ascii="Abadi Extra Light" w:hAnsi="Abadi Extra Light" w:cs="Arial"/>
          <w:iCs/>
          <w:szCs w:val="24"/>
        </w:rPr>
      </w:pPr>
      <w:r w:rsidRPr="003C273F">
        <w:rPr>
          <w:rFonts w:ascii="Abadi Extra Light" w:hAnsi="Abadi Extra Light" w:cs="Arial"/>
          <w:iCs/>
          <w:szCs w:val="24"/>
        </w:rPr>
        <w:t>RF03 – Central de Notificações e Comunicados: O sistema deve permitir aos administradores o envio de alertas instantâneos sobre alterações de salas, cancelamentos ou avisos urgentes.</w:t>
      </w:r>
    </w:p>
    <w:p w14:paraId="01295B55" w14:textId="1876B597" w:rsidR="000B2D28" w:rsidRPr="003C273F" w:rsidRDefault="000B2D28" w:rsidP="00A85DF6">
      <w:pPr>
        <w:jc w:val="both"/>
        <w:rPr>
          <w:rFonts w:ascii="Abadi Extra Light" w:hAnsi="Abadi Extra Light" w:cs="Arial"/>
          <w:iCs/>
          <w:szCs w:val="24"/>
        </w:rPr>
      </w:pPr>
      <w:r w:rsidRPr="003C273F">
        <w:rPr>
          <w:rFonts w:ascii="Abadi Extra Light" w:hAnsi="Abadi Extra Light" w:cs="Arial"/>
          <w:iCs/>
          <w:szCs w:val="24"/>
        </w:rPr>
        <w:t>RF04 – Central de Dúvidas Frequentes (FAQ): O sistema deve disponibilizar um módulo de busca para respostas rápidas de processos acadêmicos e administrativos comuns.</w:t>
      </w:r>
    </w:p>
    <w:p w14:paraId="1FB861CD" w14:textId="7CAC7F60" w:rsidR="000B2D28" w:rsidRPr="003C273F" w:rsidRDefault="000B2D28" w:rsidP="00A85DF6">
      <w:pPr>
        <w:jc w:val="both"/>
        <w:rPr>
          <w:rFonts w:ascii="Abadi Extra Light" w:hAnsi="Abadi Extra Light" w:cs="Arial"/>
          <w:iCs/>
          <w:szCs w:val="24"/>
        </w:rPr>
      </w:pPr>
      <w:r w:rsidRPr="003C273F">
        <w:rPr>
          <w:rFonts w:ascii="Abadi Extra Light" w:hAnsi="Abadi Extra Light" w:cs="Arial"/>
          <w:iCs/>
          <w:szCs w:val="24"/>
        </w:rPr>
        <w:t>RF05 – Gestão de Setores e Infraestrutura: O sistema deve permitir aos usuários administradores cadastrar, alterar e remover informações sobre blocos, salas e horários de atendimento dos setores.</w:t>
      </w:r>
    </w:p>
    <w:p w14:paraId="6710EE4F" w14:textId="0B551ED0" w:rsidR="003142E8" w:rsidRPr="00A85DF6" w:rsidRDefault="00FF30AD" w:rsidP="00B86A95">
      <w:pPr>
        <w:pStyle w:val="Ttulo1"/>
        <w:numPr>
          <w:ilvl w:val="1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8" w:name="_Toc210579069"/>
      <w:r w:rsidRPr="00A85DF6">
        <w:rPr>
          <w:rFonts w:ascii="Arial" w:hAnsi="Arial" w:cs="Arial"/>
          <w:color w:val="000000" w:themeColor="text1"/>
          <w:sz w:val="24"/>
          <w:szCs w:val="24"/>
        </w:rPr>
        <w:lastRenderedPageBreak/>
        <w:t>Requisitos Não Funcionais</w:t>
      </w:r>
      <w:bookmarkEnd w:id="8"/>
    </w:p>
    <w:p w14:paraId="5B0D4D55" w14:textId="34FDB394" w:rsidR="006F6BFE" w:rsidRPr="003C273F" w:rsidRDefault="00E604DA" w:rsidP="004F0A31">
      <w:pPr>
        <w:jc w:val="both"/>
        <w:rPr>
          <w:rFonts w:ascii="Abadi Extra Light" w:hAnsi="Abadi Extra Light" w:cs="Arial"/>
          <w:iCs/>
          <w:szCs w:val="24"/>
        </w:rPr>
      </w:pPr>
      <w:r w:rsidRPr="003C273F">
        <w:rPr>
          <w:rFonts w:ascii="Abadi Extra Light" w:hAnsi="Abadi Extra Light" w:cs="Arial"/>
          <w:iCs/>
          <w:szCs w:val="24"/>
        </w:rPr>
        <w:t>RNF01 – Usabilidade: O sistema deve apresentar uma interface responsiva, com design simples e acessível, garantindo que a busca por uma sala ocorra em no máximo 3 cliques/toques.</w:t>
      </w:r>
    </w:p>
    <w:p w14:paraId="1B07529C" w14:textId="43DAEA9A" w:rsidR="00E604DA" w:rsidRPr="003C273F" w:rsidRDefault="00E604DA" w:rsidP="004F0A31">
      <w:pPr>
        <w:jc w:val="both"/>
        <w:rPr>
          <w:rFonts w:ascii="Abadi Extra Light" w:hAnsi="Abadi Extra Light" w:cs="Arial"/>
          <w:iCs/>
          <w:szCs w:val="24"/>
        </w:rPr>
      </w:pPr>
      <w:r w:rsidRPr="003C273F">
        <w:rPr>
          <w:rFonts w:ascii="Abadi Extra Light" w:hAnsi="Abadi Extra Light" w:cs="Arial"/>
          <w:iCs/>
          <w:szCs w:val="24"/>
        </w:rPr>
        <w:t>RNF02 – Desempenho: O sistema deve processar consultas de localização e requisições de mapas em no máximo 2 segundos para conexões padrão de internet.</w:t>
      </w:r>
    </w:p>
    <w:p w14:paraId="595C1C98" w14:textId="1DA523BC" w:rsidR="00E604DA" w:rsidRPr="003C273F" w:rsidRDefault="00E604DA" w:rsidP="004F0A31">
      <w:pPr>
        <w:jc w:val="both"/>
        <w:rPr>
          <w:rFonts w:ascii="Abadi Extra Light" w:hAnsi="Abadi Extra Light" w:cs="Arial"/>
          <w:iCs/>
          <w:szCs w:val="24"/>
        </w:rPr>
      </w:pPr>
      <w:r w:rsidRPr="003C273F">
        <w:rPr>
          <w:rFonts w:ascii="Abadi Extra Light" w:hAnsi="Abadi Extra Light" w:cs="Arial"/>
          <w:iCs/>
          <w:szCs w:val="24"/>
        </w:rPr>
        <w:t xml:space="preserve">RNF03 – Disponibilidade: O sistema deve estar operacional 24 horas por dia, 7 dias por semana, garantindo taxa de </w:t>
      </w:r>
      <w:proofErr w:type="spellStart"/>
      <w:r w:rsidRPr="003C273F">
        <w:rPr>
          <w:rFonts w:ascii="Abadi Extra Light" w:hAnsi="Abadi Extra Light" w:cs="Arial"/>
          <w:iCs/>
          <w:szCs w:val="24"/>
        </w:rPr>
        <w:t>uptime</w:t>
      </w:r>
      <w:proofErr w:type="spellEnd"/>
      <w:r w:rsidRPr="003C273F">
        <w:rPr>
          <w:rFonts w:ascii="Abadi Extra Light" w:hAnsi="Abadi Extra Light" w:cs="Arial"/>
          <w:iCs/>
          <w:szCs w:val="24"/>
        </w:rPr>
        <w:t xml:space="preserve"> mínima de 99,5%.</w:t>
      </w:r>
    </w:p>
    <w:p w14:paraId="0A4F39EE" w14:textId="17184C21" w:rsidR="00E604DA" w:rsidRPr="003C273F" w:rsidRDefault="00E604DA" w:rsidP="004F0A31">
      <w:pPr>
        <w:jc w:val="both"/>
        <w:rPr>
          <w:rFonts w:ascii="Abadi Extra Light" w:hAnsi="Abadi Extra Light" w:cs="Arial"/>
          <w:iCs/>
          <w:szCs w:val="24"/>
        </w:rPr>
      </w:pPr>
      <w:r w:rsidRPr="003C273F">
        <w:rPr>
          <w:rFonts w:ascii="Abadi Extra Light" w:hAnsi="Abadi Extra Light" w:cs="Arial"/>
          <w:iCs/>
          <w:szCs w:val="24"/>
        </w:rPr>
        <w:t>RNF04 – Segurança e Privacidade: O acesso às funcionalidades administrativas deve exigir autenticação segura via JWT (JSON Web Token), respeitando as diretrizes da LGPD para dados dos alunos.</w:t>
      </w:r>
    </w:p>
    <w:p w14:paraId="04118EB2" w14:textId="3246C73D" w:rsidR="0097059E" w:rsidRPr="00467912" w:rsidRDefault="00FF30AD" w:rsidP="004F0A31">
      <w:pPr>
        <w:pStyle w:val="Ttulo1"/>
        <w:numPr>
          <w:ilvl w:val="1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9" w:name="_Toc210579070"/>
      <w:r w:rsidRPr="00467912">
        <w:rPr>
          <w:rFonts w:ascii="Arial" w:hAnsi="Arial" w:cs="Arial"/>
          <w:color w:val="000000" w:themeColor="text1"/>
          <w:sz w:val="24"/>
          <w:szCs w:val="24"/>
        </w:rPr>
        <w:t>Regras de Negócio</w:t>
      </w:r>
      <w:bookmarkEnd w:id="9"/>
      <w:r w:rsidR="00467912">
        <w:rPr>
          <w:rFonts w:ascii="Arial" w:hAnsi="Arial" w:cs="Arial"/>
          <w:color w:val="000000" w:themeColor="text1"/>
          <w:sz w:val="24"/>
          <w:szCs w:val="24"/>
        </w:rPr>
        <w:t xml:space="preserve"> </w:t>
      </w:r>
    </w:p>
    <w:p w14:paraId="31C4BB8E" w14:textId="01B02F08" w:rsidR="0097059E" w:rsidRPr="003C273F" w:rsidRDefault="00E604DA" w:rsidP="00E604DA">
      <w:pPr>
        <w:jc w:val="both"/>
        <w:rPr>
          <w:rFonts w:ascii="Abadi ExtraLight" w:hAnsi="Abadi ExtraLight" w:cs="Arial"/>
          <w:iCs/>
          <w:szCs w:val="24"/>
        </w:rPr>
      </w:pPr>
      <w:r w:rsidRPr="003C273F">
        <w:rPr>
          <w:rFonts w:ascii="Abadi ExtraLight" w:hAnsi="Abadi ExtraLight" w:cs="Arial"/>
          <w:iCs/>
          <w:szCs w:val="24"/>
        </w:rPr>
        <w:t>RN01 – Unicidade de Salas</w:t>
      </w:r>
      <w:r w:rsidRPr="003C273F">
        <w:rPr>
          <w:rFonts w:ascii="Abadi ExtraLight" w:hAnsi="Abadi ExtraLight" w:cs="Arial"/>
          <w:iCs/>
          <w:szCs w:val="24"/>
        </w:rPr>
        <w:t xml:space="preserve">; Requisito Associado: </w:t>
      </w:r>
      <w:r w:rsidRPr="003C273F">
        <w:rPr>
          <w:rFonts w:ascii="Abadi ExtraLight" w:hAnsi="Abadi ExtraLight" w:cs="Arial"/>
          <w:iCs/>
          <w:szCs w:val="24"/>
        </w:rPr>
        <w:t>RF01, RF05</w:t>
      </w:r>
      <w:r w:rsidRPr="003C273F">
        <w:rPr>
          <w:rFonts w:ascii="Abadi ExtraLight" w:hAnsi="Abadi ExtraLight" w:cs="Arial"/>
          <w:iCs/>
          <w:szCs w:val="24"/>
        </w:rPr>
        <w:t xml:space="preserve">; Descrição: </w:t>
      </w:r>
      <w:r w:rsidRPr="003C273F">
        <w:rPr>
          <w:rFonts w:ascii="Abadi ExtraLight" w:hAnsi="Abadi ExtraLight" w:cs="Arial"/>
          <w:iCs/>
          <w:szCs w:val="24"/>
        </w:rPr>
        <w:t>Não pode haver duas salas cadastradas com o mesmo identificador (código/número) dentro do mesmo bloco.</w:t>
      </w:r>
    </w:p>
    <w:p w14:paraId="72AE52E5" w14:textId="6F47EF84" w:rsidR="00E604DA" w:rsidRPr="003C273F" w:rsidRDefault="00E604DA" w:rsidP="00E604DA">
      <w:pPr>
        <w:jc w:val="both"/>
        <w:rPr>
          <w:rFonts w:ascii="Abadi ExtraLight" w:hAnsi="Abadi ExtraLight" w:cs="Arial"/>
          <w:iCs/>
          <w:szCs w:val="24"/>
        </w:rPr>
      </w:pPr>
      <w:r w:rsidRPr="003C273F">
        <w:rPr>
          <w:rFonts w:ascii="Abadi ExtraLight" w:hAnsi="Abadi ExtraLight" w:cs="Arial"/>
          <w:iCs/>
          <w:szCs w:val="24"/>
        </w:rPr>
        <w:t>RN02 – Validação de Alocação</w:t>
      </w:r>
      <w:r w:rsidRPr="003C273F">
        <w:rPr>
          <w:rFonts w:ascii="Abadi ExtraLight" w:hAnsi="Abadi ExtraLight" w:cs="Arial"/>
          <w:iCs/>
          <w:szCs w:val="24"/>
        </w:rPr>
        <w:t xml:space="preserve">; Requisito Associado: </w:t>
      </w:r>
      <w:r w:rsidRPr="003C273F">
        <w:rPr>
          <w:rFonts w:ascii="Abadi ExtraLight" w:hAnsi="Abadi ExtraLight" w:cs="Arial"/>
          <w:iCs/>
          <w:szCs w:val="24"/>
        </w:rPr>
        <w:t>RF02</w:t>
      </w:r>
      <w:r w:rsidRPr="003C273F">
        <w:rPr>
          <w:rFonts w:ascii="Abadi ExtraLight" w:hAnsi="Abadi ExtraLight" w:cs="Arial"/>
          <w:iCs/>
          <w:szCs w:val="24"/>
        </w:rPr>
        <w:t>; Descrição:</w:t>
      </w:r>
      <w:r w:rsidRPr="003C273F">
        <w:rPr>
          <w:rFonts w:ascii="Abadi ExtraLight" w:hAnsi="Abadi ExtraLight"/>
          <w:szCs w:val="24"/>
        </w:rPr>
        <w:t xml:space="preserve"> </w:t>
      </w:r>
      <w:r w:rsidRPr="003C273F">
        <w:rPr>
          <w:rFonts w:ascii="Abadi ExtraLight" w:hAnsi="Abadi ExtraLight" w:cs="Arial"/>
          <w:iCs/>
          <w:szCs w:val="24"/>
        </w:rPr>
        <w:t>O sistema não deve permitir que duas turmas diferentes sejam alocadas na mesma sala no mesmo dia e horário.</w:t>
      </w:r>
    </w:p>
    <w:p w14:paraId="618B4070" w14:textId="3D14C00E" w:rsidR="00E604DA" w:rsidRPr="003C273F" w:rsidRDefault="00E604DA" w:rsidP="00E604DA">
      <w:pPr>
        <w:jc w:val="both"/>
        <w:rPr>
          <w:rFonts w:ascii="Abadi ExtraLight" w:hAnsi="Abadi ExtraLight" w:cs="Arial"/>
          <w:iCs/>
          <w:szCs w:val="24"/>
        </w:rPr>
      </w:pPr>
      <w:r w:rsidRPr="003C273F">
        <w:rPr>
          <w:rFonts w:ascii="Abadi ExtraLight" w:hAnsi="Abadi ExtraLight" w:cs="Arial"/>
          <w:iCs/>
          <w:szCs w:val="24"/>
        </w:rPr>
        <w:t>RN03 – Permissão de Notificação</w:t>
      </w:r>
      <w:r w:rsidRPr="003C273F">
        <w:rPr>
          <w:rFonts w:ascii="Abadi ExtraLight" w:hAnsi="Abadi ExtraLight" w:cs="Arial"/>
          <w:iCs/>
          <w:szCs w:val="24"/>
        </w:rPr>
        <w:t xml:space="preserve">; Requisito Associado: RF03; Descrição: </w:t>
      </w:r>
      <w:r w:rsidRPr="003C273F">
        <w:rPr>
          <w:rFonts w:ascii="Abadi ExtraLight" w:hAnsi="Abadi ExtraLight" w:cs="Arial"/>
          <w:iCs/>
          <w:szCs w:val="24"/>
        </w:rPr>
        <w:t>Apenas usuários cadastrados com o perfil "Administrador" ou "Coordenador" podem disparar comunicados para os estudantes.</w:t>
      </w:r>
    </w:p>
    <w:p w14:paraId="43F75B3B" w14:textId="22F1A21F" w:rsidR="00E604DA" w:rsidRPr="003C273F" w:rsidRDefault="00E604DA" w:rsidP="00E604DA">
      <w:pPr>
        <w:jc w:val="both"/>
        <w:rPr>
          <w:rFonts w:ascii="Abadi ExtraLight" w:hAnsi="Abadi ExtraLight" w:cs="Arial"/>
          <w:iCs/>
          <w:szCs w:val="24"/>
        </w:rPr>
      </w:pPr>
      <w:r w:rsidRPr="003C273F">
        <w:rPr>
          <w:rFonts w:ascii="Abadi ExtraLight" w:hAnsi="Abadi ExtraLight" w:cs="Arial"/>
          <w:iCs/>
          <w:szCs w:val="24"/>
        </w:rPr>
        <w:t>RN04 – Tempo de Resposta da Busca</w:t>
      </w:r>
      <w:r w:rsidRPr="003C273F">
        <w:rPr>
          <w:rFonts w:ascii="Abadi ExtraLight" w:hAnsi="Abadi ExtraLight" w:cs="Arial"/>
          <w:iCs/>
          <w:szCs w:val="24"/>
        </w:rPr>
        <w:t xml:space="preserve">; Requisito Associado: </w:t>
      </w:r>
      <w:r w:rsidRPr="003C273F">
        <w:rPr>
          <w:rFonts w:ascii="Abadi ExtraLight" w:hAnsi="Abadi ExtraLight" w:cs="Arial"/>
          <w:iCs/>
          <w:szCs w:val="24"/>
        </w:rPr>
        <w:t>RNF02</w:t>
      </w:r>
      <w:r w:rsidRPr="003C273F">
        <w:rPr>
          <w:rFonts w:ascii="Abadi ExtraLight" w:hAnsi="Abadi ExtraLight" w:cs="Arial"/>
          <w:iCs/>
          <w:szCs w:val="24"/>
        </w:rPr>
        <w:t xml:space="preserve">; Descrição: </w:t>
      </w:r>
      <w:r w:rsidRPr="003C273F">
        <w:rPr>
          <w:rFonts w:ascii="Abadi ExtraLight" w:hAnsi="Abadi ExtraLight" w:cs="Arial"/>
          <w:iCs/>
          <w:szCs w:val="24"/>
        </w:rPr>
        <w:t xml:space="preserve">O motor de busca por salas e blocos deve carregar as sugestões de </w:t>
      </w:r>
      <w:proofErr w:type="spellStart"/>
      <w:proofErr w:type="gramStart"/>
      <w:r w:rsidRPr="003C273F">
        <w:rPr>
          <w:rFonts w:ascii="Abadi ExtraLight" w:hAnsi="Abadi ExtraLight" w:cs="Arial"/>
          <w:iCs/>
          <w:szCs w:val="24"/>
        </w:rPr>
        <w:t>auto-completar</w:t>
      </w:r>
      <w:proofErr w:type="spellEnd"/>
      <w:proofErr w:type="gramEnd"/>
      <w:r w:rsidRPr="003C273F">
        <w:rPr>
          <w:rFonts w:ascii="Abadi ExtraLight" w:hAnsi="Abadi ExtraLight" w:cs="Arial"/>
          <w:iCs/>
          <w:szCs w:val="24"/>
        </w:rPr>
        <w:t xml:space="preserve"> em menos de 1 segundo.</w:t>
      </w:r>
    </w:p>
    <w:p w14:paraId="73769654" w14:textId="40CEACDA" w:rsidR="00B216AB" w:rsidRPr="007C5004" w:rsidRDefault="00FF30AD" w:rsidP="00B216AB">
      <w:pPr>
        <w:pStyle w:val="Ttulo1"/>
        <w:numPr>
          <w:ilvl w:val="0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10" w:name="_Toc210579071"/>
      <w:r w:rsidRPr="007C5004">
        <w:rPr>
          <w:rFonts w:ascii="Arial" w:hAnsi="Arial" w:cs="Arial"/>
          <w:color w:val="000000" w:themeColor="text1"/>
          <w:sz w:val="24"/>
          <w:szCs w:val="24"/>
        </w:rPr>
        <w:lastRenderedPageBreak/>
        <w:t>DIAGRAMAS UML</w:t>
      </w:r>
      <w:bookmarkEnd w:id="10"/>
    </w:p>
    <w:p w14:paraId="0AA5E9BB" w14:textId="2A41F5D2" w:rsidR="005C4B98" w:rsidRPr="00740604" w:rsidRDefault="00FF30AD" w:rsidP="005C4B98">
      <w:pPr>
        <w:pStyle w:val="Ttulo1"/>
        <w:numPr>
          <w:ilvl w:val="1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11" w:name="_Toc210579072"/>
      <w:r w:rsidRPr="00740604">
        <w:rPr>
          <w:rFonts w:ascii="Arial" w:hAnsi="Arial" w:cs="Arial"/>
          <w:color w:val="000000" w:themeColor="text1"/>
          <w:sz w:val="24"/>
          <w:szCs w:val="24"/>
        </w:rPr>
        <w:t>Diagrama de Casos de Uso</w:t>
      </w:r>
      <w:bookmarkEnd w:id="11"/>
    </w:p>
    <w:p w14:paraId="3C165D1D" w14:textId="14261B32" w:rsidR="00A95535" w:rsidRPr="00740604" w:rsidRDefault="00361A60" w:rsidP="00A95535">
      <w:pPr>
        <w:pStyle w:val="Ttulo1"/>
        <w:numPr>
          <w:ilvl w:val="2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12" w:name="_Toc210579073"/>
      <w:r w:rsidRPr="00740604">
        <w:rPr>
          <w:rFonts w:ascii="Arial" w:hAnsi="Arial" w:cs="Arial"/>
          <w:color w:val="000000" w:themeColor="text1"/>
          <w:sz w:val="24"/>
          <w:szCs w:val="24"/>
        </w:rPr>
        <w:t>Resumo</w:t>
      </w:r>
      <w:bookmarkEnd w:id="12"/>
    </w:p>
    <w:p w14:paraId="1D87EE5F" w14:textId="030506CC" w:rsidR="00981C40" w:rsidRPr="00740604" w:rsidRDefault="00981C40" w:rsidP="004F0A31">
      <w:pPr>
        <w:jc w:val="both"/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740604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Orientações:</w:t>
      </w:r>
      <w:r w:rsidRPr="00740604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Com base nas aulas e estudos realizados, elabore um resumo de aproximadamente </w:t>
      </w:r>
      <w:r w:rsidR="000E2D33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20 </w:t>
      </w:r>
      <w:r w:rsidRPr="00740604">
        <w:rPr>
          <w:rFonts w:ascii="Abadi Extra Light" w:hAnsi="Abadi Extra Light" w:cs="Arial"/>
          <w:iCs/>
          <w:color w:val="4F81BD" w:themeColor="accent1"/>
          <w:sz w:val="20"/>
          <w:szCs w:val="20"/>
        </w:rPr>
        <w:t>linhas explicando o que é um diagrama de caso de uso, sua finalidade na análise de requisitos, seus principais elementos (atores, casos de uso e relacionamentos), exemplos de aplicação e como ele pode ser utilizado no sistema que o grupo está desenvolvendo.</w:t>
      </w:r>
    </w:p>
    <w:p w14:paraId="449AC476" w14:textId="06A67602" w:rsidR="001F0EF0" w:rsidRPr="00A34B16" w:rsidRDefault="00BF114A" w:rsidP="00BF114A">
      <w:pPr>
        <w:pStyle w:val="Ttulo1"/>
        <w:numPr>
          <w:ilvl w:val="2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13" w:name="_Toc210579074"/>
      <w:r w:rsidRPr="00A34B16">
        <w:rPr>
          <w:rFonts w:ascii="Arial" w:hAnsi="Arial" w:cs="Arial"/>
          <w:color w:val="000000" w:themeColor="text1"/>
          <w:sz w:val="24"/>
          <w:szCs w:val="24"/>
        </w:rPr>
        <w:t>Desenho/imagem do diagrama</w:t>
      </w:r>
      <w:bookmarkEnd w:id="13"/>
    </w:p>
    <w:p w14:paraId="302758C3" w14:textId="77777777" w:rsidR="0022209E" w:rsidRPr="0022209E" w:rsidRDefault="0022209E" w:rsidP="0022209E">
      <w:pPr>
        <w:pStyle w:val="PargrafodaLista"/>
        <w:numPr>
          <w:ilvl w:val="0"/>
          <w:numId w:val="21"/>
        </w:numPr>
        <w:jc w:val="both"/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</w:pPr>
      <w:r w:rsidRPr="0022209E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 xml:space="preserve">Use ferramentas adequadas (ex.: draw.io, </w:t>
      </w:r>
      <w:proofErr w:type="spellStart"/>
      <w:r w:rsidRPr="0022209E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Lucidchart</w:t>
      </w:r>
      <w:proofErr w:type="spellEnd"/>
      <w:r w:rsidRPr="0022209E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 xml:space="preserve">, </w:t>
      </w:r>
      <w:proofErr w:type="spellStart"/>
      <w:r w:rsidRPr="0022209E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StarUML</w:t>
      </w:r>
      <w:proofErr w:type="spellEnd"/>
      <w:r w:rsidRPr="0022209E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).</w:t>
      </w:r>
    </w:p>
    <w:p w14:paraId="7B84FDAA" w14:textId="2908A6CD" w:rsidR="001F0EF0" w:rsidRPr="00A34B16" w:rsidRDefault="001F0EF0" w:rsidP="00A34B16">
      <w:pPr>
        <w:pStyle w:val="PargrafodaLista"/>
        <w:numPr>
          <w:ilvl w:val="0"/>
          <w:numId w:val="21"/>
        </w:numPr>
        <w:jc w:val="both"/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</w:pPr>
      <w:r w:rsidRPr="00A34B16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Mantenha a resolução legível: Ao exportar, escolha formato SVG ou PNG com qualidade alta.</w:t>
      </w:r>
    </w:p>
    <w:p w14:paraId="380453AD" w14:textId="67A2EA8B" w:rsidR="001F0EF0" w:rsidRPr="00A34B16" w:rsidRDefault="001F0EF0" w:rsidP="00A34B16">
      <w:pPr>
        <w:pStyle w:val="PargrafodaLista"/>
        <w:numPr>
          <w:ilvl w:val="0"/>
          <w:numId w:val="21"/>
        </w:numPr>
        <w:jc w:val="both"/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</w:pPr>
      <w:r w:rsidRPr="00A34B16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Siga a notação UML: Use elipses para casos de uso, bonecos para atores, e conectores para indicar interação.</w:t>
      </w:r>
    </w:p>
    <w:p w14:paraId="190AE380" w14:textId="61BE1F1A" w:rsidR="001F0EF0" w:rsidRPr="00A34B16" w:rsidRDefault="001F0EF0" w:rsidP="00A34B16">
      <w:pPr>
        <w:pStyle w:val="PargrafodaLista"/>
        <w:numPr>
          <w:ilvl w:val="0"/>
          <w:numId w:val="21"/>
        </w:numPr>
        <w:jc w:val="both"/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</w:pPr>
      <w:r w:rsidRPr="00A34B16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Organize visualmente: Agrupe casos de uso por ator e evite sobreposição de elementos.</w:t>
      </w:r>
    </w:p>
    <w:p w14:paraId="11A7BD54" w14:textId="29A1F154" w:rsidR="00E81AB6" w:rsidRPr="00A34B16" w:rsidRDefault="001F0EF0" w:rsidP="00A34B16">
      <w:pPr>
        <w:pStyle w:val="PargrafodaLista"/>
        <w:numPr>
          <w:ilvl w:val="0"/>
          <w:numId w:val="21"/>
        </w:numPr>
        <w:jc w:val="both"/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</w:pPr>
      <w:r w:rsidRPr="00A34B16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 xml:space="preserve">Nomeie os casos de uso com verbos no infinitivo: </w:t>
      </w:r>
      <w:proofErr w:type="spellStart"/>
      <w:r w:rsidRPr="00A34B16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Ex</w:t>
      </w:r>
      <w:proofErr w:type="spellEnd"/>
      <w:r w:rsidRPr="00A34B16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: “Cadastrar Cliente”, “Emitir Relatório”, “Consultar Pedidos”.</w:t>
      </w:r>
    </w:p>
    <w:p w14:paraId="547DD03E" w14:textId="77777777" w:rsidR="00DF39ED" w:rsidRDefault="00CC0581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Inserir o diagrama aqui.</w:t>
      </w:r>
    </w:p>
    <w:p w14:paraId="7381DAB1" w14:textId="77777777" w:rsidR="00F0655B" w:rsidRPr="00A34B16" w:rsidRDefault="00DF39ED" w:rsidP="00F0655B">
      <w:pPr>
        <w:pStyle w:val="Ttulo1"/>
        <w:numPr>
          <w:ilvl w:val="2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14" w:name="_Toc210579075"/>
      <w:r w:rsidRPr="00A34B16">
        <w:rPr>
          <w:rFonts w:ascii="Arial" w:hAnsi="Arial" w:cs="Arial"/>
          <w:color w:val="000000" w:themeColor="text1"/>
          <w:sz w:val="24"/>
          <w:szCs w:val="24"/>
        </w:rPr>
        <w:t>Descrição dos Casos de Uso</w:t>
      </w:r>
      <w:bookmarkEnd w:id="14"/>
    </w:p>
    <w:p w14:paraId="2B5B53EB" w14:textId="21498AAC" w:rsidR="00B2005F" w:rsidRPr="00B2005F" w:rsidRDefault="00F0655B" w:rsidP="007547AC">
      <w:p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8606DA">
        <w:rPr>
          <w:rFonts w:ascii="Abadi Extra Light" w:hAnsi="Abadi Extra Light" w:cs="Arial"/>
          <w:iCs/>
          <w:color w:val="4F81BD" w:themeColor="accent1"/>
          <w:sz w:val="20"/>
          <w:szCs w:val="20"/>
        </w:rPr>
        <w:t>Orientações</w:t>
      </w:r>
      <w:r w:rsidR="007547AC" w:rsidRPr="008606DA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: </w:t>
      </w:r>
      <w:r w:rsidR="00B2005F" w:rsidRPr="00B2005F">
        <w:rPr>
          <w:rFonts w:ascii="Abadi Extra Light" w:hAnsi="Abadi Extra Light" w:cs="Arial"/>
          <w:iCs/>
          <w:color w:val="4F81BD" w:themeColor="accent1"/>
          <w:sz w:val="20"/>
          <w:szCs w:val="20"/>
        </w:rPr>
        <w:t>Para garantir clareza e rastreabilidade no projeto, cada caso de uso apresentado no diagrama deve ser descrito individualmente. A descrição deve seguir o modelo padrão, detalhando os elementos essenciais da interação entre o ator e o sistema.</w:t>
      </w:r>
      <w:r w:rsidR="00B2005F" w:rsidRPr="008606DA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</w:t>
      </w:r>
      <w:r w:rsidR="00B2005F" w:rsidRPr="00B2005F">
        <w:rPr>
          <w:rFonts w:ascii="Abadi Extra Light" w:hAnsi="Abadi Extra Light" w:cs="Arial"/>
          <w:iCs/>
          <w:color w:val="4F81BD" w:themeColor="accent1"/>
          <w:sz w:val="20"/>
          <w:szCs w:val="20"/>
        </w:rPr>
        <w:t>Essa etapa é fundamental para:</w:t>
      </w:r>
      <w:r w:rsidR="00B2005F" w:rsidRPr="008606DA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</w:t>
      </w:r>
      <w:r w:rsidR="00B2005F" w:rsidRPr="00B2005F">
        <w:rPr>
          <w:rFonts w:ascii="Abadi Extra Light" w:hAnsi="Abadi Extra Light" w:cs="Arial"/>
          <w:iCs/>
          <w:color w:val="4F81BD" w:themeColor="accent1"/>
          <w:sz w:val="20"/>
          <w:szCs w:val="20"/>
        </w:rPr>
        <w:t>Validar os requisitos funcionais com base em cenários reais</w:t>
      </w:r>
      <w:r w:rsidR="00B2005F" w:rsidRPr="008606DA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; </w:t>
      </w:r>
      <w:r w:rsidR="007B0738" w:rsidRPr="008606DA">
        <w:rPr>
          <w:rFonts w:ascii="Abadi Extra Light" w:hAnsi="Abadi Extra Light" w:cs="Arial"/>
          <w:iCs/>
          <w:color w:val="4F81BD" w:themeColor="accent1"/>
          <w:sz w:val="20"/>
          <w:szCs w:val="20"/>
        </w:rPr>
        <w:t>facilitar</w:t>
      </w:r>
      <w:r w:rsidR="00B2005F" w:rsidRPr="00B2005F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o entendimento por parte da equipe técnica e dos stakeholders</w:t>
      </w:r>
      <w:r w:rsidR="007B0738" w:rsidRPr="008606DA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; </w:t>
      </w:r>
      <w:r w:rsidR="00B2005F" w:rsidRPr="00B2005F">
        <w:rPr>
          <w:rFonts w:ascii="Abadi Extra Light" w:hAnsi="Abadi Extra Light" w:cs="Arial"/>
          <w:iCs/>
          <w:color w:val="4F81BD" w:themeColor="accent1"/>
          <w:sz w:val="20"/>
          <w:szCs w:val="20"/>
        </w:rPr>
        <w:t>Servir como base para testes, critérios de aceitação e refinamento das histórias de usuário.</w:t>
      </w:r>
    </w:p>
    <w:p w14:paraId="0F4FD49C" w14:textId="7B70EB45" w:rsidR="00B2005F" w:rsidRPr="006673A3" w:rsidRDefault="007B0738" w:rsidP="00F0655B">
      <w:pPr>
        <w:rPr>
          <w:rFonts w:ascii="Abadi" w:hAnsi="Abadi" w:cs="Arial"/>
          <w:b/>
          <w:bCs/>
          <w:iCs/>
          <w:color w:val="4F81BD" w:themeColor="accent1"/>
          <w:sz w:val="20"/>
          <w:szCs w:val="20"/>
        </w:rPr>
      </w:pPr>
      <w:r w:rsidRPr="006673A3">
        <w:rPr>
          <w:rFonts w:ascii="Abadi" w:hAnsi="Abadi" w:cs="Arial"/>
          <w:b/>
          <w:bCs/>
          <w:iCs/>
          <w:color w:val="4F81BD" w:themeColor="accent1"/>
          <w:sz w:val="20"/>
          <w:szCs w:val="20"/>
        </w:rPr>
        <w:t>Dicas</w:t>
      </w:r>
      <w:r w:rsidR="006673A3" w:rsidRPr="006673A3">
        <w:rPr>
          <w:rFonts w:ascii="Abadi" w:hAnsi="Abadi" w:cs="Arial"/>
          <w:b/>
          <w:bCs/>
          <w:iCs/>
          <w:color w:val="4F81BD" w:themeColor="accent1"/>
          <w:sz w:val="20"/>
          <w:szCs w:val="20"/>
        </w:rPr>
        <w:t>:</w:t>
      </w:r>
    </w:p>
    <w:p w14:paraId="3BF4480E" w14:textId="77B1F8A6" w:rsidR="00F0655B" w:rsidRPr="008606DA" w:rsidRDefault="00F0655B" w:rsidP="00F0655B">
      <w:pPr>
        <w:pStyle w:val="PargrafodaLista"/>
        <w:numPr>
          <w:ilvl w:val="0"/>
          <w:numId w:val="18"/>
        </w:num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8606DA">
        <w:rPr>
          <w:rFonts w:ascii="Abadi Extra Light" w:hAnsi="Abadi Extra Light" w:cs="Arial"/>
          <w:iCs/>
          <w:color w:val="4F81BD" w:themeColor="accent1"/>
          <w:sz w:val="20"/>
          <w:szCs w:val="20"/>
        </w:rPr>
        <w:t>Seja objetivo e claro: Evite termos ambíguos ou genéricos.</w:t>
      </w:r>
    </w:p>
    <w:p w14:paraId="257D1B4D" w14:textId="38E6575A" w:rsidR="00F0655B" w:rsidRPr="008606DA" w:rsidRDefault="00F0655B" w:rsidP="00F0655B">
      <w:pPr>
        <w:pStyle w:val="PargrafodaLista"/>
        <w:numPr>
          <w:ilvl w:val="0"/>
          <w:numId w:val="18"/>
        </w:num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8606DA">
        <w:rPr>
          <w:rFonts w:ascii="Abadi Extra Light" w:hAnsi="Abadi Extra Light" w:cs="Arial"/>
          <w:iCs/>
          <w:color w:val="4F81BD" w:themeColor="accent1"/>
          <w:sz w:val="20"/>
          <w:szCs w:val="20"/>
        </w:rPr>
        <w:t>Use linguagem funcional: Foque no que o sistema faz, não em como ele faz.</w:t>
      </w:r>
    </w:p>
    <w:p w14:paraId="4B8D271F" w14:textId="3F168717" w:rsidR="00F0655B" w:rsidRPr="008606DA" w:rsidRDefault="00F0655B" w:rsidP="00F0655B">
      <w:pPr>
        <w:pStyle w:val="PargrafodaLista"/>
        <w:numPr>
          <w:ilvl w:val="0"/>
          <w:numId w:val="18"/>
        </w:num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8606DA">
        <w:rPr>
          <w:rFonts w:ascii="Abadi Extra Light" w:hAnsi="Abadi Extra Light" w:cs="Arial"/>
          <w:iCs/>
          <w:color w:val="4F81BD" w:themeColor="accent1"/>
          <w:sz w:val="20"/>
          <w:szCs w:val="20"/>
        </w:rPr>
        <w:t>Relacione com os requisitos: Cada caso de uso deve estar vinculado a pelo menos um requisito funcional.</w:t>
      </w:r>
    </w:p>
    <w:p w14:paraId="27BE9D34" w14:textId="3C138853" w:rsidR="00F0655B" w:rsidRPr="008606DA" w:rsidRDefault="00F0655B" w:rsidP="00F0655B">
      <w:pPr>
        <w:pStyle w:val="PargrafodaLista"/>
        <w:numPr>
          <w:ilvl w:val="0"/>
          <w:numId w:val="18"/>
        </w:num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8606DA">
        <w:rPr>
          <w:rFonts w:ascii="Abadi Extra Light" w:hAnsi="Abadi Extra Light" w:cs="Arial"/>
          <w:iCs/>
          <w:color w:val="4F81BD" w:themeColor="accent1"/>
          <w:sz w:val="20"/>
          <w:szCs w:val="20"/>
        </w:rPr>
        <w:t>Inclua regras de negócio relevantes: Especialmente nas pré-condições e fluxos alternativos.</w:t>
      </w:r>
    </w:p>
    <w:p w14:paraId="3D1CA15D" w14:textId="77777777" w:rsidR="00F0655B" w:rsidRPr="008606DA" w:rsidRDefault="006D78CD" w:rsidP="00BE1AB1">
      <w:pPr>
        <w:rPr>
          <w:rFonts w:ascii="Abadi" w:hAnsi="Abadi" w:cs="Arial"/>
          <w:iCs/>
          <w:color w:val="4F81BD" w:themeColor="accent1"/>
          <w:sz w:val="20"/>
          <w:szCs w:val="20"/>
        </w:rPr>
      </w:pPr>
      <w:r w:rsidRPr="008606DA">
        <w:rPr>
          <w:rFonts w:ascii="Abadi" w:hAnsi="Abadi" w:cs="Arial"/>
          <w:iCs/>
          <w:color w:val="4F81BD" w:themeColor="accent1"/>
          <w:sz w:val="20"/>
          <w:szCs w:val="20"/>
        </w:rPr>
        <w:lastRenderedPageBreak/>
        <w:t>Modelo: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235"/>
        <w:gridCol w:w="6819"/>
      </w:tblGrid>
      <w:tr w:rsidR="00D123B5" w:rsidRPr="00D123B5" w14:paraId="63865D3B" w14:textId="77777777" w:rsidTr="00D123B5">
        <w:tc>
          <w:tcPr>
            <w:tcW w:w="1234" w:type="pct"/>
          </w:tcPr>
          <w:p w14:paraId="76B2AD26" w14:textId="7F49D469" w:rsidR="000617EE" w:rsidRPr="00C04F41" w:rsidRDefault="000617EE" w:rsidP="00877804">
            <w:pPr>
              <w:spacing w:line="276" w:lineRule="auto"/>
              <w:rPr>
                <w:rFonts w:ascii="Arial" w:hAnsi="Arial" w:cs="Arial"/>
                <w:color w:val="000000" w:themeColor="text1"/>
                <w:szCs w:val="24"/>
              </w:rPr>
            </w:pPr>
            <w:r w:rsidRPr="00C04F41">
              <w:rPr>
                <w:rFonts w:ascii="Arial" w:hAnsi="Arial" w:cs="Arial"/>
                <w:color w:val="000000" w:themeColor="text1"/>
                <w:szCs w:val="24"/>
              </w:rPr>
              <w:t>Caso de Uso</w:t>
            </w:r>
            <w:r w:rsidR="00203EB7" w:rsidRPr="00C04F41">
              <w:rPr>
                <w:rFonts w:ascii="Arial" w:hAnsi="Arial" w:cs="Arial"/>
                <w:color w:val="000000" w:themeColor="text1"/>
                <w:szCs w:val="24"/>
              </w:rPr>
              <w:t>:</w:t>
            </w:r>
          </w:p>
        </w:tc>
        <w:tc>
          <w:tcPr>
            <w:tcW w:w="3766" w:type="pct"/>
          </w:tcPr>
          <w:p w14:paraId="3FA978A6" w14:textId="22583D08" w:rsidR="000617EE" w:rsidRPr="00C04F41" w:rsidRDefault="00D444E2" w:rsidP="00877804">
            <w:pPr>
              <w:spacing w:line="276" w:lineRule="auto"/>
              <w:rPr>
                <w:rFonts w:ascii="Arial" w:hAnsi="Arial" w:cs="Arial"/>
                <w:color w:val="000000" w:themeColor="text1"/>
                <w:szCs w:val="24"/>
              </w:rPr>
            </w:pPr>
            <w:r w:rsidRPr="00C04F41">
              <w:rPr>
                <w:rFonts w:ascii="Arial" w:hAnsi="Arial" w:cs="Arial"/>
                <w:iCs/>
                <w:color w:val="000000" w:themeColor="text1"/>
                <w:szCs w:val="24"/>
              </w:rPr>
              <w:t>Nome do caso de uso</w:t>
            </w:r>
          </w:p>
        </w:tc>
      </w:tr>
      <w:tr w:rsidR="00D123B5" w:rsidRPr="00D123B5" w14:paraId="10971C56" w14:textId="77777777" w:rsidTr="00D123B5">
        <w:tc>
          <w:tcPr>
            <w:tcW w:w="1234" w:type="pct"/>
          </w:tcPr>
          <w:p w14:paraId="34B393F9" w14:textId="4E66C97D" w:rsidR="000617EE" w:rsidRPr="00C04F41" w:rsidRDefault="000617EE" w:rsidP="00877804">
            <w:pPr>
              <w:spacing w:line="276" w:lineRule="auto"/>
              <w:rPr>
                <w:rFonts w:ascii="Arial" w:hAnsi="Arial" w:cs="Arial"/>
                <w:color w:val="000000" w:themeColor="text1"/>
                <w:szCs w:val="24"/>
              </w:rPr>
            </w:pPr>
            <w:r w:rsidRPr="00C04F41">
              <w:rPr>
                <w:rFonts w:ascii="Arial" w:hAnsi="Arial" w:cs="Arial"/>
                <w:color w:val="000000" w:themeColor="text1"/>
                <w:szCs w:val="24"/>
              </w:rPr>
              <w:t>Ator(es)</w:t>
            </w:r>
            <w:r w:rsidR="00203EB7" w:rsidRPr="00C04F41">
              <w:rPr>
                <w:rFonts w:ascii="Arial" w:hAnsi="Arial" w:cs="Arial"/>
                <w:color w:val="000000" w:themeColor="text1"/>
                <w:szCs w:val="24"/>
              </w:rPr>
              <w:t>:</w:t>
            </w:r>
          </w:p>
        </w:tc>
        <w:tc>
          <w:tcPr>
            <w:tcW w:w="3766" w:type="pct"/>
          </w:tcPr>
          <w:p w14:paraId="684094BE" w14:textId="3BD2F9FC" w:rsidR="000617EE" w:rsidRPr="00C04F41" w:rsidRDefault="0072441F" w:rsidP="00877804">
            <w:pPr>
              <w:spacing w:line="276" w:lineRule="auto"/>
              <w:rPr>
                <w:rFonts w:ascii="Arial" w:hAnsi="Arial" w:cs="Arial"/>
                <w:color w:val="000000" w:themeColor="text1"/>
                <w:szCs w:val="24"/>
              </w:rPr>
            </w:pPr>
            <w:r w:rsidRPr="00C04F41">
              <w:rPr>
                <w:rFonts w:ascii="Arial" w:hAnsi="Arial" w:cs="Arial"/>
                <w:iCs/>
                <w:color w:val="000000" w:themeColor="text1"/>
                <w:szCs w:val="24"/>
              </w:rPr>
              <w:t>Quem interage com o sistema</w:t>
            </w:r>
          </w:p>
        </w:tc>
      </w:tr>
      <w:tr w:rsidR="00D123B5" w:rsidRPr="00D123B5" w14:paraId="57E734B8" w14:textId="77777777" w:rsidTr="00D123B5">
        <w:tc>
          <w:tcPr>
            <w:tcW w:w="1234" w:type="pct"/>
          </w:tcPr>
          <w:p w14:paraId="1026C485" w14:textId="584C984D" w:rsidR="000617EE" w:rsidRPr="00C04F41" w:rsidRDefault="000617EE" w:rsidP="00877804">
            <w:pPr>
              <w:spacing w:line="276" w:lineRule="auto"/>
              <w:rPr>
                <w:rFonts w:ascii="Arial" w:hAnsi="Arial" w:cs="Arial"/>
                <w:color w:val="000000" w:themeColor="text1"/>
                <w:szCs w:val="24"/>
              </w:rPr>
            </w:pPr>
            <w:r w:rsidRPr="00C04F41">
              <w:rPr>
                <w:rFonts w:ascii="Arial" w:hAnsi="Arial" w:cs="Arial"/>
                <w:color w:val="000000" w:themeColor="text1"/>
                <w:szCs w:val="24"/>
              </w:rPr>
              <w:t>Descrição</w:t>
            </w:r>
            <w:r w:rsidR="00203EB7" w:rsidRPr="00C04F41">
              <w:rPr>
                <w:rFonts w:ascii="Arial" w:hAnsi="Arial" w:cs="Arial"/>
                <w:color w:val="000000" w:themeColor="text1"/>
                <w:szCs w:val="24"/>
              </w:rPr>
              <w:t>:</w:t>
            </w:r>
          </w:p>
        </w:tc>
        <w:tc>
          <w:tcPr>
            <w:tcW w:w="3766" w:type="pct"/>
          </w:tcPr>
          <w:p w14:paraId="3A4DDB6A" w14:textId="76527310" w:rsidR="000617EE" w:rsidRPr="00C04F41" w:rsidRDefault="0072441F" w:rsidP="00877804">
            <w:pPr>
              <w:spacing w:line="276" w:lineRule="auto"/>
              <w:rPr>
                <w:rFonts w:ascii="Arial" w:hAnsi="Arial" w:cs="Arial"/>
                <w:color w:val="000000" w:themeColor="text1"/>
                <w:szCs w:val="24"/>
              </w:rPr>
            </w:pPr>
            <w:r w:rsidRPr="00C04F41">
              <w:rPr>
                <w:rFonts w:ascii="Arial" w:hAnsi="Arial" w:cs="Arial"/>
                <w:iCs/>
                <w:color w:val="000000" w:themeColor="text1"/>
                <w:szCs w:val="24"/>
              </w:rPr>
              <w:t>Resumo da funcionalidade</w:t>
            </w:r>
          </w:p>
        </w:tc>
      </w:tr>
      <w:tr w:rsidR="00D123B5" w:rsidRPr="00D123B5" w14:paraId="22E39F1B" w14:textId="77777777" w:rsidTr="00D123B5">
        <w:tc>
          <w:tcPr>
            <w:tcW w:w="1234" w:type="pct"/>
          </w:tcPr>
          <w:p w14:paraId="5BDE4E0F" w14:textId="0D7B9E4A" w:rsidR="000617EE" w:rsidRPr="00C04F41" w:rsidRDefault="000617EE" w:rsidP="00877804">
            <w:pPr>
              <w:spacing w:line="276" w:lineRule="auto"/>
              <w:rPr>
                <w:rFonts w:ascii="Arial" w:hAnsi="Arial" w:cs="Arial"/>
                <w:color w:val="000000" w:themeColor="text1"/>
                <w:szCs w:val="24"/>
              </w:rPr>
            </w:pPr>
            <w:r w:rsidRPr="00C04F41">
              <w:rPr>
                <w:rFonts w:ascii="Arial" w:hAnsi="Arial" w:cs="Arial"/>
                <w:color w:val="000000" w:themeColor="text1"/>
                <w:szCs w:val="24"/>
              </w:rPr>
              <w:t>Pré-condição</w:t>
            </w:r>
            <w:r w:rsidR="00203EB7" w:rsidRPr="00C04F41">
              <w:rPr>
                <w:rFonts w:ascii="Arial" w:hAnsi="Arial" w:cs="Arial"/>
                <w:color w:val="000000" w:themeColor="text1"/>
                <w:szCs w:val="24"/>
              </w:rPr>
              <w:t>:</w:t>
            </w:r>
          </w:p>
        </w:tc>
        <w:tc>
          <w:tcPr>
            <w:tcW w:w="3766" w:type="pct"/>
          </w:tcPr>
          <w:p w14:paraId="7A657FC5" w14:textId="092F7313" w:rsidR="000617EE" w:rsidRPr="00C04F41" w:rsidRDefault="0072441F" w:rsidP="00877804">
            <w:pPr>
              <w:spacing w:line="276" w:lineRule="auto"/>
              <w:rPr>
                <w:rFonts w:ascii="Arial" w:hAnsi="Arial" w:cs="Arial"/>
                <w:color w:val="000000" w:themeColor="text1"/>
                <w:szCs w:val="24"/>
              </w:rPr>
            </w:pPr>
            <w:r w:rsidRPr="00C04F41">
              <w:rPr>
                <w:rFonts w:ascii="Arial" w:hAnsi="Arial" w:cs="Arial"/>
                <w:iCs/>
                <w:color w:val="000000" w:themeColor="text1"/>
                <w:szCs w:val="24"/>
              </w:rPr>
              <w:t>O que deve estar verdadeiro antes da execução</w:t>
            </w:r>
          </w:p>
        </w:tc>
      </w:tr>
      <w:tr w:rsidR="00D123B5" w:rsidRPr="00D123B5" w14:paraId="44971196" w14:textId="77777777" w:rsidTr="00D123B5">
        <w:tc>
          <w:tcPr>
            <w:tcW w:w="1234" w:type="pct"/>
          </w:tcPr>
          <w:p w14:paraId="57C47456" w14:textId="5A7427F7" w:rsidR="000617EE" w:rsidRPr="00C04F41" w:rsidRDefault="00203EB7" w:rsidP="00877804">
            <w:pPr>
              <w:spacing w:line="276" w:lineRule="auto"/>
              <w:rPr>
                <w:rFonts w:ascii="Arial" w:hAnsi="Arial" w:cs="Arial"/>
                <w:color w:val="000000" w:themeColor="text1"/>
                <w:szCs w:val="24"/>
              </w:rPr>
            </w:pPr>
            <w:r w:rsidRPr="00C04F41">
              <w:rPr>
                <w:rFonts w:ascii="Arial" w:hAnsi="Arial" w:cs="Arial"/>
                <w:color w:val="000000" w:themeColor="text1"/>
                <w:szCs w:val="24"/>
              </w:rPr>
              <w:t>Fluxo</w:t>
            </w:r>
            <w:r w:rsidR="000617EE" w:rsidRPr="00C04F41">
              <w:rPr>
                <w:rFonts w:ascii="Arial" w:hAnsi="Arial" w:cs="Arial"/>
                <w:color w:val="000000" w:themeColor="text1"/>
                <w:szCs w:val="24"/>
              </w:rPr>
              <w:t xml:space="preserve"> Principal</w:t>
            </w:r>
            <w:r w:rsidRPr="00C04F41">
              <w:rPr>
                <w:rFonts w:ascii="Arial" w:hAnsi="Arial" w:cs="Arial"/>
                <w:color w:val="000000" w:themeColor="text1"/>
                <w:szCs w:val="24"/>
              </w:rPr>
              <w:t>:</w:t>
            </w:r>
          </w:p>
        </w:tc>
        <w:tc>
          <w:tcPr>
            <w:tcW w:w="3766" w:type="pct"/>
          </w:tcPr>
          <w:p w14:paraId="26AFE2A8" w14:textId="3C27D2FD" w:rsidR="000617EE" w:rsidRPr="00C04F41" w:rsidRDefault="00203EB7" w:rsidP="00877804">
            <w:pPr>
              <w:spacing w:line="276" w:lineRule="auto"/>
              <w:rPr>
                <w:rFonts w:ascii="Arial" w:hAnsi="Arial" w:cs="Arial"/>
                <w:color w:val="000000" w:themeColor="text1"/>
                <w:szCs w:val="24"/>
              </w:rPr>
            </w:pPr>
            <w:r w:rsidRPr="00C04F41">
              <w:rPr>
                <w:rFonts w:ascii="Arial" w:hAnsi="Arial" w:cs="Arial"/>
                <w:iCs/>
                <w:color w:val="000000" w:themeColor="text1"/>
                <w:szCs w:val="24"/>
              </w:rPr>
              <w:t>Passo a passo da interação padrão</w:t>
            </w:r>
          </w:p>
        </w:tc>
      </w:tr>
      <w:tr w:rsidR="00D123B5" w:rsidRPr="00D123B5" w14:paraId="29CC2EAB" w14:textId="77777777" w:rsidTr="00D123B5">
        <w:tc>
          <w:tcPr>
            <w:tcW w:w="1234" w:type="pct"/>
          </w:tcPr>
          <w:p w14:paraId="728A7710" w14:textId="352E1994" w:rsidR="000617EE" w:rsidRPr="00C04F41" w:rsidRDefault="00203EB7" w:rsidP="00877804">
            <w:pPr>
              <w:spacing w:line="276" w:lineRule="auto"/>
              <w:rPr>
                <w:rFonts w:ascii="Arial" w:hAnsi="Arial" w:cs="Arial"/>
                <w:color w:val="000000" w:themeColor="text1"/>
                <w:szCs w:val="24"/>
              </w:rPr>
            </w:pPr>
            <w:r w:rsidRPr="00C04F41">
              <w:rPr>
                <w:rFonts w:ascii="Arial" w:hAnsi="Arial" w:cs="Arial"/>
                <w:color w:val="000000" w:themeColor="text1"/>
                <w:szCs w:val="24"/>
              </w:rPr>
              <w:t>Fluxo</w:t>
            </w:r>
            <w:r w:rsidR="000617EE" w:rsidRPr="00C04F41">
              <w:rPr>
                <w:rFonts w:ascii="Arial" w:hAnsi="Arial" w:cs="Arial"/>
                <w:color w:val="000000" w:themeColor="text1"/>
                <w:szCs w:val="24"/>
              </w:rPr>
              <w:t xml:space="preserve"> Alternativo</w:t>
            </w:r>
            <w:r w:rsidRPr="00C04F41">
              <w:rPr>
                <w:rFonts w:ascii="Arial" w:hAnsi="Arial" w:cs="Arial"/>
                <w:color w:val="000000" w:themeColor="text1"/>
                <w:szCs w:val="24"/>
              </w:rPr>
              <w:t>:</w:t>
            </w:r>
          </w:p>
        </w:tc>
        <w:tc>
          <w:tcPr>
            <w:tcW w:w="3766" w:type="pct"/>
          </w:tcPr>
          <w:p w14:paraId="45069D45" w14:textId="7188230D" w:rsidR="000617EE" w:rsidRPr="00C04F41" w:rsidRDefault="00203EB7" w:rsidP="00877804">
            <w:pPr>
              <w:spacing w:line="276" w:lineRule="auto"/>
              <w:rPr>
                <w:rFonts w:ascii="Arial" w:hAnsi="Arial" w:cs="Arial"/>
                <w:color w:val="000000" w:themeColor="text1"/>
                <w:szCs w:val="24"/>
              </w:rPr>
            </w:pPr>
            <w:r w:rsidRPr="00C04F41">
              <w:rPr>
                <w:rFonts w:ascii="Arial" w:hAnsi="Arial" w:cs="Arial"/>
                <w:iCs/>
                <w:color w:val="000000" w:themeColor="text1"/>
                <w:szCs w:val="24"/>
              </w:rPr>
              <w:t>Exceções ou variações do fluxo principal</w:t>
            </w:r>
          </w:p>
        </w:tc>
      </w:tr>
      <w:tr w:rsidR="00D123B5" w:rsidRPr="00D123B5" w14:paraId="739B0819" w14:textId="77777777" w:rsidTr="00D123B5">
        <w:tc>
          <w:tcPr>
            <w:tcW w:w="1234" w:type="pct"/>
          </w:tcPr>
          <w:p w14:paraId="264DB66A" w14:textId="4B4FAD23" w:rsidR="00203EB7" w:rsidRPr="00C04F41" w:rsidRDefault="00203EB7" w:rsidP="00877804">
            <w:pPr>
              <w:spacing w:line="276" w:lineRule="auto"/>
              <w:rPr>
                <w:rFonts w:ascii="Arial" w:hAnsi="Arial" w:cs="Arial"/>
                <w:color w:val="000000" w:themeColor="text1"/>
                <w:szCs w:val="24"/>
              </w:rPr>
            </w:pPr>
            <w:r w:rsidRPr="00C04F41">
              <w:rPr>
                <w:rFonts w:ascii="Arial" w:hAnsi="Arial" w:cs="Arial"/>
                <w:color w:val="000000" w:themeColor="text1"/>
                <w:szCs w:val="24"/>
              </w:rPr>
              <w:t>Pós-condições:</w:t>
            </w:r>
          </w:p>
        </w:tc>
        <w:tc>
          <w:tcPr>
            <w:tcW w:w="3766" w:type="pct"/>
          </w:tcPr>
          <w:p w14:paraId="0E5BD22F" w14:textId="57ADED16" w:rsidR="00203EB7" w:rsidRPr="00C04F41" w:rsidRDefault="00203EB7" w:rsidP="00877804">
            <w:pPr>
              <w:spacing w:line="276" w:lineRule="auto"/>
              <w:rPr>
                <w:rFonts w:ascii="Arial" w:hAnsi="Arial" w:cs="Arial"/>
                <w:iCs/>
                <w:color w:val="000000" w:themeColor="text1"/>
                <w:szCs w:val="24"/>
              </w:rPr>
            </w:pPr>
            <w:r w:rsidRPr="00C04F41">
              <w:rPr>
                <w:rFonts w:ascii="Arial" w:hAnsi="Arial" w:cs="Arial"/>
                <w:iCs/>
                <w:color w:val="000000" w:themeColor="text1"/>
                <w:szCs w:val="24"/>
              </w:rPr>
              <w:t>Resultado esperado após a execução</w:t>
            </w:r>
          </w:p>
        </w:tc>
      </w:tr>
    </w:tbl>
    <w:p w14:paraId="053064B1" w14:textId="77777777" w:rsidR="000617EE" w:rsidRDefault="000617EE" w:rsidP="007547AC">
      <w:pPr>
        <w:rPr>
          <w:rFonts w:ascii="Arial" w:hAnsi="Arial" w:cs="Arial"/>
          <w:iCs/>
          <w:color w:val="4F81BD" w:themeColor="accent1"/>
          <w:sz w:val="20"/>
          <w:szCs w:val="20"/>
        </w:rPr>
      </w:pPr>
    </w:p>
    <w:p w14:paraId="11328639" w14:textId="6D61263E" w:rsidR="00203EB7" w:rsidRDefault="00203EB7" w:rsidP="007547AC">
      <w:pPr>
        <w:rPr>
          <w:rFonts w:ascii="Arial" w:hAnsi="Arial" w:cs="Arial"/>
          <w:szCs w:val="24"/>
        </w:rPr>
      </w:pPr>
      <w:r w:rsidRPr="007B0738">
        <w:rPr>
          <w:rFonts w:ascii="Arial" w:hAnsi="Arial" w:cs="Arial"/>
          <w:szCs w:val="24"/>
        </w:rPr>
        <w:t>Texto a ser preenchido pelo grupo</w:t>
      </w:r>
      <w:r w:rsidR="00EE01C9">
        <w:rPr>
          <w:rFonts w:ascii="Arial" w:hAnsi="Arial" w:cs="Arial"/>
          <w:szCs w:val="24"/>
        </w:rPr>
        <w:t xml:space="preserve"> </w:t>
      </w:r>
      <w:r w:rsidR="00843CE7">
        <w:rPr>
          <w:rFonts w:ascii="Arial" w:hAnsi="Arial" w:cs="Arial"/>
          <w:szCs w:val="24"/>
        </w:rPr>
        <w:t>(</w:t>
      </w:r>
      <w:r w:rsidR="00EE01C9">
        <w:rPr>
          <w:rFonts w:ascii="Arial" w:hAnsi="Arial" w:cs="Arial"/>
          <w:szCs w:val="24"/>
        </w:rPr>
        <w:t xml:space="preserve">uma descrição para cada caso de </w:t>
      </w:r>
      <w:proofErr w:type="gramStart"/>
      <w:r w:rsidR="00EE01C9">
        <w:rPr>
          <w:rFonts w:ascii="Arial" w:hAnsi="Arial" w:cs="Arial"/>
          <w:szCs w:val="24"/>
        </w:rPr>
        <w:t>uso</w:t>
      </w:r>
      <w:r w:rsidR="00843CE7">
        <w:rPr>
          <w:rFonts w:ascii="Arial" w:hAnsi="Arial" w:cs="Arial"/>
          <w:szCs w:val="24"/>
        </w:rPr>
        <w:t>)</w:t>
      </w:r>
      <w:r w:rsidRPr="007B0738">
        <w:rPr>
          <w:rFonts w:ascii="Arial" w:hAnsi="Arial" w:cs="Arial"/>
          <w:szCs w:val="24"/>
        </w:rPr>
        <w:t>...</w:t>
      </w:r>
      <w:proofErr w:type="gramEnd"/>
    </w:p>
    <w:p w14:paraId="5CB9A78F" w14:textId="1FBA6516" w:rsidR="002605CC" w:rsidRDefault="00FF30AD" w:rsidP="002605CC">
      <w:pPr>
        <w:pStyle w:val="Ttulo1"/>
        <w:numPr>
          <w:ilvl w:val="1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15" w:name="_Toc210579076"/>
      <w:r w:rsidRPr="002605CC">
        <w:rPr>
          <w:rFonts w:ascii="Arial" w:hAnsi="Arial" w:cs="Arial"/>
          <w:color w:val="000000" w:themeColor="text1"/>
          <w:sz w:val="24"/>
          <w:szCs w:val="24"/>
        </w:rPr>
        <w:t xml:space="preserve">Diagrama de </w:t>
      </w:r>
      <w:r w:rsidR="00C12472">
        <w:rPr>
          <w:rFonts w:ascii="Arial" w:hAnsi="Arial" w:cs="Arial"/>
          <w:color w:val="000000" w:themeColor="text1"/>
          <w:sz w:val="24"/>
          <w:szCs w:val="24"/>
        </w:rPr>
        <w:t>Classe</w:t>
      </w:r>
      <w:bookmarkEnd w:id="15"/>
    </w:p>
    <w:p w14:paraId="2EDDFF39" w14:textId="14DC29D9" w:rsidR="002605CC" w:rsidRDefault="00830165" w:rsidP="00C12472">
      <w:pPr>
        <w:pStyle w:val="Ttulo1"/>
        <w:numPr>
          <w:ilvl w:val="2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16" w:name="_Toc210579077"/>
      <w:r w:rsidRPr="002605CC">
        <w:rPr>
          <w:rFonts w:ascii="Arial" w:hAnsi="Arial" w:cs="Arial"/>
          <w:color w:val="000000" w:themeColor="text1"/>
          <w:sz w:val="24"/>
          <w:szCs w:val="24"/>
        </w:rPr>
        <w:t>Resumo</w:t>
      </w:r>
      <w:bookmarkEnd w:id="16"/>
    </w:p>
    <w:p w14:paraId="66BC0498" w14:textId="15FF6CFE" w:rsidR="00786086" w:rsidRDefault="00786086" w:rsidP="00786086">
      <w:pPr>
        <w:jc w:val="both"/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786086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Orientações: Elabore um resumo de aproximadamente </w:t>
      </w:r>
      <w:r w:rsidR="001F4F57">
        <w:rPr>
          <w:rFonts w:ascii="Abadi Extra Light" w:hAnsi="Abadi Extra Light" w:cs="Arial"/>
          <w:iCs/>
          <w:color w:val="4F81BD" w:themeColor="accent1"/>
          <w:sz w:val="20"/>
          <w:szCs w:val="20"/>
        </w:rPr>
        <w:t>20</w:t>
      </w:r>
      <w:r w:rsidRPr="00786086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linhas explicando o que é um diagrama de classes, sua finalidade no desenvolvimento de sistemas orientados a objetos, seus principais elementos (classes, atributos, métodos e relacionamentos como associação, agregação, composição e herança), exemplos de aplicação e como ele pode ser utilizado no sistema que o grupo está desenvolvendo.</w:t>
      </w:r>
    </w:p>
    <w:p w14:paraId="2D07DC7E" w14:textId="67634787" w:rsidR="00C12472" w:rsidRPr="00361A60" w:rsidRDefault="00C12472" w:rsidP="00C12472">
      <w:pPr>
        <w:rPr>
          <w:rFonts w:ascii="Arial" w:hAnsi="Arial" w:cs="Arial"/>
          <w:iCs/>
          <w:color w:val="4F81BD" w:themeColor="accent1"/>
          <w:sz w:val="20"/>
          <w:szCs w:val="20"/>
        </w:rPr>
      </w:pPr>
      <w:r w:rsidRPr="00A571EA">
        <w:rPr>
          <w:rFonts w:ascii="Arial" w:hAnsi="Arial" w:cs="Arial"/>
          <w:szCs w:val="24"/>
        </w:rPr>
        <w:t>Texto a ser preenchido pelo grupo</w:t>
      </w:r>
      <w:r>
        <w:rPr>
          <w:rFonts w:ascii="Arial" w:hAnsi="Arial" w:cs="Arial"/>
          <w:szCs w:val="24"/>
        </w:rPr>
        <w:t>...</w:t>
      </w:r>
    </w:p>
    <w:p w14:paraId="7089BD32" w14:textId="181532A3" w:rsidR="004622E4" w:rsidRDefault="004622E4" w:rsidP="00C12472">
      <w:pPr>
        <w:pStyle w:val="Ttulo1"/>
        <w:numPr>
          <w:ilvl w:val="2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17" w:name="_Toc210579078"/>
      <w:r w:rsidRPr="004622E4">
        <w:rPr>
          <w:rFonts w:ascii="Arial" w:hAnsi="Arial" w:cs="Arial"/>
          <w:color w:val="000000" w:themeColor="text1"/>
          <w:sz w:val="24"/>
          <w:szCs w:val="24"/>
        </w:rPr>
        <w:t>Desenho/Imagem do Diagrama</w:t>
      </w:r>
      <w:bookmarkEnd w:id="17"/>
    </w:p>
    <w:p w14:paraId="22232A92" w14:textId="77777777" w:rsidR="002360C7" w:rsidRPr="002360C7" w:rsidRDefault="002360C7" w:rsidP="002360C7">
      <w:pPr>
        <w:pStyle w:val="PargrafodaLista"/>
        <w:numPr>
          <w:ilvl w:val="0"/>
          <w:numId w:val="23"/>
        </w:numPr>
        <w:ind w:left="360"/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2360C7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Use ferramentas adequadas (ex.: draw.io, </w:t>
      </w:r>
      <w:proofErr w:type="spellStart"/>
      <w:r w:rsidRPr="002360C7">
        <w:rPr>
          <w:rFonts w:ascii="Abadi Extra Light" w:hAnsi="Abadi Extra Light" w:cs="Arial"/>
          <w:iCs/>
          <w:color w:val="4F81BD" w:themeColor="accent1"/>
          <w:sz w:val="20"/>
          <w:szCs w:val="20"/>
        </w:rPr>
        <w:t>Lucidchart</w:t>
      </w:r>
      <w:proofErr w:type="spellEnd"/>
      <w:r w:rsidRPr="002360C7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, </w:t>
      </w:r>
      <w:proofErr w:type="spellStart"/>
      <w:r w:rsidRPr="002360C7">
        <w:rPr>
          <w:rFonts w:ascii="Abadi Extra Light" w:hAnsi="Abadi Extra Light" w:cs="Arial"/>
          <w:iCs/>
          <w:color w:val="4F81BD" w:themeColor="accent1"/>
          <w:sz w:val="20"/>
          <w:szCs w:val="20"/>
        </w:rPr>
        <w:t>StarUML</w:t>
      </w:r>
      <w:proofErr w:type="spellEnd"/>
      <w:r w:rsidRPr="002360C7">
        <w:rPr>
          <w:rFonts w:ascii="Abadi Extra Light" w:hAnsi="Abadi Extra Light" w:cs="Arial"/>
          <w:iCs/>
          <w:color w:val="4F81BD" w:themeColor="accent1"/>
          <w:sz w:val="20"/>
          <w:szCs w:val="20"/>
        </w:rPr>
        <w:t>).</w:t>
      </w:r>
    </w:p>
    <w:p w14:paraId="339C683C" w14:textId="77777777" w:rsidR="002360C7" w:rsidRPr="002360C7" w:rsidRDefault="002360C7" w:rsidP="002360C7">
      <w:pPr>
        <w:pStyle w:val="PargrafodaLista"/>
        <w:numPr>
          <w:ilvl w:val="0"/>
          <w:numId w:val="23"/>
        </w:numPr>
        <w:ind w:left="360"/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2360C7">
        <w:rPr>
          <w:rFonts w:ascii="Abadi Extra Light" w:hAnsi="Abadi Extra Light" w:cs="Arial"/>
          <w:iCs/>
          <w:color w:val="4F81BD" w:themeColor="accent1"/>
          <w:sz w:val="20"/>
          <w:szCs w:val="20"/>
        </w:rPr>
        <w:t>Utilize notação UML: retângulos divididos em três partes (nome da classe, atributos, métodos).</w:t>
      </w:r>
    </w:p>
    <w:p w14:paraId="47C1D44F" w14:textId="77777777" w:rsidR="002360C7" w:rsidRPr="002360C7" w:rsidRDefault="002360C7" w:rsidP="002360C7">
      <w:pPr>
        <w:pStyle w:val="PargrafodaLista"/>
        <w:numPr>
          <w:ilvl w:val="0"/>
          <w:numId w:val="23"/>
        </w:numPr>
        <w:ind w:left="360"/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2360C7">
        <w:rPr>
          <w:rFonts w:ascii="Abadi Extra Light" w:hAnsi="Abadi Extra Light" w:cs="Arial"/>
          <w:iCs/>
          <w:color w:val="4F81BD" w:themeColor="accent1"/>
          <w:sz w:val="20"/>
          <w:szCs w:val="20"/>
        </w:rPr>
        <w:t>Organize visualmente para evitar sobreposição de linhas.</w:t>
      </w:r>
    </w:p>
    <w:p w14:paraId="38409713" w14:textId="77777777" w:rsidR="002360C7" w:rsidRPr="002360C7" w:rsidRDefault="002360C7" w:rsidP="002360C7">
      <w:pPr>
        <w:pStyle w:val="PargrafodaLista"/>
        <w:numPr>
          <w:ilvl w:val="0"/>
          <w:numId w:val="23"/>
        </w:numPr>
        <w:ind w:left="360"/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2360C7">
        <w:rPr>
          <w:rFonts w:ascii="Abadi Extra Light" w:hAnsi="Abadi Extra Light" w:cs="Arial"/>
          <w:iCs/>
          <w:color w:val="4F81BD" w:themeColor="accent1"/>
          <w:sz w:val="20"/>
          <w:szCs w:val="20"/>
        </w:rPr>
        <w:t>Utilize nomes claros para atributos e métodos.</w:t>
      </w:r>
    </w:p>
    <w:p w14:paraId="1E9DCFE8" w14:textId="77777777" w:rsidR="002360C7" w:rsidRPr="002360C7" w:rsidRDefault="002360C7" w:rsidP="002360C7">
      <w:pPr>
        <w:pStyle w:val="PargrafodaLista"/>
        <w:numPr>
          <w:ilvl w:val="0"/>
          <w:numId w:val="23"/>
        </w:numPr>
        <w:ind w:left="360"/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2360C7">
        <w:rPr>
          <w:rFonts w:ascii="Abadi Extra Light" w:hAnsi="Abadi Extra Light" w:cs="Arial"/>
          <w:iCs/>
          <w:color w:val="4F81BD" w:themeColor="accent1"/>
          <w:sz w:val="20"/>
          <w:szCs w:val="20"/>
        </w:rPr>
        <w:t>Use relacionamentos corretos: herança (seta com triângulo), associação (linha simples), agregação (losango vazio), composição (losango preenchido).</w:t>
      </w:r>
    </w:p>
    <w:p w14:paraId="5E01A5D0" w14:textId="658E4945" w:rsidR="00253F44" w:rsidRDefault="00253F44" w:rsidP="002360C7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Inserir o diagrama aqui.</w:t>
      </w:r>
    </w:p>
    <w:p w14:paraId="1B115238" w14:textId="7EB01F69" w:rsidR="00B42AB9" w:rsidRDefault="00B42AB9" w:rsidP="00B42AB9">
      <w:pPr>
        <w:pStyle w:val="Ttulo1"/>
        <w:numPr>
          <w:ilvl w:val="1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18" w:name="_Toc210579079"/>
      <w:r w:rsidRPr="002605CC">
        <w:rPr>
          <w:rFonts w:ascii="Arial" w:hAnsi="Arial" w:cs="Arial"/>
          <w:color w:val="000000" w:themeColor="text1"/>
          <w:sz w:val="24"/>
          <w:szCs w:val="24"/>
        </w:rPr>
        <w:lastRenderedPageBreak/>
        <w:t xml:space="preserve">Diagrama de </w:t>
      </w:r>
      <w:r>
        <w:rPr>
          <w:rFonts w:ascii="Arial" w:hAnsi="Arial" w:cs="Arial"/>
          <w:color w:val="000000" w:themeColor="text1"/>
          <w:sz w:val="24"/>
          <w:szCs w:val="24"/>
        </w:rPr>
        <w:t>Atividades</w:t>
      </w:r>
      <w:bookmarkEnd w:id="18"/>
    </w:p>
    <w:p w14:paraId="028BEDBD" w14:textId="77777777" w:rsidR="00B42AB9" w:rsidRDefault="00B42AB9" w:rsidP="00B42AB9">
      <w:pPr>
        <w:pStyle w:val="Ttulo1"/>
        <w:numPr>
          <w:ilvl w:val="2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19" w:name="_Toc210579080"/>
      <w:r w:rsidRPr="002605CC">
        <w:rPr>
          <w:rFonts w:ascii="Arial" w:hAnsi="Arial" w:cs="Arial"/>
          <w:color w:val="000000" w:themeColor="text1"/>
          <w:sz w:val="24"/>
          <w:szCs w:val="24"/>
        </w:rPr>
        <w:t>Resumo</w:t>
      </w:r>
      <w:bookmarkEnd w:id="19"/>
    </w:p>
    <w:p w14:paraId="1FADB1B6" w14:textId="00329C57" w:rsidR="002F7A5E" w:rsidRDefault="002F7A5E" w:rsidP="00B42AB9">
      <w:p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2F7A5E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Orientações: Elabore um resumo de aproximadamente </w:t>
      </w:r>
      <w:r w:rsidR="001F4F57">
        <w:rPr>
          <w:rFonts w:ascii="Abadi Extra Light" w:hAnsi="Abadi Extra Light" w:cs="Arial"/>
          <w:iCs/>
          <w:color w:val="4F81BD" w:themeColor="accent1"/>
          <w:sz w:val="20"/>
          <w:szCs w:val="20"/>
        </w:rPr>
        <w:t>20</w:t>
      </w:r>
      <w:r w:rsidRPr="002F7A5E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linhas explicando o que é um diagrama de atividades, sua finalidade para representar fluxos de processos, seus principais elementos (atividades, decisões, </w:t>
      </w:r>
      <w:proofErr w:type="spellStart"/>
      <w:r w:rsidRPr="002F7A5E">
        <w:rPr>
          <w:rFonts w:ascii="Abadi Extra Light" w:hAnsi="Abadi Extra Light" w:cs="Arial"/>
          <w:iCs/>
          <w:color w:val="4F81BD" w:themeColor="accent1"/>
          <w:sz w:val="20"/>
          <w:szCs w:val="20"/>
        </w:rPr>
        <w:t>forks</w:t>
      </w:r>
      <w:proofErr w:type="spellEnd"/>
      <w:r w:rsidRPr="002F7A5E">
        <w:rPr>
          <w:rFonts w:ascii="Abadi Extra Light" w:hAnsi="Abadi Extra Light" w:cs="Arial"/>
          <w:iCs/>
          <w:color w:val="4F81BD" w:themeColor="accent1"/>
          <w:sz w:val="20"/>
          <w:szCs w:val="20"/>
        </w:rPr>
        <w:t>/</w:t>
      </w:r>
      <w:proofErr w:type="spellStart"/>
      <w:r w:rsidRPr="002F7A5E">
        <w:rPr>
          <w:rFonts w:ascii="Abadi Extra Light" w:hAnsi="Abadi Extra Light" w:cs="Arial"/>
          <w:iCs/>
          <w:color w:val="4F81BD" w:themeColor="accent1"/>
          <w:sz w:val="20"/>
          <w:szCs w:val="20"/>
        </w:rPr>
        <w:t>joins</w:t>
      </w:r>
      <w:proofErr w:type="spellEnd"/>
      <w:r w:rsidRPr="002F7A5E">
        <w:rPr>
          <w:rFonts w:ascii="Abadi Extra Light" w:hAnsi="Abadi Extra Light" w:cs="Arial"/>
          <w:iCs/>
          <w:color w:val="4F81BD" w:themeColor="accent1"/>
          <w:sz w:val="20"/>
          <w:szCs w:val="20"/>
        </w:rPr>
        <w:t>, início</w:t>
      </w:r>
      <w:r w:rsidR="00EE01C9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, </w:t>
      </w:r>
      <w:r w:rsidRPr="002F7A5E">
        <w:rPr>
          <w:rFonts w:ascii="Abadi Extra Light" w:hAnsi="Abadi Extra Light" w:cs="Arial"/>
          <w:iCs/>
          <w:color w:val="4F81BD" w:themeColor="accent1"/>
          <w:sz w:val="20"/>
          <w:szCs w:val="20"/>
        </w:rPr>
        <w:t>fim</w:t>
      </w:r>
      <w:r w:rsidR="00EE01C9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entre outros explicados em sala</w:t>
      </w:r>
      <w:r w:rsidRPr="002F7A5E">
        <w:rPr>
          <w:rFonts w:ascii="Abadi Extra Light" w:hAnsi="Abadi Extra Light" w:cs="Arial"/>
          <w:iCs/>
          <w:color w:val="4F81BD" w:themeColor="accent1"/>
          <w:sz w:val="20"/>
          <w:szCs w:val="20"/>
        </w:rPr>
        <w:t>), exemplos de aplicação e como ele pode ser utilizado no sistema que o grupo está desenvolvendo.</w:t>
      </w:r>
    </w:p>
    <w:p w14:paraId="2ECAA960" w14:textId="001AD017" w:rsidR="00B42AB9" w:rsidRPr="00361A60" w:rsidRDefault="00B42AB9" w:rsidP="00B42AB9">
      <w:pPr>
        <w:rPr>
          <w:rFonts w:ascii="Arial" w:hAnsi="Arial" w:cs="Arial"/>
          <w:iCs/>
          <w:color w:val="4F81BD" w:themeColor="accent1"/>
          <w:sz w:val="20"/>
          <w:szCs w:val="20"/>
        </w:rPr>
      </w:pPr>
      <w:r w:rsidRPr="00A571EA">
        <w:rPr>
          <w:rFonts w:ascii="Arial" w:hAnsi="Arial" w:cs="Arial"/>
          <w:szCs w:val="24"/>
        </w:rPr>
        <w:t>Texto a ser preenchido pelo grupo</w:t>
      </w:r>
      <w:r>
        <w:rPr>
          <w:rFonts w:ascii="Arial" w:hAnsi="Arial" w:cs="Arial"/>
          <w:szCs w:val="24"/>
        </w:rPr>
        <w:t>...</w:t>
      </w:r>
    </w:p>
    <w:p w14:paraId="2FD09BF2" w14:textId="77777777" w:rsidR="00B42AB9" w:rsidRDefault="00B42AB9" w:rsidP="00B42AB9">
      <w:pPr>
        <w:pStyle w:val="Ttulo1"/>
        <w:numPr>
          <w:ilvl w:val="2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20" w:name="_Toc210579081"/>
      <w:r w:rsidRPr="004622E4">
        <w:rPr>
          <w:rFonts w:ascii="Arial" w:hAnsi="Arial" w:cs="Arial"/>
          <w:color w:val="000000" w:themeColor="text1"/>
          <w:sz w:val="24"/>
          <w:szCs w:val="24"/>
        </w:rPr>
        <w:t>Desenho/Imagem do Diagrama</w:t>
      </w:r>
      <w:bookmarkEnd w:id="20"/>
    </w:p>
    <w:p w14:paraId="0F69EA17" w14:textId="4678379F" w:rsidR="00E1610C" w:rsidRPr="007547DE" w:rsidRDefault="00E1610C" w:rsidP="007547DE">
      <w:pPr>
        <w:pStyle w:val="PargrafodaLista"/>
        <w:numPr>
          <w:ilvl w:val="0"/>
          <w:numId w:val="24"/>
        </w:num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7547DE">
        <w:rPr>
          <w:rFonts w:ascii="Abadi Extra Light" w:hAnsi="Abadi Extra Light" w:cs="Arial"/>
          <w:iCs/>
          <w:color w:val="4F81BD" w:themeColor="accent1"/>
          <w:sz w:val="20"/>
          <w:szCs w:val="20"/>
        </w:rPr>
        <w:t>Utilize nós de início (círculo preenchido), nós de fim (círculo com contorno duplo).</w:t>
      </w:r>
    </w:p>
    <w:p w14:paraId="6D463A69" w14:textId="77777777" w:rsidR="00E1610C" w:rsidRPr="007547DE" w:rsidRDefault="00E1610C" w:rsidP="007547DE">
      <w:pPr>
        <w:pStyle w:val="PargrafodaLista"/>
        <w:numPr>
          <w:ilvl w:val="0"/>
          <w:numId w:val="24"/>
        </w:num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7547DE">
        <w:rPr>
          <w:rFonts w:ascii="Abadi Extra Light" w:hAnsi="Abadi Extra Light" w:cs="Arial"/>
          <w:iCs/>
          <w:color w:val="4F81BD" w:themeColor="accent1"/>
          <w:sz w:val="20"/>
          <w:szCs w:val="20"/>
        </w:rPr>
        <w:t>Atividades devem ser representadas em retângulos arredondados.</w:t>
      </w:r>
    </w:p>
    <w:p w14:paraId="2273A926" w14:textId="77777777" w:rsidR="00E1610C" w:rsidRPr="007547DE" w:rsidRDefault="00E1610C" w:rsidP="007547DE">
      <w:pPr>
        <w:pStyle w:val="PargrafodaLista"/>
        <w:numPr>
          <w:ilvl w:val="0"/>
          <w:numId w:val="24"/>
        </w:num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7547DE">
        <w:rPr>
          <w:rFonts w:ascii="Abadi Extra Light" w:hAnsi="Abadi Extra Light" w:cs="Arial"/>
          <w:iCs/>
          <w:color w:val="4F81BD" w:themeColor="accent1"/>
          <w:sz w:val="20"/>
          <w:szCs w:val="20"/>
        </w:rPr>
        <w:t>Decisões devem ser representadas com losangos.</w:t>
      </w:r>
    </w:p>
    <w:p w14:paraId="0635B7A5" w14:textId="77777777" w:rsidR="007547DE" w:rsidRPr="007547DE" w:rsidRDefault="00E1610C" w:rsidP="007547DE">
      <w:pPr>
        <w:pStyle w:val="PargrafodaLista"/>
        <w:numPr>
          <w:ilvl w:val="0"/>
          <w:numId w:val="24"/>
        </w:num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7547DE">
        <w:rPr>
          <w:rFonts w:ascii="Abadi Extra Light" w:hAnsi="Abadi Extra Light" w:cs="Arial"/>
          <w:iCs/>
          <w:color w:val="4F81BD" w:themeColor="accent1"/>
          <w:sz w:val="20"/>
          <w:szCs w:val="20"/>
        </w:rPr>
        <w:t>Organize visualmente para representar o fluxo claro de execução.</w:t>
      </w:r>
    </w:p>
    <w:p w14:paraId="7762C6F9" w14:textId="7B690019" w:rsidR="00B42AB9" w:rsidRDefault="00B42AB9" w:rsidP="00E1610C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Inserir o diagrama aqui.</w:t>
      </w:r>
    </w:p>
    <w:p w14:paraId="100746B3" w14:textId="77777777" w:rsidR="0004056B" w:rsidRDefault="0004056B" w:rsidP="00E1610C">
      <w:pPr>
        <w:rPr>
          <w:rFonts w:ascii="Arial" w:hAnsi="Arial" w:cs="Arial"/>
          <w:szCs w:val="24"/>
        </w:rPr>
      </w:pPr>
    </w:p>
    <w:p w14:paraId="32CBE53F" w14:textId="77777777" w:rsidR="005E5A30" w:rsidRDefault="005E5A30" w:rsidP="00E1610C">
      <w:pPr>
        <w:rPr>
          <w:rFonts w:ascii="Arial" w:hAnsi="Arial" w:cs="Arial"/>
          <w:szCs w:val="24"/>
        </w:rPr>
      </w:pPr>
    </w:p>
    <w:p w14:paraId="7F34AE95" w14:textId="6AA80A14" w:rsidR="0004056B" w:rsidRDefault="0004056B" w:rsidP="0004056B">
      <w:pPr>
        <w:pStyle w:val="Ttulo1"/>
        <w:numPr>
          <w:ilvl w:val="1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21" w:name="_Toc210579082"/>
      <w:r w:rsidRPr="002605CC">
        <w:rPr>
          <w:rFonts w:ascii="Arial" w:hAnsi="Arial" w:cs="Arial"/>
          <w:color w:val="000000" w:themeColor="text1"/>
          <w:sz w:val="24"/>
          <w:szCs w:val="24"/>
        </w:rPr>
        <w:t xml:space="preserve">Diagrama de </w:t>
      </w:r>
      <w:r w:rsidR="000F486A" w:rsidRPr="000F486A">
        <w:rPr>
          <w:rFonts w:ascii="Arial" w:hAnsi="Arial" w:cs="Arial"/>
          <w:color w:val="000000" w:themeColor="text1"/>
          <w:sz w:val="24"/>
          <w:szCs w:val="24"/>
        </w:rPr>
        <w:t>Sequência</w:t>
      </w:r>
      <w:bookmarkEnd w:id="21"/>
    </w:p>
    <w:p w14:paraId="231A8829" w14:textId="77777777" w:rsidR="0004056B" w:rsidRDefault="0004056B" w:rsidP="0004056B">
      <w:pPr>
        <w:pStyle w:val="Ttulo1"/>
        <w:numPr>
          <w:ilvl w:val="2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22" w:name="_Toc210579083"/>
      <w:r w:rsidRPr="002605CC">
        <w:rPr>
          <w:rFonts w:ascii="Arial" w:hAnsi="Arial" w:cs="Arial"/>
          <w:color w:val="000000" w:themeColor="text1"/>
          <w:sz w:val="24"/>
          <w:szCs w:val="24"/>
        </w:rPr>
        <w:t>Resumo</w:t>
      </w:r>
      <w:bookmarkEnd w:id="22"/>
    </w:p>
    <w:p w14:paraId="158977F7" w14:textId="7F123818" w:rsidR="000F486A" w:rsidRDefault="000F486A" w:rsidP="0004056B">
      <w:p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0F486A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Orientações: Elabore um resumo de aproximadamente </w:t>
      </w:r>
      <w:r w:rsidR="00C77357">
        <w:rPr>
          <w:rFonts w:ascii="Abadi Extra Light" w:hAnsi="Abadi Extra Light" w:cs="Arial"/>
          <w:iCs/>
          <w:color w:val="4F81BD" w:themeColor="accent1"/>
          <w:sz w:val="20"/>
          <w:szCs w:val="20"/>
        </w:rPr>
        <w:t>20</w:t>
      </w:r>
      <w:r w:rsidRPr="000F486A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linhas explicando o que é um diagrama de sequência, sua finalidade para mostrar a troca de mensagens ao longo do tempo, seus principais elementos, exemplos de aplicação e como ele pode ser utilizado no sistema que o grupo está desenvolvendo.</w:t>
      </w:r>
    </w:p>
    <w:p w14:paraId="5E42AB86" w14:textId="64D33447" w:rsidR="0004056B" w:rsidRPr="00361A60" w:rsidRDefault="0004056B" w:rsidP="0004056B">
      <w:pPr>
        <w:rPr>
          <w:rFonts w:ascii="Arial" w:hAnsi="Arial" w:cs="Arial"/>
          <w:iCs/>
          <w:color w:val="4F81BD" w:themeColor="accent1"/>
          <w:sz w:val="20"/>
          <w:szCs w:val="20"/>
        </w:rPr>
      </w:pPr>
      <w:r w:rsidRPr="00A571EA">
        <w:rPr>
          <w:rFonts w:ascii="Arial" w:hAnsi="Arial" w:cs="Arial"/>
          <w:szCs w:val="24"/>
        </w:rPr>
        <w:t>Texto a ser preenchido pelo grupo</w:t>
      </w:r>
      <w:r>
        <w:rPr>
          <w:rFonts w:ascii="Arial" w:hAnsi="Arial" w:cs="Arial"/>
          <w:szCs w:val="24"/>
        </w:rPr>
        <w:t>...</w:t>
      </w:r>
    </w:p>
    <w:p w14:paraId="3EBB1529" w14:textId="77777777" w:rsidR="0004056B" w:rsidRDefault="0004056B" w:rsidP="0004056B">
      <w:pPr>
        <w:pStyle w:val="Ttulo1"/>
        <w:numPr>
          <w:ilvl w:val="2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23" w:name="_Toc210579084"/>
      <w:r w:rsidRPr="004622E4">
        <w:rPr>
          <w:rFonts w:ascii="Arial" w:hAnsi="Arial" w:cs="Arial"/>
          <w:color w:val="000000" w:themeColor="text1"/>
          <w:sz w:val="24"/>
          <w:szCs w:val="24"/>
        </w:rPr>
        <w:t>Desenho/Imagem do Diagrama</w:t>
      </w:r>
      <w:bookmarkEnd w:id="23"/>
    </w:p>
    <w:p w14:paraId="38624D7C" w14:textId="4BB0E5D9" w:rsidR="0057397B" w:rsidRPr="0057397B" w:rsidRDefault="0057397B" w:rsidP="0057397B">
      <w:pPr>
        <w:pStyle w:val="PargrafodaLista"/>
        <w:numPr>
          <w:ilvl w:val="0"/>
          <w:numId w:val="25"/>
        </w:num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57397B">
        <w:rPr>
          <w:rFonts w:ascii="Abadi Extra Light" w:hAnsi="Abadi Extra Light" w:cs="Arial"/>
          <w:iCs/>
          <w:color w:val="4F81BD" w:themeColor="accent1"/>
          <w:sz w:val="20"/>
          <w:szCs w:val="20"/>
        </w:rPr>
        <w:t>Coloque atores/objetos no topo.</w:t>
      </w:r>
    </w:p>
    <w:p w14:paraId="2E436232" w14:textId="53D7ADF9" w:rsidR="0057397B" w:rsidRPr="0057397B" w:rsidRDefault="0057397B" w:rsidP="0057397B">
      <w:pPr>
        <w:pStyle w:val="PargrafodaLista"/>
        <w:numPr>
          <w:ilvl w:val="0"/>
          <w:numId w:val="25"/>
        </w:num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57397B">
        <w:rPr>
          <w:rFonts w:ascii="Abadi Extra Light" w:hAnsi="Abadi Extra Light" w:cs="Arial"/>
          <w:iCs/>
          <w:color w:val="4F81BD" w:themeColor="accent1"/>
          <w:sz w:val="20"/>
          <w:szCs w:val="20"/>
        </w:rPr>
        <w:t>Linha da vida representadas por linhas verticais tracejadas.</w:t>
      </w:r>
    </w:p>
    <w:p w14:paraId="245BBDB6" w14:textId="77777777" w:rsidR="0057397B" w:rsidRPr="0057397B" w:rsidRDefault="0057397B" w:rsidP="0057397B">
      <w:pPr>
        <w:pStyle w:val="PargrafodaLista"/>
        <w:numPr>
          <w:ilvl w:val="0"/>
          <w:numId w:val="25"/>
        </w:num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57397B">
        <w:rPr>
          <w:rFonts w:ascii="Abadi Extra Light" w:hAnsi="Abadi Extra Light" w:cs="Arial"/>
          <w:iCs/>
          <w:color w:val="4F81BD" w:themeColor="accent1"/>
          <w:sz w:val="20"/>
          <w:szCs w:val="20"/>
        </w:rPr>
        <w:lastRenderedPageBreak/>
        <w:t>Mensagens representadas por setas horizontais.</w:t>
      </w:r>
    </w:p>
    <w:p w14:paraId="4FF5810F" w14:textId="77777777" w:rsidR="0057397B" w:rsidRPr="0057397B" w:rsidRDefault="0057397B" w:rsidP="0057397B">
      <w:pPr>
        <w:pStyle w:val="PargrafodaLista"/>
        <w:numPr>
          <w:ilvl w:val="0"/>
          <w:numId w:val="25"/>
        </w:num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57397B">
        <w:rPr>
          <w:rFonts w:ascii="Abadi Extra Light" w:hAnsi="Abadi Extra Light" w:cs="Arial"/>
          <w:iCs/>
          <w:color w:val="4F81BD" w:themeColor="accent1"/>
          <w:sz w:val="20"/>
          <w:szCs w:val="20"/>
        </w:rPr>
        <w:t>Use ordem temporal de cima para baixo.</w:t>
      </w:r>
    </w:p>
    <w:p w14:paraId="5370F9FD" w14:textId="70ED0569" w:rsidR="0004056B" w:rsidRDefault="0004056B" w:rsidP="0057397B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Inserir o diagrama aqui.</w:t>
      </w:r>
    </w:p>
    <w:p w14:paraId="4FC04BA1" w14:textId="169105BD" w:rsidR="00DE3547" w:rsidRDefault="00DE3547" w:rsidP="00DE3547">
      <w:pPr>
        <w:pStyle w:val="Ttulo1"/>
        <w:numPr>
          <w:ilvl w:val="1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24" w:name="_Toc210579085"/>
      <w:r w:rsidRPr="002605CC">
        <w:rPr>
          <w:rFonts w:ascii="Arial" w:hAnsi="Arial" w:cs="Arial"/>
          <w:color w:val="000000" w:themeColor="text1"/>
          <w:sz w:val="24"/>
          <w:szCs w:val="24"/>
        </w:rPr>
        <w:t xml:space="preserve">Diagrama </w:t>
      </w:r>
      <w:r>
        <w:rPr>
          <w:rFonts w:ascii="Arial" w:hAnsi="Arial" w:cs="Arial"/>
          <w:color w:val="000000" w:themeColor="text1"/>
          <w:sz w:val="24"/>
          <w:szCs w:val="24"/>
        </w:rPr>
        <w:t>de Objetos</w:t>
      </w:r>
      <w:bookmarkEnd w:id="24"/>
    </w:p>
    <w:p w14:paraId="1F224132" w14:textId="77777777" w:rsidR="00DE3547" w:rsidRDefault="00DE3547" w:rsidP="00DE3547">
      <w:pPr>
        <w:pStyle w:val="Ttulo1"/>
        <w:numPr>
          <w:ilvl w:val="2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25" w:name="_Toc210579086"/>
      <w:r w:rsidRPr="002605CC">
        <w:rPr>
          <w:rFonts w:ascii="Arial" w:hAnsi="Arial" w:cs="Arial"/>
          <w:color w:val="000000" w:themeColor="text1"/>
          <w:sz w:val="24"/>
          <w:szCs w:val="24"/>
        </w:rPr>
        <w:t>Resumo</w:t>
      </w:r>
      <w:bookmarkEnd w:id="25"/>
    </w:p>
    <w:p w14:paraId="6039785B" w14:textId="0E5A9AFD" w:rsidR="002C555E" w:rsidRDefault="002C555E" w:rsidP="00DE3547">
      <w:p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2C555E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Orientações: Elabore um resumo de aproximadamente </w:t>
      </w:r>
      <w:r w:rsidR="00674650">
        <w:rPr>
          <w:rFonts w:ascii="Abadi Extra Light" w:hAnsi="Abadi Extra Light" w:cs="Arial"/>
          <w:iCs/>
          <w:color w:val="4F81BD" w:themeColor="accent1"/>
          <w:sz w:val="20"/>
          <w:szCs w:val="20"/>
        </w:rPr>
        <w:t>20</w:t>
      </w:r>
      <w:r w:rsidRPr="002C555E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linhas explicando o que é um diagrama de objetos, sua finalidade para representar instâncias de classes em um cenário específico, seus principais elementos (objetos, valores de atributos, links), exemplos de aplicação e como ele pode ser utilizado no sistema que o grupo está desenvolvendo.</w:t>
      </w:r>
    </w:p>
    <w:p w14:paraId="30940259" w14:textId="11680FF9" w:rsidR="00DE3547" w:rsidRPr="00361A60" w:rsidRDefault="00DE3547" w:rsidP="00DE3547">
      <w:pPr>
        <w:rPr>
          <w:rFonts w:ascii="Arial" w:hAnsi="Arial" w:cs="Arial"/>
          <w:iCs/>
          <w:color w:val="4F81BD" w:themeColor="accent1"/>
          <w:sz w:val="20"/>
          <w:szCs w:val="20"/>
        </w:rPr>
      </w:pPr>
      <w:r w:rsidRPr="00A571EA">
        <w:rPr>
          <w:rFonts w:ascii="Arial" w:hAnsi="Arial" w:cs="Arial"/>
          <w:szCs w:val="24"/>
        </w:rPr>
        <w:t>Texto a ser preenchido pelo grupo</w:t>
      </w:r>
      <w:r>
        <w:rPr>
          <w:rFonts w:ascii="Arial" w:hAnsi="Arial" w:cs="Arial"/>
          <w:szCs w:val="24"/>
        </w:rPr>
        <w:t>...</w:t>
      </w:r>
    </w:p>
    <w:p w14:paraId="392ADF89" w14:textId="77777777" w:rsidR="00DE3547" w:rsidRDefault="00DE3547" w:rsidP="00DE3547">
      <w:pPr>
        <w:pStyle w:val="Ttulo1"/>
        <w:numPr>
          <w:ilvl w:val="2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26" w:name="_Toc210579087"/>
      <w:r w:rsidRPr="004622E4">
        <w:rPr>
          <w:rFonts w:ascii="Arial" w:hAnsi="Arial" w:cs="Arial"/>
          <w:color w:val="000000" w:themeColor="text1"/>
          <w:sz w:val="24"/>
          <w:szCs w:val="24"/>
        </w:rPr>
        <w:t>Desenho/Imagem do Diagrama</w:t>
      </w:r>
      <w:bookmarkEnd w:id="26"/>
    </w:p>
    <w:p w14:paraId="6CA8EA0C" w14:textId="77777777" w:rsidR="00AE59E2" w:rsidRPr="00AE59E2" w:rsidRDefault="00AE59E2" w:rsidP="00AE59E2">
      <w:pPr>
        <w:pStyle w:val="PargrafodaLista"/>
        <w:numPr>
          <w:ilvl w:val="0"/>
          <w:numId w:val="28"/>
        </w:num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AE59E2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Representar objetos como retângulos com nome sublinhado (ex.: </w:t>
      </w:r>
      <w:proofErr w:type="spellStart"/>
      <w:r w:rsidRPr="00AE59E2">
        <w:rPr>
          <w:rFonts w:ascii="Abadi Extra Light" w:hAnsi="Abadi Extra Light" w:cs="Arial"/>
          <w:iCs/>
          <w:color w:val="4F81BD" w:themeColor="accent1"/>
          <w:sz w:val="20"/>
          <w:szCs w:val="20"/>
        </w:rPr>
        <w:t>cliente:Cliente</w:t>
      </w:r>
      <w:proofErr w:type="spellEnd"/>
      <w:r w:rsidRPr="00AE59E2">
        <w:rPr>
          <w:rFonts w:ascii="Abadi Extra Light" w:hAnsi="Abadi Extra Light" w:cs="Arial"/>
          <w:iCs/>
          <w:color w:val="4F81BD" w:themeColor="accent1"/>
          <w:sz w:val="20"/>
          <w:szCs w:val="20"/>
        </w:rPr>
        <w:t>).</w:t>
      </w:r>
    </w:p>
    <w:p w14:paraId="3A6BFBD2" w14:textId="77777777" w:rsidR="00AE59E2" w:rsidRPr="00AE59E2" w:rsidRDefault="00AE59E2" w:rsidP="00AE59E2">
      <w:pPr>
        <w:pStyle w:val="PargrafodaLista"/>
        <w:numPr>
          <w:ilvl w:val="0"/>
          <w:numId w:val="28"/>
        </w:num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AE59E2">
        <w:rPr>
          <w:rFonts w:ascii="Abadi Extra Light" w:hAnsi="Abadi Extra Light" w:cs="Arial"/>
          <w:iCs/>
          <w:color w:val="4F81BD" w:themeColor="accent1"/>
          <w:sz w:val="20"/>
          <w:szCs w:val="20"/>
        </w:rPr>
        <w:t>Atributos devem aparecer com valores específicos.</w:t>
      </w:r>
    </w:p>
    <w:p w14:paraId="5905F180" w14:textId="77777777" w:rsidR="00AE59E2" w:rsidRPr="00AE59E2" w:rsidRDefault="00AE59E2" w:rsidP="00AE59E2">
      <w:pPr>
        <w:pStyle w:val="PargrafodaLista"/>
        <w:numPr>
          <w:ilvl w:val="0"/>
          <w:numId w:val="28"/>
        </w:num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AE59E2">
        <w:rPr>
          <w:rFonts w:ascii="Abadi Extra Light" w:hAnsi="Abadi Extra Light" w:cs="Arial"/>
          <w:iCs/>
          <w:color w:val="4F81BD" w:themeColor="accent1"/>
          <w:sz w:val="20"/>
          <w:szCs w:val="20"/>
        </w:rPr>
        <w:t>Relacionamentos mostrados como links entre objetos.</w:t>
      </w:r>
    </w:p>
    <w:p w14:paraId="5819E127" w14:textId="4904D255" w:rsidR="00DE3547" w:rsidRDefault="00DE3547" w:rsidP="00AE59E2">
      <w:pPr>
        <w:rPr>
          <w:rFonts w:ascii="Arial" w:hAnsi="Arial" w:cs="Arial"/>
          <w:szCs w:val="24"/>
        </w:rPr>
      </w:pPr>
      <w:r w:rsidRPr="00C97051">
        <w:rPr>
          <w:rFonts w:ascii="Arial" w:hAnsi="Arial" w:cs="Arial"/>
          <w:szCs w:val="24"/>
        </w:rPr>
        <w:t>Inserir o diagrama aqui.</w:t>
      </w:r>
    </w:p>
    <w:p w14:paraId="3E90B018" w14:textId="77777777" w:rsidR="00DE3547" w:rsidRPr="00253F44" w:rsidRDefault="00DE3547" w:rsidP="00253F44"/>
    <w:p w14:paraId="34BCA983" w14:textId="47B37C1A" w:rsidR="00870852" w:rsidRPr="00DC05F7" w:rsidRDefault="00FF30AD" w:rsidP="00DC05F7">
      <w:pPr>
        <w:pStyle w:val="Ttulo1"/>
        <w:numPr>
          <w:ilvl w:val="0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27" w:name="_Toc210579088"/>
      <w:r w:rsidRPr="00870852">
        <w:rPr>
          <w:rFonts w:ascii="Arial" w:hAnsi="Arial" w:cs="Arial"/>
          <w:color w:val="000000" w:themeColor="text1"/>
          <w:sz w:val="24"/>
          <w:szCs w:val="24"/>
        </w:rPr>
        <w:t>CONCLUSÃO</w:t>
      </w:r>
      <w:bookmarkEnd w:id="27"/>
    </w:p>
    <w:p w14:paraId="645302D1" w14:textId="44BFCF0C" w:rsidR="006F6BFE" w:rsidRPr="008A6871" w:rsidRDefault="0035248C" w:rsidP="008A6871">
      <w:p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8A6871">
        <w:rPr>
          <w:rFonts w:ascii="Abadi Extra Light" w:hAnsi="Abadi Extra Light" w:cs="Arial"/>
          <w:iCs/>
          <w:color w:val="4F81BD" w:themeColor="accent1"/>
          <w:sz w:val="20"/>
          <w:szCs w:val="20"/>
        </w:rPr>
        <w:t>Orientações: Elabore um resumo sobre a experiência: o que aprenderam, as dificuldades enfrentadas e como a modelagem ajudou.</w:t>
      </w:r>
    </w:p>
    <w:p w14:paraId="1D2AC4C3" w14:textId="77777777" w:rsidR="008A6E79" w:rsidRPr="008A6871" w:rsidRDefault="008A6E79" w:rsidP="008A6871">
      <w:pPr>
        <w:rPr>
          <w:rFonts w:ascii="Arial" w:hAnsi="Arial" w:cs="Arial"/>
          <w:szCs w:val="24"/>
        </w:rPr>
      </w:pPr>
      <w:r w:rsidRPr="00A571EA">
        <w:rPr>
          <w:rFonts w:ascii="Arial" w:hAnsi="Arial" w:cs="Arial"/>
          <w:szCs w:val="24"/>
        </w:rPr>
        <w:t>Texto a ser preenchido pelo grupo</w:t>
      </w:r>
      <w:r>
        <w:rPr>
          <w:rFonts w:ascii="Arial" w:hAnsi="Arial" w:cs="Arial"/>
          <w:szCs w:val="24"/>
        </w:rPr>
        <w:t>...</w:t>
      </w:r>
    </w:p>
    <w:p w14:paraId="5F9FF426" w14:textId="22B537CF" w:rsidR="006F6BFE" w:rsidRPr="00A571EA" w:rsidRDefault="006F6BFE">
      <w:pPr>
        <w:rPr>
          <w:rFonts w:ascii="Arial" w:hAnsi="Arial" w:cs="Arial"/>
          <w:szCs w:val="24"/>
        </w:rPr>
      </w:pPr>
    </w:p>
    <w:p w14:paraId="1BB16E75" w14:textId="167AFE76" w:rsidR="00DC05F7" w:rsidRDefault="00FF30AD" w:rsidP="00DC05F7">
      <w:pPr>
        <w:pStyle w:val="Ttulo1"/>
        <w:numPr>
          <w:ilvl w:val="0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28" w:name="_Toc210579089"/>
      <w:r w:rsidRPr="00DC05F7">
        <w:rPr>
          <w:rFonts w:ascii="Arial" w:hAnsi="Arial" w:cs="Arial"/>
          <w:color w:val="000000" w:themeColor="text1"/>
          <w:sz w:val="24"/>
          <w:szCs w:val="24"/>
        </w:rPr>
        <w:t>REFERÊNCIAS</w:t>
      </w:r>
      <w:bookmarkEnd w:id="28"/>
    </w:p>
    <w:p w14:paraId="1666490C" w14:textId="30DECC4F" w:rsidR="006F6BFE" w:rsidRPr="008A6871" w:rsidRDefault="0035248C" w:rsidP="008A6871">
      <w:p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8A6871">
        <w:rPr>
          <w:rFonts w:ascii="Abadi Extra Light" w:hAnsi="Abadi Extra Light" w:cs="Arial"/>
          <w:iCs/>
          <w:color w:val="4F81BD" w:themeColor="accent1"/>
          <w:sz w:val="20"/>
          <w:szCs w:val="20"/>
        </w:rPr>
        <w:t>Orientações: Liste os livros, artigos, sites e materiais usados. Devem seguir normas da ABNT (autor, título, edição, local, editora, ano).</w:t>
      </w:r>
    </w:p>
    <w:p w14:paraId="706C071A" w14:textId="268DC211" w:rsidR="00192234" w:rsidRPr="005525AD" w:rsidRDefault="0035248C" w:rsidP="008C0E90">
      <w:pPr>
        <w:rPr>
          <w:rFonts w:ascii="Arial" w:hAnsi="Arial" w:cs="Arial"/>
          <w:szCs w:val="24"/>
        </w:rPr>
        <w:sectPr w:rsidR="00192234" w:rsidRPr="005525AD" w:rsidSect="009368D9">
          <w:footerReference w:type="default" r:id="rId11"/>
          <w:pgSz w:w="12240" w:h="15840"/>
          <w:pgMar w:top="1417" w:right="1701" w:bottom="1417" w:left="1701" w:header="720" w:footer="720" w:gutter="0"/>
          <w:pgNumType w:start="1"/>
          <w:cols w:space="720"/>
          <w:docGrid w:linePitch="360"/>
        </w:sectPr>
      </w:pPr>
      <w:r w:rsidRPr="00A571EA">
        <w:rPr>
          <w:rFonts w:ascii="Arial" w:hAnsi="Arial" w:cs="Arial"/>
          <w:szCs w:val="24"/>
        </w:rPr>
        <w:lastRenderedPageBreak/>
        <w:t>Texto a ser preenchido pelo grupo</w:t>
      </w:r>
      <w:r>
        <w:rPr>
          <w:rFonts w:ascii="Arial" w:hAnsi="Arial" w:cs="Arial"/>
          <w:szCs w:val="24"/>
        </w:rPr>
        <w:t>...</w:t>
      </w:r>
    </w:p>
    <w:p w14:paraId="6D0D12C5" w14:textId="462C24D4" w:rsidR="006F6BFE" w:rsidRPr="00A571EA" w:rsidRDefault="006F6BFE" w:rsidP="005525AD">
      <w:pPr>
        <w:rPr>
          <w:rFonts w:ascii="Arial" w:hAnsi="Arial" w:cs="Arial"/>
          <w:szCs w:val="24"/>
        </w:rPr>
      </w:pPr>
    </w:p>
    <w:sectPr w:rsidR="006F6BFE" w:rsidRPr="00A571EA" w:rsidSect="00192234">
      <w:pgSz w:w="15840" w:h="12240" w:orient="landscape"/>
      <w:pgMar w:top="1701" w:right="1417" w:bottom="1701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4CFF93" w14:textId="77777777" w:rsidR="00725D7D" w:rsidRDefault="00725D7D" w:rsidP="006B77F9">
      <w:pPr>
        <w:spacing w:after="0" w:line="240" w:lineRule="auto"/>
      </w:pPr>
      <w:r>
        <w:separator/>
      </w:r>
    </w:p>
  </w:endnote>
  <w:endnote w:type="continuationSeparator" w:id="0">
    <w:p w14:paraId="15BF1A9A" w14:textId="77777777" w:rsidR="00725D7D" w:rsidRDefault="00725D7D" w:rsidP="006B77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badi ExtraLight">
    <w:charset w:val="00"/>
    <w:family w:val="swiss"/>
    <w:pitch w:val="variable"/>
    <w:sig w:usb0="80000003" w:usb1="00000000" w:usb2="00000000" w:usb3="00000000" w:csb0="00000093" w:csb1="00000000"/>
  </w:font>
  <w:font w:name="Abadi Extra Light">
    <w:altName w:val="Calibri"/>
    <w:charset w:val="00"/>
    <w:family w:val="swiss"/>
    <w:pitch w:val="variable"/>
    <w:sig w:usb0="80000003" w:usb1="00000000" w:usb2="00000000" w:usb3="00000000" w:csb0="00000001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D3160" w14:textId="0CB62EB7" w:rsidR="006B77F9" w:rsidRDefault="006B77F9">
    <w:pPr>
      <w:pStyle w:val="Rodap"/>
      <w:jc w:val="right"/>
    </w:pPr>
  </w:p>
  <w:p w14:paraId="3C4858A4" w14:textId="77777777" w:rsidR="006B77F9" w:rsidRDefault="006B77F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94144933"/>
      <w:docPartObj>
        <w:docPartGallery w:val="Page Numbers (Bottom of Page)"/>
        <w:docPartUnique/>
      </w:docPartObj>
    </w:sdtPr>
    <w:sdtContent>
      <w:p w14:paraId="6F2860FF" w14:textId="0EEEB902" w:rsidR="006B77F9" w:rsidRDefault="006B77F9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F4F53FF" w14:textId="77777777" w:rsidR="006B77F9" w:rsidRDefault="006B77F9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7061179"/>
      <w:docPartObj>
        <w:docPartGallery w:val="Page Numbers (Bottom of Page)"/>
        <w:docPartUnique/>
      </w:docPartObj>
    </w:sdtPr>
    <w:sdtContent>
      <w:p w14:paraId="2D2B10A7" w14:textId="77777777" w:rsidR="00750D2A" w:rsidRDefault="00750D2A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82A9D2C" w14:textId="77777777" w:rsidR="00750D2A" w:rsidRDefault="00750D2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E302B1" w14:textId="77777777" w:rsidR="00725D7D" w:rsidRDefault="00725D7D" w:rsidP="006B77F9">
      <w:pPr>
        <w:spacing w:after="0" w:line="240" w:lineRule="auto"/>
      </w:pPr>
      <w:r>
        <w:separator/>
      </w:r>
    </w:p>
  </w:footnote>
  <w:footnote w:type="continuationSeparator" w:id="0">
    <w:p w14:paraId="0F112954" w14:textId="77777777" w:rsidR="00725D7D" w:rsidRDefault="00725D7D" w:rsidP="006B77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464B91"/>
    <w:multiLevelType w:val="hybridMultilevel"/>
    <w:tmpl w:val="020E181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49F4CCF"/>
    <w:multiLevelType w:val="hybridMultilevel"/>
    <w:tmpl w:val="BE98544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2110E9"/>
    <w:multiLevelType w:val="multilevel"/>
    <w:tmpl w:val="D0923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CB0B1B"/>
    <w:multiLevelType w:val="hybridMultilevel"/>
    <w:tmpl w:val="89C82FE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E3901CA"/>
    <w:multiLevelType w:val="hybridMultilevel"/>
    <w:tmpl w:val="BE8A279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FB739DB"/>
    <w:multiLevelType w:val="hybridMultilevel"/>
    <w:tmpl w:val="9628F50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43F00D3"/>
    <w:multiLevelType w:val="multilevel"/>
    <w:tmpl w:val="AC3C05A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7266936"/>
    <w:multiLevelType w:val="hybridMultilevel"/>
    <w:tmpl w:val="092A051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A157DB0"/>
    <w:multiLevelType w:val="hybridMultilevel"/>
    <w:tmpl w:val="1BCCE55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A2F56BC"/>
    <w:multiLevelType w:val="multilevel"/>
    <w:tmpl w:val="62AE4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D041CA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31E1D1B"/>
    <w:multiLevelType w:val="hybridMultilevel"/>
    <w:tmpl w:val="A1DAC5C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3D8709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4C082306"/>
    <w:multiLevelType w:val="hybridMultilevel"/>
    <w:tmpl w:val="B2028D0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024127"/>
    <w:multiLevelType w:val="hybridMultilevel"/>
    <w:tmpl w:val="682A9A6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7E0794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5BD9613C"/>
    <w:multiLevelType w:val="hybridMultilevel"/>
    <w:tmpl w:val="22D2539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91C23E3"/>
    <w:multiLevelType w:val="multilevel"/>
    <w:tmpl w:val="C9CE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371AB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6B210F87"/>
    <w:multiLevelType w:val="hybridMultilevel"/>
    <w:tmpl w:val="AF4C6960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E3A7B60"/>
    <w:multiLevelType w:val="hybridMultilevel"/>
    <w:tmpl w:val="D28A942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0250EFB"/>
    <w:multiLevelType w:val="hybridMultilevel"/>
    <w:tmpl w:val="ED92B9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4663946">
    <w:abstractNumId w:val="8"/>
  </w:num>
  <w:num w:numId="2" w16cid:durableId="2008054029">
    <w:abstractNumId w:val="6"/>
  </w:num>
  <w:num w:numId="3" w16cid:durableId="1583297993">
    <w:abstractNumId w:val="5"/>
  </w:num>
  <w:num w:numId="4" w16cid:durableId="288245442">
    <w:abstractNumId w:val="4"/>
  </w:num>
  <w:num w:numId="5" w16cid:durableId="1368872724">
    <w:abstractNumId w:val="7"/>
  </w:num>
  <w:num w:numId="6" w16cid:durableId="1925533547">
    <w:abstractNumId w:val="3"/>
  </w:num>
  <w:num w:numId="7" w16cid:durableId="1278175833">
    <w:abstractNumId w:val="2"/>
  </w:num>
  <w:num w:numId="8" w16cid:durableId="375393016">
    <w:abstractNumId w:val="1"/>
  </w:num>
  <w:num w:numId="9" w16cid:durableId="1954090196">
    <w:abstractNumId w:val="0"/>
  </w:num>
  <w:num w:numId="10" w16cid:durableId="1847481042">
    <w:abstractNumId w:val="9"/>
  </w:num>
  <w:num w:numId="11" w16cid:durableId="920067374">
    <w:abstractNumId w:val="10"/>
  </w:num>
  <w:num w:numId="12" w16cid:durableId="444078913">
    <w:abstractNumId w:val="28"/>
  </w:num>
  <w:num w:numId="13" w16cid:durableId="151650971">
    <w:abstractNumId w:val="22"/>
  </w:num>
  <w:num w:numId="14" w16cid:durableId="619533451">
    <w:abstractNumId w:val="21"/>
  </w:num>
  <w:num w:numId="15" w16cid:durableId="1209805383">
    <w:abstractNumId w:val="24"/>
  </w:num>
  <w:num w:numId="16" w16cid:durableId="437872466">
    <w:abstractNumId w:val="15"/>
  </w:num>
  <w:num w:numId="17" w16cid:durableId="1059473194">
    <w:abstractNumId w:val="27"/>
  </w:num>
  <w:num w:numId="18" w16cid:durableId="303319109">
    <w:abstractNumId w:val="25"/>
  </w:num>
  <w:num w:numId="19" w16cid:durableId="1879194610">
    <w:abstractNumId w:val="13"/>
  </w:num>
  <w:num w:numId="20" w16cid:durableId="773745073">
    <w:abstractNumId w:val="26"/>
  </w:num>
  <w:num w:numId="21" w16cid:durableId="1128625856">
    <w:abstractNumId w:val="23"/>
  </w:num>
  <w:num w:numId="22" w16cid:durableId="691029293">
    <w:abstractNumId w:val="19"/>
  </w:num>
  <w:num w:numId="23" w16cid:durableId="196702904">
    <w:abstractNumId w:val="30"/>
  </w:num>
  <w:num w:numId="24" w16cid:durableId="1047070929">
    <w:abstractNumId w:val="20"/>
  </w:num>
  <w:num w:numId="25" w16cid:durableId="1554387472">
    <w:abstractNumId w:val="12"/>
  </w:num>
  <w:num w:numId="26" w16cid:durableId="1208956018">
    <w:abstractNumId w:val="29"/>
  </w:num>
  <w:num w:numId="27" w16cid:durableId="613169095">
    <w:abstractNumId w:val="14"/>
  </w:num>
  <w:num w:numId="28" w16cid:durableId="718743121">
    <w:abstractNumId w:val="17"/>
  </w:num>
  <w:num w:numId="29" w16cid:durableId="840699751">
    <w:abstractNumId w:val="18"/>
  </w:num>
  <w:num w:numId="30" w16cid:durableId="916941359">
    <w:abstractNumId w:val="16"/>
  </w:num>
  <w:num w:numId="31" w16cid:durableId="104274844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74F"/>
    <w:rsid w:val="00034616"/>
    <w:rsid w:val="0004056B"/>
    <w:rsid w:val="000506D2"/>
    <w:rsid w:val="0006063C"/>
    <w:rsid w:val="000617EE"/>
    <w:rsid w:val="0007445B"/>
    <w:rsid w:val="00075C1C"/>
    <w:rsid w:val="00091462"/>
    <w:rsid w:val="000B2D28"/>
    <w:rsid w:val="000D1628"/>
    <w:rsid w:val="000E2C0D"/>
    <w:rsid w:val="000E2D33"/>
    <w:rsid w:val="000E315E"/>
    <w:rsid w:val="000F486A"/>
    <w:rsid w:val="001377F5"/>
    <w:rsid w:val="00137EF3"/>
    <w:rsid w:val="001408D3"/>
    <w:rsid w:val="001457B3"/>
    <w:rsid w:val="0015074B"/>
    <w:rsid w:val="00192234"/>
    <w:rsid w:val="00197B34"/>
    <w:rsid w:val="001B1DEF"/>
    <w:rsid w:val="001C75A5"/>
    <w:rsid w:val="001F0EF0"/>
    <w:rsid w:val="001F4F57"/>
    <w:rsid w:val="00203EB7"/>
    <w:rsid w:val="00204F0D"/>
    <w:rsid w:val="00214B39"/>
    <w:rsid w:val="0022209E"/>
    <w:rsid w:val="00225302"/>
    <w:rsid w:val="00234933"/>
    <w:rsid w:val="002360C7"/>
    <w:rsid w:val="00253F44"/>
    <w:rsid w:val="002605CC"/>
    <w:rsid w:val="00267C6E"/>
    <w:rsid w:val="00276487"/>
    <w:rsid w:val="00282077"/>
    <w:rsid w:val="00293075"/>
    <w:rsid w:val="00293782"/>
    <w:rsid w:val="0029639D"/>
    <w:rsid w:val="002C555E"/>
    <w:rsid w:val="002D5A1F"/>
    <w:rsid w:val="002F7A5E"/>
    <w:rsid w:val="00304230"/>
    <w:rsid w:val="003142E8"/>
    <w:rsid w:val="00326F90"/>
    <w:rsid w:val="00341A20"/>
    <w:rsid w:val="00343365"/>
    <w:rsid w:val="0035248C"/>
    <w:rsid w:val="00361A60"/>
    <w:rsid w:val="003857E6"/>
    <w:rsid w:val="00387E1C"/>
    <w:rsid w:val="00396ADD"/>
    <w:rsid w:val="0039743F"/>
    <w:rsid w:val="003A4592"/>
    <w:rsid w:val="003B2FA4"/>
    <w:rsid w:val="003C273F"/>
    <w:rsid w:val="003D372B"/>
    <w:rsid w:val="00446561"/>
    <w:rsid w:val="004622E4"/>
    <w:rsid w:val="00462684"/>
    <w:rsid w:val="00467912"/>
    <w:rsid w:val="0048047D"/>
    <w:rsid w:val="00484E4A"/>
    <w:rsid w:val="004A42FC"/>
    <w:rsid w:val="004F0A31"/>
    <w:rsid w:val="004F26E8"/>
    <w:rsid w:val="004F2A35"/>
    <w:rsid w:val="005057EB"/>
    <w:rsid w:val="0051710E"/>
    <w:rsid w:val="00522FB3"/>
    <w:rsid w:val="00527D60"/>
    <w:rsid w:val="005525AD"/>
    <w:rsid w:val="00565C8A"/>
    <w:rsid w:val="005702C3"/>
    <w:rsid w:val="0057397B"/>
    <w:rsid w:val="00573E3F"/>
    <w:rsid w:val="00596A46"/>
    <w:rsid w:val="005B238B"/>
    <w:rsid w:val="005C4B98"/>
    <w:rsid w:val="005C6814"/>
    <w:rsid w:val="005E5A30"/>
    <w:rsid w:val="005F6E8C"/>
    <w:rsid w:val="00600F8C"/>
    <w:rsid w:val="00607282"/>
    <w:rsid w:val="006134F2"/>
    <w:rsid w:val="00626F9A"/>
    <w:rsid w:val="00645A46"/>
    <w:rsid w:val="006673A3"/>
    <w:rsid w:val="00674650"/>
    <w:rsid w:val="00695068"/>
    <w:rsid w:val="006B77F9"/>
    <w:rsid w:val="006C3D17"/>
    <w:rsid w:val="006C70E1"/>
    <w:rsid w:val="006D78CD"/>
    <w:rsid w:val="006E3E43"/>
    <w:rsid w:val="006F22C1"/>
    <w:rsid w:val="006F6BFE"/>
    <w:rsid w:val="0072441F"/>
    <w:rsid w:val="00725D7D"/>
    <w:rsid w:val="00736DA2"/>
    <w:rsid w:val="00740604"/>
    <w:rsid w:val="00750D2A"/>
    <w:rsid w:val="007547AC"/>
    <w:rsid w:val="007547DE"/>
    <w:rsid w:val="00786086"/>
    <w:rsid w:val="007A38AA"/>
    <w:rsid w:val="007A71E7"/>
    <w:rsid w:val="007B0738"/>
    <w:rsid w:val="007C5004"/>
    <w:rsid w:val="007C6D81"/>
    <w:rsid w:val="007C71DA"/>
    <w:rsid w:val="007D354B"/>
    <w:rsid w:val="007D5CC4"/>
    <w:rsid w:val="007E2E01"/>
    <w:rsid w:val="007E413D"/>
    <w:rsid w:val="00816740"/>
    <w:rsid w:val="0082047C"/>
    <w:rsid w:val="00830165"/>
    <w:rsid w:val="008308AC"/>
    <w:rsid w:val="00843CE7"/>
    <w:rsid w:val="00856BA8"/>
    <w:rsid w:val="008606DA"/>
    <w:rsid w:val="00870852"/>
    <w:rsid w:val="00877804"/>
    <w:rsid w:val="008873D9"/>
    <w:rsid w:val="008A0FDD"/>
    <w:rsid w:val="008A6871"/>
    <w:rsid w:val="008A6E79"/>
    <w:rsid w:val="008C0E90"/>
    <w:rsid w:val="008C4564"/>
    <w:rsid w:val="008E7306"/>
    <w:rsid w:val="008F1B6F"/>
    <w:rsid w:val="00912AC0"/>
    <w:rsid w:val="00922799"/>
    <w:rsid w:val="0093539A"/>
    <w:rsid w:val="009368D9"/>
    <w:rsid w:val="00957A71"/>
    <w:rsid w:val="00963D66"/>
    <w:rsid w:val="0097059E"/>
    <w:rsid w:val="00977493"/>
    <w:rsid w:val="00981C40"/>
    <w:rsid w:val="00984389"/>
    <w:rsid w:val="009A7CCB"/>
    <w:rsid w:val="009D31A8"/>
    <w:rsid w:val="009D6E0C"/>
    <w:rsid w:val="009F3B64"/>
    <w:rsid w:val="00A232AF"/>
    <w:rsid w:val="00A27058"/>
    <w:rsid w:val="00A32FB8"/>
    <w:rsid w:val="00A34B16"/>
    <w:rsid w:val="00A571EA"/>
    <w:rsid w:val="00A85DF6"/>
    <w:rsid w:val="00A95535"/>
    <w:rsid w:val="00AA1646"/>
    <w:rsid w:val="00AA1D8D"/>
    <w:rsid w:val="00AA5D8A"/>
    <w:rsid w:val="00AB1287"/>
    <w:rsid w:val="00AB173F"/>
    <w:rsid w:val="00AB5078"/>
    <w:rsid w:val="00AB71AE"/>
    <w:rsid w:val="00AD2267"/>
    <w:rsid w:val="00AE59E2"/>
    <w:rsid w:val="00B06F2E"/>
    <w:rsid w:val="00B2005F"/>
    <w:rsid w:val="00B216AB"/>
    <w:rsid w:val="00B24BC3"/>
    <w:rsid w:val="00B42AB9"/>
    <w:rsid w:val="00B4638B"/>
    <w:rsid w:val="00B47730"/>
    <w:rsid w:val="00B84F08"/>
    <w:rsid w:val="00B86A95"/>
    <w:rsid w:val="00BA7791"/>
    <w:rsid w:val="00BC5268"/>
    <w:rsid w:val="00BD3DD4"/>
    <w:rsid w:val="00BD4FFB"/>
    <w:rsid w:val="00BD5A15"/>
    <w:rsid w:val="00BE1AB1"/>
    <w:rsid w:val="00BF114A"/>
    <w:rsid w:val="00C04F41"/>
    <w:rsid w:val="00C06368"/>
    <w:rsid w:val="00C12472"/>
    <w:rsid w:val="00C256E7"/>
    <w:rsid w:val="00C77357"/>
    <w:rsid w:val="00C871D3"/>
    <w:rsid w:val="00C97051"/>
    <w:rsid w:val="00CB0664"/>
    <w:rsid w:val="00CB276B"/>
    <w:rsid w:val="00CC0581"/>
    <w:rsid w:val="00CD0986"/>
    <w:rsid w:val="00CE6171"/>
    <w:rsid w:val="00D123B5"/>
    <w:rsid w:val="00D444E2"/>
    <w:rsid w:val="00D45D60"/>
    <w:rsid w:val="00D842DA"/>
    <w:rsid w:val="00D9417B"/>
    <w:rsid w:val="00D94D41"/>
    <w:rsid w:val="00DC05F7"/>
    <w:rsid w:val="00DE3547"/>
    <w:rsid w:val="00DE603F"/>
    <w:rsid w:val="00DF39ED"/>
    <w:rsid w:val="00E0425E"/>
    <w:rsid w:val="00E1610C"/>
    <w:rsid w:val="00E2164B"/>
    <w:rsid w:val="00E546A3"/>
    <w:rsid w:val="00E604DA"/>
    <w:rsid w:val="00E64075"/>
    <w:rsid w:val="00E70BE1"/>
    <w:rsid w:val="00E81AB6"/>
    <w:rsid w:val="00E93DB2"/>
    <w:rsid w:val="00EA0316"/>
    <w:rsid w:val="00EB513B"/>
    <w:rsid w:val="00EE01C9"/>
    <w:rsid w:val="00F02883"/>
    <w:rsid w:val="00F0655B"/>
    <w:rsid w:val="00F10545"/>
    <w:rsid w:val="00F62603"/>
    <w:rsid w:val="00F6465D"/>
    <w:rsid w:val="00F65FF6"/>
    <w:rsid w:val="00FA7421"/>
    <w:rsid w:val="00FC693F"/>
    <w:rsid w:val="00FC7768"/>
    <w:rsid w:val="00FD4BB4"/>
    <w:rsid w:val="00FE4EA6"/>
    <w:rsid w:val="00FF3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4062061"/>
  <w14:defaultImageDpi w14:val="300"/>
  <w15:docId w15:val="{0A58C290-EACC-46B8-94FF-1E96C4858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FE4EA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FE4EA6"/>
    <w:pPr>
      <w:spacing w:after="100"/>
      <w:ind w:left="240"/>
    </w:pPr>
  </w:style>
  <w:style w:type="character" w:styleId="Hyperlink">
    <w:name w:val="Hyperlink"/>
    <w:basedOn w:val="Fontepargpadro"/>
    <w:uiPriority w:val="99"/>
    <w:unhideWhenUsed/>
    <w:rsid w:val="00FE4EA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6D78CD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432F402-EF9D-466C-A90E-5A74432B3B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12</Pages>
  <Words>2003</Words>
  <Characters>10820</Characters>
  <Application>Microsoft Office Word</Application>
  <DocSecurity>0</DocSecurity>
  <Lines>90</Lines>
  <Paragraphs>25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12798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ARTUR MIGUEL MONTEIRO SILVA</cp:lastModifiedBy>
  <cp:revision>7</cp:revision>
  <dcterms:created xsi:type="dcterms:W3CDTF">2026-09-03T09:34:00Z</dcterms:created>
  <dcterms:modified xsi:type="dcterms:W3CDTF">2026-09-17T13:34:00Z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2026-09-17T12:12:47Z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38ae2f02-5710-4e12-80bb-83600c3fdf1e</vt:lpwstr>
  </property>
  <property fmtid="{D5CDD505-2E9C-101B-9397-08002B2CF9AE}" pid="7" name="MSIP_Label_defa4170-0d19-0005-0004-bc88714345d2_ActionId">
    <vt:lpwstr>cbae0813-0584-4589-b59f-65e90f9089e3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