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405741302"/>
        <w:docPartObj>
          <w:docPartGallery w:val="Cover Pages"/>
          <w:docPartUnique/>
        </w:docPartObj>
      </w:sdtPr>
      <w:sdtEndPr>
        <w:rPr>
          <w:rFonts w:ascii="Gill Sans MT" w:eastAsiaTheme="minorHAnsi" w:hAnsi="Gill Sans MT"/>
          <w:color w:val="auto"/>
          <w:kern w:val="2"/>
          <w:lang w:eastAsia="en-US"/>
          <w14:ligatures w14:val="standardContextual"/>
        </w:rPr>
      </w:sdtEndPr>
      <w:sdtContent>
        <w:p w14:paraId="66152904" w14:textId="67C5032F" w:rsidR="00A46EE5" w:rsidRPr="00081839" w:rsidRDefault="00A46EE5">
          <w:pPr>
            <w:pStyle w:val="Sinespaciado"/>
            <w:spacing w:before="1540" w:after="240"/>
            <w:jc w:val="center"/>
            <w:rPr>
              <w:rFonts w:ascii="Gill Sans MT" w:hAnsi="Gill Sans MT"/>
              <w:color w:val="156082" w:themeColor="accent1"/>
            </w:rPr>
          </w:pPr>
          <w:r w:rsidRPr="00081839">
            <w:rPr>
              <w:rFonts w:ascii="Gill Sans MT" w:hAnsi="Gill Sans MT"/>
              <w:noProof/>
              <w:color w:val="156082" w:themeColor="accent1"/>
            </w:rPr>
            <w:drawing>
              <wp:inline distT="0" distB="0" distL="0" distR="0" wp14:anchorId="70DF2565" wp14:editId="3BAA8535">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ill Sans MT" w:eastAsiaTheme="majorEastAsia" w:hAnsi="Gill Sans MT" w:cstheme="majorBidi"/>
              <w:caps/>
              <w:color w:val="156082" w:themeColor="accent1"/>
              <w:sz w:val="72"/>
              <w:szCs w:val="72"/>
            </w:rPr>
            <w:alias w:val="Título"/>
            <w:tag w:val=""/>
            <w:id w:val="1735040861"/>
            <w:placeholder>
              <w:docPart w:val="4A19AE3E850C4F1D9490428E3527D143"/>
            </w:placeholder>
            <w:dataBinding w:prefixMappings="xmlns:ns0='http://purl.org/dc/elements/1.1/' xmlns:ns1='http://schemas.openxmlformats.org/package/2006/metadata/core-properties' " w:xpath="/ns1:coreProperties[1]/ns0:title[1]" w:storeItemID="{6C3C8BC8-F283-45AE-878A-BAB7291924A1}"/>
            <w:text/>
          </w:sdtPr>
          <w:sdtContent>
            <w:p w14:paraId="54D36148" w14:textId="459F7BF9" w:rsidR="00A46EE5" w:rsidRPr="00081839" w:rsidRDefault="00D85967">
              <w:pPr>
                <w:pStyle w:val="Sinespaciado"/>
                <w:pBdr>
                  <w:top w:val="single" w:sz="6" w:space="6" w:color="156082" w:themeColor="accent1"/>
                  <w:bottom w:val="single" w:sz="6" w:space="6" w:color="156082" w:themeColor="accent1"/>
                </w:pBdr>
                <w:spacing w:after="240"/>
                <w:jc w:val="center"/>
                <w:rPr>
                  <w:rFonts w:ascii="Gill Sans MT" w:eastAsiaTheme="majorEastAsia" w:hAnsi="Gill Sans MT" w:cstheme="majorBidi"/>
                  <w:caps/>
                  <w:color w:val="156082" w:themeColor="accent1"/>
                  <w:sz w:val="80"/>
                  <w:szCs w:val="80"/>
                </w:rPr>
              </w:pPr>
              <w:r w:rsidRPr="00D85967">
                <w:rPr>
                  <w:rFonts w:ascii="Gill Sans MT" w:eastAsiaTheme="majorEastAsia" w:hAnsi="Gill Sans MT" w:cstheme="majorBidi"/>
                  <w:caps/>
                  <w:color w:val="156082" w:themeColor="accent1"/>
                  <w:sz w:val="72"/>
                  <w:szCs w:val="72"/>
                </w:rPr>
                <w:t>Sistema de Gestión de Registros Internos para SDI.</w:t>
              </w:r>
            </w:p>
          </w:sdtContent>
        </w:sdt>
        <w:sdt>
          <w:sdtPr>
            <w:rPr>
              <w:rFonts w:ascii="Gill Sans MT" w:hAnsi="Gill Sans MT"/>
              <w:color w:val="156082" w:themeColor="accent1"/>
              <w:sz w:val="28"/>
              <w:szCs w:val="28"/>
            </w:rPr>
            <w:alias w:val="Subtítulo"/>
            <w:tag w:val=""/>
            <w:id w:val="328029620"/>
            <w:placeholder>
              <w:docPart w:val="ABF724A6677B47BF9E904D6D62E5918B"/>
            </w:placeholder>
            <w:dataBinding w:prefixMappings="xmlns:ns0='http://purl.org/dc/elements/1.1/' xmlns:ns1='http://schemas.openxmlformats.org/package/2006/metadata/core-properties' " w:xpath="/ns1:coreProperties[1]/ns0:subject[1]" w:storeItemID="{6C3C8BC8-F283-45AE-878A-BAB7291924A1}"/>
            <w:text/>
          </w:sdtPr>
          <w:sdtContent>
            <w:p w14:paraId="4C47F766" w14:textId="6EEAC15C" w:rsidR="00A46EE5" w:rsidRPr="00081839" w:rsidRDefault="00D85967">
              <w:pPr>
                <w:pStyle w:val="Sinespaciado"/>
                <w:jc w:val="center"/>
                <w:rPr>
                  <w:rFonts w:ascii="Gill Sans MT" w:hAnsi="Gill Sans MT"/>
                  <w:color w:val="156082" w:themeColor="accent1"/>
                  <w:sz w:val="28"/>
                  <w:szCs w:val="28"/>
                </w:rPr>
              </w:pPr>
              <w:r>
                <w:rPr>
                  <w:rFonts w:ascii="Gill Sans MT" w:hAnsi="Gill Sans MT"/>
                  <w:color w:val="156082" w:themeColor="accent1"/>
                  <w:sz w:val="28"/>
                  <w:szCs w:val="28"/>
                </w:rPr>
                <w:t>Proyecto de Servicio Social</w:t>
              </w:r>
            </w:p>
          </w:sdtContent>
        </w:sdt>
        <w:p w14:paraId="7FEAE1A3" w14:textId="77777777" w:rsidR="00A46EE5" w:rsidRPr="00081839" w:rsidRDefault="00A46EE5">
          <w:pPr>
            <w:pStyle w:val="Sinespaciado"/>
            <w:spacing w:before="480"/>
            <w:jc w:val="center"/>
            <w:rPr>
              <w:rFonts w:ascii="Gill Sans MT" w:hAnsi="Gill Sans MT"/>
              <w:color w:val="156082" w:themeColor="accent1"/>
            </w:rPr>
          </w:pPr>
          <w:r w:rsidRPr="00081839">
            <w:rPr>
              <w:rFonts w:ascii="Gill Sans MT" w:hAnsi="Gill Sans MT"/>
              <w:noProof/>
              <w:color w:val="156082" w:themeColor="accent1"/>
            </w:rPr>
            <mc:AlternateContent>
              <mc:Choice Requires="wps">
                <w:drawing>
                  <wp:anchor distT="0" distB="0" distL="114300" distR="114300" simplePos="0" relativeHeight="251659264" behindDoc="0" locked="0" layoutInCell="1" allowOverlap="1" wp14:anchorId="17C5234A" wp14:editId="00E789F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29T00:00:00Z">
                                    <w:dateFormat w:val="d 'de' MMMM 'de' yyyy"/>
                                    <w:lid w:val="es-ES"/>
                                    <w:storeMappedDataAs w:val="dateTime"/>
                                    <w:calendar w:val="gregorian"/>
                                  </w:date>
                                </w:sdtPr>
                                <w:sdtContent>
                                  <w:p w14:paraId="746071C6" w14:textId="722660AB" w:rsidR="00A46EE5" w:rsidRDefault="00D85967">
                                    <w:pPr>
                                      <w:pStyle w:val="Sinespaciado"/>
                                      <w:spacing w:after="40"/>
                                      <w:jc w:val="center"/>
                                      <w:rPr>
                                        <w:caps/>
                                        <w:color w:val="156082" w:themeColor="accent1"/>
                                        <w:sz w:val="28"/>
                                        <w:szCs w:val="28"/>
                                      </w:rPr>
                                    </w:pPr>
                                    <w:r>
                                      <w:rPr>
                                        <w:caps/>
                                        <w:color w:val="156082" w:themeColor="accent1"/>
                                        <w:sz w:val="28"/>
                                        <w:szCs w:val="28"/>
                                        <w:lang w:val="es-ES"/>
                                      </w:rPr>
                                      <w:t>29 de septiembre de 2024</w:t>
                                    </w:r>
                                  </w:p>
                                </w:sdtContent>
                              </w:sdt>
                              <w:p w14:paraId="32F9B563" w14:textId="42AD9E67" w:rsidR="00A46EE5" w:rsidRDefault="00A46EE5">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D85967">
                                      <w:rPr>
                                        <w:caps/>
                                        <w:color w:val="156082" w:themeColor="accent1"/>
                                      </w:rPr>
                                      <w:t>Universidad veracruzana, Secretaria de desarrollo institucional</w:t>
                                    </w:r>
                                  </w:sdtContent>
                                </w:sdt>
                              </w:p>
                              <w:p w14:paraId="30B06591" w14:textId="23D74E5F" w:rsidR="00A46EE5" w:rsidRDefault="00A46EE5">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D85967">
                                      <w:rPr>
                                        <w:color w:val="156082" w:themeColor="accent1"/>
                                      </w:rPr>
                                      <w:t xml:space="preserve">Xalapa, Veracruz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C5234A"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29T00:00:00Z">
                              <w:dateFormat w:val="d 'de' MMMM 'de' yyyy"/>
                              <w:lid w:val="es-ES"/>
                              <w:storeMappedDataAs w:val="dateTime"/>
                              <w:calendar w:val="gregorian"/>
                            </w:date>
                          </w:sdtPr>
                          <w:sdtContent>
                            <w:p w14:paraId="746071C6" w14:textId="722660AB" w:rsidR="00A46EE5" w:rsidRDefault="00D85967">
                              <w:pPr>
                                <w:pStyle w:val="Sinespaciado"/>
                                <w:spacing w:after="40"/>
                                <w:jc w:val="center"/>
                                <w:rPr>
                                  <w:caps/>
                                  <w:color w:val="156082" w:themeColor="accent1"/>
                                  <w:sz w:val="28"/>
                                  <w:szCs w:val="28"/>
                                </w:rPr>
                              </w:pPr>
                              <w:r>
                                <w:rPr>
                                  <w:caps/>
                                  <w:color w:val="156082" w:themeColor="accent1"/>
                                  <w:sz w:val="28"/>
                                  <w:szCs w:val="28"/>
                                  <w:lang w:val="es-ES"/>
                                </w:rPr>
                                <w:t>29 de septiembre de 2024</w:t>
                              </w:r>
                            </w:p>
                          </w:sdtContent>
                        </w:sdt>
                        <w:p w14:paraId="32F9B563" w14:textId="42AD9E67" w:rsidR="00A46EE5" w:rsidRDefault="00A46EE5">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D85967">
                                <w:rPr>
                                  <w:caps/>
                                  <w:color w:val="156082" w:themeColor="accent1"/>
                                </w:rPr>
                                <w:t>Universidad veracruzana, Secretaria de desarrollo institucional</w:t>
                              </w:r>
                            </w:sdtContent>
                          </w:sdt>
                        </w:p>
                        <w:p w14:paraId="30B06591" w14:textId="23D74E5F" w:rsidR="00A46EE5" w:rsidRDefault="00A46EE5">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D85967">
                                <w:rPr>
                                  <w:color w:val="156082" w:themeColor="accent1"/>
                                </w:rPr>
                                <w:t xml:space="preserve">Xalapa, Veracruz </w:t>
                              </w:r>
                            </w:sdtContent>
                          </w:sdt>
                        </w:p>
                      </w:txbxContent>
                    </v:textbox>
                    <w10:wrap anchorx="margin" anchory="page"/>
                  </v:shape>
                </w:pict>
              </mc:Fallback>
            </mc:AlternateContent>
          </w:r>
          <w:r w:rsidRPr="00081839">
            <w:rPr>
              <w:rFonts w:ascii="Gill Sans MT" w:hAnsi="Gill Sans MT"/>
              <w:noProof/>
              <w:color w:val="156082" w:themeColor="accent1"/>
            </w:rPr>
            <w:drawing>
              <wp:inline distT="0" distB="0" distL="0" distR="0" wp14:anchorId="4DA50939" wp14:editId="4F5F9B89">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B9311E" w14:textId="1D8680B9" w:rsidR="00A46EE5" w:rsidRPr="00081839" w:rsidRDefault="00A46EE5">
          <w:pPr>
            <w:rPr>
              <w:rFonts w:ascii="Gill Sans MT" w:hAnsi="Gill Sans MT"/>
            </w:rPr>
          </w:pPr>
          <w:r w:rsidRPr="00081839">
            <w:rPr>
              <w:rFonts w:ascii="Gill Sans MT" w:hAnsi="Gill Sans MT"/>
            </w:rPr>
            <w:br w:type="page"/>
          </w:r>
        </w:p>
      </w:sdtContent>
    </w:sdt>
    <w:sdt>
      <w:sdtPr>
        <w:rPr>
          <w:rFonts w:ascii="Gill Sans MT" w:hAnsi="Gill Sans MT"/>
          <w:lang w:val="es-ES"/>
        </w:rPr>
        <w:id w:val="-1102798682"/>
        <w:docPartObj>
          <w:docPartGallery w:val="Table of Contents"/>
          <w:docPartUnique/>
        </w:docPartObj>
      </w:sdtPr>
      <w:sdtEndPr>
        <w:rPr>
          <w:rFonts w:eastAsiaTheme="minorHAnsi" w:cstheme="minorBidi"/>
          <w:b/>
          <w:bCs/>
          <w:color w:val="auto"/>
          <w:kern w:val="2"/>
          <w:sz w:val="22"/>
          <w:szCs w:val="22"/>
          <w:lang w:eastAsia="en-US"/>
          <w14:ligatures w14:val="standardContextual"/>
        </w:rPr>
      </w:sdtEndPr>
      <w:sdtContent>
        <w:p w14:paraId="2E91908D" w14:textId="672F2214" w:rsidR="00A46EE5" w:rsidRPr="008B55FE" w:rsidRDefault="00D85967" w:rsidP="00D85967">
          <w:pPr>
            <w:pStyle w:val="TtuloTDC"/>
            <w:jc w:val="center"/>
            <w:rPr>
              <w:rFonts w:ascii="Gill Sans MT" w:hAnsi="Gill Sans MT"/>
              <w:color w:val="auto"/>
            </w:rPr>
          </w:pPr>
          <w:r>
            <w:rPr>
              <w:rFonts w:ascii="Gill Sans MT" w:hAnsi="Gill Sans MT"/>
              <w:color w:val="auto"/>
              <w:lang w:val="es-ES"/>
            </w:rPr>
            <w:t>INDICE</w:t>
          </w:r>
        </w:p>
        <w:p w14:paraId="7DFF4C9F" w14:textId="1288F8E0" w:rsidR="008B55FE" w:rsidRPr="00D85967" w:rsidRDefault="00A46EE5">
          <w:pPr>
            <w:pStyle w:val="TDC1"/>
            <w:tabs>
              <w:tab w:val="right" w:leader="dot" w:pos="8828"/>
            </w:tabs>
            <w:rPr>
              <w:rFonts w:ascii="Gill Sans MT" w:eastAsiaTheme="minorEastAsia" w:hAnsi="Gill Sans MT"/>
              <w:noProof/>
              <w:sz w:val="24"/>
              <w:szCs w:val="24"/>
              <w:lang w:eastAsia="es-MX"/>
            </w:rPr>
          </w:pPr>
          <w:r w:rsidRPr="00D85967">
            <w:rPr>
              <w:rFonts w:ascii="Gill Sans MT" w:hAnsi="Gill Sans MT"/>
            </w:rPr>
            <w:fldChar w:fldCharType="begin"/>
          </w:r>
          <w:r w:rsidRPr="00D85967">
            <w:rPr>
              <w:rFonts w:ascii="Gill Sans MT" w:hAnsi="Gill Sans MT"/>
            </w:rPr>
            <w:instrText xml:space="preserve"> TOC \o "1-3" \h \z \u </w:instrText>
          </w:r>
          <w:r w:rsidRPr="00D85967">
            <w:rPr>
              <w:rFonts w:ascii="Gill Sans MT" w:hAnsi="Gill Sans MT"/>
            </w:rPr>
            <w:fldChar w:fldCharType="separate"/>
          </w:r>
          <w:hyperlink w:anchor="_Toc178521088" w:history="1">
            <w:r w:rsidR="008B55FE" w:rsidRPr="00D85967">
              <w:rPr>
                <w:rStyle w:val="Hipervnculo"/>
                <w:rFonts w:ascii="Gill Sans MT" w:hAnsi="Gill Sans MT"/>
                <w:noProof/>
                <w:color w:val="auto"/>
              </w:rPr>
              <w:t>Introducción</w:t>
            </w:r>
            <w:r w:rsidR="008B55FE" w:rsidRPr="00D85967">
              <w:rPr>
                <w:rFonts w:ascii="Gill Sans MT" w:hAnsi="Gill Sans MT"/>
                <w:noProof/>
                <w:webHidden/>
              </w:rPr>
              <w:tab/>
            </w:r>
            <w:r w:rsidR="008B55FE" w:rsidRPr="00D85967">
              <w:rPr>
                <w:rFonts w:ascii="Gill Sans MT" w:hAnsi="Gill Sans MT"/>
                <w:noProof/>
                <w:webHidden/>
              </w:rPr>
              <w:fldChar w:fldCharType="begin"/>
            </w:r>
            <w:r w:rsidR="008B55FE" w:rsidRPr="00D85967">
              <w:rPr>
                <w:rFonts w:ascii="Gill Sans MT" w:hAnsi="Gill Sans MT"/>
                <w:noProof/>
                <w:webHidden/>
              </w:rPr>
              <w:instrText xml:space="preserve"> PAGEREF _Toc178521088 \h </w:instrText>
            </w:r>
            <w:r w:rsidR="008B55FE" w:rsidRPr="00D85967">
              <w:rPr>
                <w:rFonts w:ascii="Gill Sans MT" w:hAnsi="Gill Sans MT"/>
                <w:noProof/>
                <w:webHidden/>
              </w:rPr>
            </w:r>
            <w:r w:rsidR="008B55FE" w:rsidRPr="00D85967">
              <w:rPr>
                <w:rFonts w:ascii="Gill Sans MT" w:hAnsi="Gill Sans MT"/>
                <w:noProof/>
                <w:webHidden/>
              </w:rPr>
              <w:fldChar w:fldCharType="separate"/>
            </w:r>
            <w:r w:rsidR="00D85967">
              <w:rPr>
                <w:rFonts w:ascii="Gill Sans MT" w:hAnsi="Gill Sans MT"/>
                <w:noProof/>
                <w:webHidden/>
              </w:rPr>
              <w:t>3</w:t>
            </w:r>
            <w:r w:rsidR="008B55FE" w:rsidRPr="00D85967">
              <w:rPr>
                <w:rFonts w:ascii="Gill Sans MT" w:hAnsi="Gill Sans MT"/>
                <w:noProof/>
                <w:webHidden/>
              </w:rPr>
              <w:fldChar w:fldCharType="end"/>
            </w:r>
          </w:hyperlink>
        </w:p>
        <w:p w14:paraId="462B6F11" w14:textId="28495889"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89" w:history="1">
            <w:r w:rsidRPr="00D85967">
              <w:rPr>
                <w:rStyle w:val="Hipervnculo"/>
                <w:rFonts w:ascii="Gill Sans MT" w:hAnsi="Gill Sans MT"/>
                <w:noProof/>
                <w:color w:val="auto"/>
              </w:rPr>
              <w:t>Objetivos del Sistema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_Toc178521089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3</w:t>
            </w:r>
            <w:r w:rsidRPr="00D85967">
              <w:rPr>
                <w:rFonts w:ascii="Gill Sans MT" w:hAnsi="Gill Sans MT"/>
                <w:noProof/>
                <w:webHidden/>
              </w:rPr>
              <w:fldChar w:fldCharType="end"/>
            </w:r>
          </w:hyperlink>
        </w:p>
        <w:p w14:paraId="0B50AA08" w14:textId="59751023"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0" w:history="1">
            <w:r w:rsidRPr="00D85967">
              <w:rPr>
                <w:rStyle w:val="Hipervnculo"/>
                <w:rFonts w:ascii="Gill Sans MT" w:hAnsi="Gill Sans MT"/>
                <w:noProof/>
                <w:color w:val="auto"/>
              </w:rPr>
              <w:t>Alcance</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_Toc178521090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3</w:t>
            </w:r>
            <w:r w:rsidRPr="00D85967">
              <w:rPr>
                <w:rFonts w:ascii="Gill Sans MT" w:hAnsi="Gill Sans MT"/>
                <w:noProof/>
                <w:webHidden/>
              </w:rPr>
              <w:fldChar w:fldCharType="end"/>
            </w:r>
          </w:hyperlink>
        </w:p>
        <w:p w14:paraId="3097B9FE" w14:textId="3BAD8DDC"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091" w:history="1">
            <w:r w:rsidRPr="00D85967">
              <w:rPr>
                <w:rStyle w:val="Hipervnculo"/>
                <w:rFonts w:ascii="Gill Sans MT" w:hAnsi="Gill Sans MT"/>
                <w:noProof/>
                <w:color w:val="auto"/>
              </w:rPr>
              <w:t>Requisitos del Sistema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_Toc178521091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4</w:t>
            </w:r>
            <w:r w:rsidRPr="00D85967">
              <w:rPr>
                <w:rFonts w:ascii="Gill Sans MT" w:hAnsi="Gill Sans MT"/>
                <w:noProof/>
                <w:webHidden/>
              </w:rPr>
              <w:fldChar w:fldCharType="end"/>
            </w:r>
          </w:hyperlink>
        </w:p>
        <w:p w14:paraId="47C70AE2" w14:textId="7679B4C9"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2" w:history="1">
            <w:r w:rsidRPr="00D85967">
              <w:rPr>
                <w:rStyle w:val="Hipervnculo"/>
                <w:rFonts w:ascii="Gill Sans MT" w:hAnsi="Gill Sans MT"/>
                <w:noProof/>
                <w:color w:val="auto"/>
              </w:rPr>
              <w:t>Dependencias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_Toc178521092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4</w:t>
            </w:r>
            <w:r w:rsidRPr="00D85967">
              <w:rPr>
                <w:rFonts w:ascii="Gill Sans MT" w:hAnsi="Gill Sans MT"/>
                <w:noProof/>
                <w:webHidden/>
              </w:rPr>
              <w:fldChar w:fldCharType="end"/>
            </w:r>
          </w:hyperlink>
        </w:p>
        <w:p w14:paraId="39F95020" w14:textId="0B02BC83"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3" w:history="1">
            <w:r w:rsidRPr="00D85967">
              <w:rPr>
                <w:rStyle w:val="Hipervnculo"/>
                <w:rFonts w:ascii="Gill Sans MT" w:hAnsi="Gill Sans MT"/>
                <w:noProof/>
                <w:color w:val="auto"/>
              </w:rPr>
              <w:t>Dependencias de Desarrollo (Dev Dependencies)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_Toc178521093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5</w:t>
            </w:r>
            <w:r w:rsidRPr="00D85967">
              <w:rPr>
                <w:rFonts w:ascii="Gill Sans MT" w:hAnsi="Gill Sans MT"/>
                <w:noProof/>
                <w:webHidden/>
              </w:rPr>
              <w:fldChar w:fldCharType="end"/>
            </w:r>
          </w:hyperlink>
        </w:p>
        <w:p w14:paraId="2C83B52A" w14:textId="2E94CF69"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094" w:history="1">
            <w:r w:rsidRPr="00D85967">
              <w:rPr>
                <w:rStyle w:val="Hipervnculo"/>
                <w:rFonts w:ascii="Gill Sans MT" w:hAnsi="Gill Sans MT"/>
                <w:noProof/>
                <w:color w:val="auto"/>
              </w:rPr>
              <w:t>Arquitectura del Sistema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_Toc178521094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6</w:t>
            </w:r>
            <w:r w:rsidRPr="00D85967">
              <w:rPr>
                <w:rFonts w:ascii="Gill Sans MT" w:hAnsi="Gill Sans MT"/>
                <w:noProof/>
                <w:webHidden/>
              </w:rPr>
              <w:fldChar w:fldCharType="end"/>
            </w:r>
          </w:hyperlink>
        </w:p>
        <w:p w14:paraId="53C9E86B" w14:textId="13C0EFB3"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5" w:history="1">
            <w:r w:rsidRPr="00D85967">
              <w:rPr>
                <w:rStyle w:val="Hipervnculo"/>
                <w:rFonts w:ascii="Gill Sans MT" w:hAnsi="Gill Sans MT"/>
                <w:noProof/>
                <w:color w:val="auto"/>
              </w:rPr>
              <w:t>Diagrama de Arquitectura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_Toc178521095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6</w:t>
            </w:r>
            <w:r w:rsidRPr="00D85967">
              <w:rPr>
                <w:rFonts w:ascii="Gill Sans MT" w:hAnsi="Gill Sans MT"/>
                <w:noProof/>
                <w:webHidden/>
              </w:rPr>
              <w:fldChar w:fldCharType="end"/>
            </w:r>
          </w:hyperlink>
        </w:p>
        <w:p w14:paraId="03E63AC0" w14:textId="1A42FC0E"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6" w:history="1">
            <w:r w:rsidRPr="00D85967">
              <w:rPr>
                <w:rStyle w:val="Hipervnculo"/>
                <w:rFonts w:ascii="Gill Sans MT" w:eastAsia="Times New Roman" w:hAnsi="Gill Sans MT" w:cs="Times New Roman"/>
                <w:noProof/>
                <w:color w:val="auto"/>
                <w:kern w:val="0"/>
                <w:lang w:eastAsia="es-MX"/>
                <w14:ligatures w14:val="none"/>
              </w:rPr>
              <w:t>Tecnologías Utilizadas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_Toc178521096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7</w:t>
            </w:r>
            <w:r w:rsidRPr="00D85967">
              <w:rPr>
                <w:rFonts w:ascii="Gill Sans MT" w:hAnsi="Gill Sans MT"/>
                <w:noProof/>
                <w:webHidden/>
              </w:rPr>
              <w:fldChar w:fldCharType="end"/>
            </w:r>
          </w:hyperlink>
        </w:p>
        <w:p w14:paraId="32687E1D" w14:textId="3ADB420D"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7" w:history="1">
            <w:r w:rsidRPr="00D85967">
              <w:rPr>
                <w:rStyle w:val="Hipervnculo"/>
                <w:rFonts w:ascii="Gill Sans MT" w:eastAsia="Times New Roman" w:hAnsi="Gill Sans MT" w:cs="Times New Roman"/>
                <w:noProof/>
                <w:color w:val="auto"/>
                <w:kern w:val="0"/>
                <w:lang w:eastAsia="es-MX"/>
                <w14:ligatures w14:val="none"/>
              </w:rPr>
              <w:t>Especificaciones del Entorno</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_Toc178521097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8</w:t>
            </w:r>
            <w:r w:rsidRPr="00D85967">
              <w:rPr>
                <w:rFonts w:ascii="Gill Sans MT" w:hAnsi="Gill Sans MT"/>
                <w:noProof/>
                <w:webHidden/>
              </w:rPr>
              <w:fldChar w:fldCharType="end"/>
            </w:r>
          </w:hyperlink>
        </w:p>
        <w:p w14:paraId="6DBAF85F" w14:textId="746F2235"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098" w:history="1">
            <w:r w:rsidRPr="00D85967">
              <w:rPr>
                <w:rStyle w:val="Hipervnculo"/>
                <w:rFonts w:ascii="Gill Sans MT" w:hAnsi="Gill Sans MT"/>
                <w:noProof/>
                <w:color w:val="auto"/>
              </w:rPr>
              <w:t>Casos de Uso</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_Toc178521098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9</w:t>
            </w:r>
            <w:r w:rsidRPr="00D85967">
              <w:rPr>
                <w:rFonts w:ascii="Gill Sans MT" w:hAnsi="Gill Sans MT"/>
                <w:noProof/>
                <w:webHidden/>
              </w:rPr>
              <w:fldChar w:fldCharType="end"/>
            </w:r>
          </w:hyperlink>
        </w:p>
        <w:p w14:paraId="38D74C8C" w14:textId="61BC262E"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099" w:history="1">
            <w:r w:rsidRPr="00D85967">
              <w:rPr>
                <w:rStyle w:val="Hipervnculo"/>
                <w:rFonts w:ascii="Gill Sans MT" w:hAnsi="Gill Sans MT"/>
                <w:noProof/>
                <w:color w:val="auto"/>
              </w:rPr>
              <w:t>Caso de Uso 1: Iniciar Sesión</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_Toc178521099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9</w:t>
            </w:r>
            <w:r w:rsidRPr="00D85967">
              <w:rPr>
                <w:rFonts w:ascii="Gill Sans MT" w:hAnsi="Gill Sans MT"/>
                <w:noProof/>
                <w:webHidden/>
              </w:rPr>
              <w:fldChar w:fldCharType="end"/>
            </w:r>
          </w:hyperlink>
        </w:p>
        <w:p w14:paraId="36A07066" w14:textId="6388327F"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00" w:history="1">
            <w:r w:rsidRPr="00D85967">
              <w:rPr>
                <w:rStyle w:val="Hipervnculo"/>
                <w:rFonts w:ascii="Gill Sans MT" w:hAnsi="Gill Sans MT"/>
                <w:noProof/>
                <w:color w:val="auto"/>
              </w:rPr>
              <w:t>Caso de Uso 2: Registrar un Archivo</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_Toc178521100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9</w:t>
            </w:r>
            <w:r w:rsidRPr="00D85967">
              <w:rPr>
                <w:rFonts w:ascii="Gill Sans MT" w:hAnsi="Gill Sans MT"/>
                <w:noProof/>
                <w:webHidden/>
              </w:rPr>
              <w:fldChar w:fldCharType="end"/>
            </w:r>
          </w:hyperlink>
        </w:p>
        <w:p w14:paraId="4404D537" w14:textId="36C0710C"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01" w:history="1">
            <w:r w:rsidRPr="00D85967">
              <w:rPr>
                <w:rStyle w:val="Hipervnculo"/>
                <w:rFonts w:ascii="Gill Sans MT" w:hAnsi="Gill Sans MT"/>
                <w:noProof/>
                <w:color w:val="auto"/>
              </w:rPr>
              <w:t>Caso de Uso 3: Buscar Documentos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_Toc178521101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9</w:t>
            </w:r>
            <w:r w:rsidRPr="00D85967">
              <w:rPr>
                <w:rFonts w:ascii="Gill Sans MT" w:hAnsi="Gill Sans MT"/>
                <w:noProof/>
                <w:webHidden/>
              </w:rPr>
              <w:fldChar w:fldCharType="end"/>
            </w:r>
          </w:hyperlink>
        </w:p>
        <w:p w14:paraId="087488DC" w14:textId="7A378CB7"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02" w:history="1">
            <w:r w:rsidRPr="00D85967">
              <w:rPr>
                <w:rStyle w:val="Hipervnculo"/>
                <w:rFonts w:ascii="Gill Sans MT" w:hAnsi="Gill Sans MT"/>
                <w:noProof/>
                <w:color w:val="auto"/>
              </w:rPr>
              <w:t>Caso de Uso 4: Actualizar un Registro</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_Toc178521102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10</w:t>
            </w:r>
            <w:r w:rsidRPr="00D85967">
              <w:rPr>
                <w:rFonts w:ascii="Gill Sans MT" w:hAnsi="Gill Sans MT"/>
                <w:noProof/>
                <w:webHidden/>
              </w:rPr>
              <w:fldChar w:fldCharType="end"/>
            </w:r>
          </w:hyperlink>
        </w:p>
        <w:p w14:paraId="79B30648" w14:textId="6424FB56"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03" w:history="1">
            <w:r w:rsidRPr="00D85967">
              <w:rPr>
                <w:rStyle w:val="Hipervnculo"/>
                <w:rFonts w:ascii="Gill Sans MT" w:hAnsi="Gill Sans MT"/>
                <w:noProof/>
                <w:color w:val="auto"/>
              </w:rPr>
              <w:t>Caso de Uso 5: Consultar Archivos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_Toc178521103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10</w:t>
            </w:r>
            <w:r w:rsidRPr="00D85967">
              <w:rPr>
                <w:rFonts w:ascii="Gill Sans MT" w:hAnsi="Gill Sans MT"/>
                <w:noProof/>
                <w:webHidden/>
              </w:rPr>
              <w:fldChar w:fldCharType="end"/>
            </w:r>
          </w:hyperlink>
        </w:p>
        <w:p w14:paraId="6404F85B" w14:textId="7D955C55"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104" w:history="1">
            <w:r w:rsidRPr="00D85967">
              <w:rPr>
                <w:rStyle w:val="Hipervnculo"/>
                <w:rFonts w:ascii="Gill Sans MT" w:hAnsi="Gill Sans MT"/>
                <w:noProof/>
                <w:color w:val="auto"/>
              </w:rPr>
              <w:t>Diagrama de Secuencia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_Toc178521104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10</w:t>
            </w:r>
            <w:r w:rsidRPr="00D85967">
              <w:rPr>
                <w:rFonts w:ascii="Gill Sans MT" w:hAnsi="Gill Sans MT"/>
                <w:noProof/>
                <w:webHidden/>
              </w:rPr>
              <w:fldChar w:fldCharType="end"/>
            </w:r>
          </w:hyperlink>
        </w:p>
        <w:p w14:paraId="2DB8B32C" w14:textId="4A974622"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105" w:history="1">
            <w:r w:rsidRPr="00D85967">
              <w:rPr>
                <w:rStyle w:val="Hipervnculo"/>
                <w:rFonts w:ascii="Gill Sans MT" w:hAnsi="Gill Sans MT"/>
                <w:noProof/>
                <w:color w:val="auto"/>
              </w:rPr>
              <w:t>Manual del Usuario</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_Toc178521105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11</w:t>
            </w:r>
            <w:r w:rsidRPr="00D85967">
              <w:rPr>
                <w:rFonts w:ascii="Gill Sans MT" w:hAnsi="Gill Sans MT"/>
                <w:noProof/>
                <w:webHidden/>
              </w:rPr>
              <w:fldChar w:fldCharType="end"/>
            </w:r>
          </w:hyperlink>
        </w:p>
        <w:p w14:paraId="21BE58FB" w14:textId="1235BDC8"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106" w:history="1">
            <w:r w:rsidRPr="00D85967">
              <w:rPr>
                <w:rStyle w:val="Hipervnculo"/>
                <w:rFonts w:ascii="Gill Sans MT" w:hAnsi="Gill Sans MT"/>
                <w:noProof/>
                <w:color w:val="auto"/>
              </w:rPr>
              <w:t>Manual de Instalación y Configuración</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_Toc178521106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11</w:t>
            </w:r>
            <w:r w:rsidRPr="00D85967">
              <w:rPr>
                <w:rFonts w:ascii="Gill Sans MT" w:hAnsi="Gill Sans MT"/>
                <w:noProof/>
                <w:webHidden/>
              </w:rPr>
              <w:fldChar w:fldCharType="end"/>
            </w:r>
          </w:hyperlink>
        </w:p>
        <w:p w14:paraId="1E685F4A" w14:textId="49FD34B9"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07" w:history="1">
            <w:r w:rsidRPr="00D85967">
              <w:rPr>
                <w:rStyle w:val="Hipervnculo"/>
                <w:rFonts w:ascii="Gill Sans MT" w:hAnsi="Gill Sans MT"/>
                <w:noProof/>
                <w:color w:val="auto"/>
              </w:rPr>
              <w:t>Manual de Instalación</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_Toc178521107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11</w:t>
            </w:r>
            <w:r w:rsidRPr="00D85967">
              <w:rPr>
                <w:rFonts w:ascii="Gill Sans MT" w:hAnsi="Gill Sans MT"/>
                <w:noProof/>
                <w:webHidden/>
              </w:rPr>
              <w:fldChar w:fldCharType="end"/>
            </w:r>
          </w:hyperlink>
        </w:p>
        <w:p w14:paraId="251C6603" w14:textId="5211F60E"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08" w:history="1">
            <w:r w:rsidRPr="00D85967">
              <w:rPr>
                <w:rStyle w:val="Hipervnculo"/>
                <w:rFonts w:ascii="Gill Sans MT" w:hAnsi="Gill Sans MT"/>
                <w:noProof/>
                <w:color w:val="auto"/>
              </w:rPr>
              <w:t>Despliegue en Vercel</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_Toc178521108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12</w:t>
            </w:r>
            <w:r w:rsidRPr="00D85967">
              <w:rPr>
                <w:rFonts w:ascii="Gill Sans MT" w:hAnsi="Gill Sans MT"/>
                <w:noProof/>
                <w:webHidden/>
              </w:rPr>
              <w:fldChar w:fldCharType="end"/>
            </w:r>
          </w:hyperlink>
        </w:p>
        <w:p w14:paraId="4D82498C" w14:textId="673C237F"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109" w:history="1">
            <w:r w:rsidRPr="00D85967">
              <w:rPr>
                <w:rStyle w:val="Hipervnculo"/>
                <w:rFonts w:ascii="Gill Sans MT" w:hAnsi="Gill Sans MT"/>
                <w:noProof/>
                <w:color w:val="auto"/>
              </w:rPr>
              <w:t>Seguridad</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_Toc178521109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13</w:t>
            </w:r>
            <w:r w:rsidRPr="00D85967">
              <w:rPr>
                <w:rFonts w:ascii="Gill Sans MT" w:hAnsi="Gill Sans MT"/>
                <w:noProof/>
                <w:webHidden/>
              </w:rPr>
              <w:fldChar w:fldCharType="end"/>
            </w:r>
          </w:hyperlink>
        </w:p>
        <w:p w14:paraId="1A4C4C24" w14:textId="453AFDF6"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0" w:history="1">
            <w:r w:rsidRPr="00D85967">
              <w:rPr>
                <w:rStyle w:val="Hipervnculo"/>
                <w:rFonts w:ascii="Gill Sans MT" w:hAnsi="Gill Sans MT"/>
                <w:noProof/>
                <w:color w:val="auto"/>
              </w:rPr>
              <w:t>Medidas Futuras a Implementar</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_Toc178521110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13</w:t>
            </w:r>
            <w:r w:rsidRPr="00D85967">
              <w:rPr>
                <w:rFonts w:ascii="Gill Sans MT" w:hAnsi="Gill Sans MT"/>
                <w:noProof/>
                <w:webHidden/>
              </w:rPr>
              <w:fldChar w:fldCharType="end"/>
            </w:r>
          </w:hyperlink>
        </w:p>
        <w:p w14:paraId="7C11B11B" w14:textId="0A2B2EA0"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111" w:history="1">
            <w:r w:rsidRPr="00D85967">
              <w:rPr>
                <w:rStyle w:val="Hipervnculo"/>
                <w:rFonts w:ascii="Gill Sans MT" w:hAnsi="Gill Sans MT"/>
                <w:noProof/>
                <w:color w:val="auto"/>
              </w:rPr>
              <w:t>Mantenimiento y Actualizaciones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_Toc178521111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14</w:t>
            </w:r>
            <w:r w:rsidRPr="00D85967">
              <w:rPr>
                <w:rFonts w:ascii="Gill Sans MT" w:hAnsi="Gill Sans MT"/>
                <w:noProof/>
                <w:webHidden/>
              </w:rPr>
              <w:fldChar w:fldCharType="end"/>
            </w:r>
          </w:hyperlink>
        </w:p>
        <w:p w14:paraId="4DC44335" w14:textId="18B70B77"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2" w:history="1">
            <w:r w:rsidRPr="00D85967">
              <w:rPr>
                <w:rStyle w:val="Hipervnculo"/>
                <w:rFonts w:ascii="Gill Sans MT" w:hAnsi="Gill Sans MT"/>
                <w:noProof/>
                <w:color w:val="auto"/>
              </w:rPr>
              <w:t>Puntos Clave para un Mantenimiento Eficaz</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_Toc178521112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15</w:t>
            </w:r>
            <w:r w:rsidRPr="00D85967">
              <w:rPr>
                <w:rFonts w:ascii="Gill Sans MT" w:hAnsi="Gill Sans MT"/>
                <w:noProof/>
                <w:webHidden/>
              </w:rPr>
              <w:fldChar w:fldCharType="end"/>
            </w:r>
          </w:hyperlink>
        </w:p>
        <w:p w14:paraId="7D531F64" w14:textId="40A455A1"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3" w:history="1">
            <w:r w:rsidRPr="00D85967">
              <w:rPr>
                <w:rStyle w:val="Hipervnculo"/>
                <w:rFonts w:ascii="Gill Sans MT" w:hAnsi="Gill Sans MT"/>
                <w:noProof/>
                <w:color w:val="auto"/>
              </w:rPr>
              <w:t>Proceso de Actualización</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_Toc178521113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15</w:t>
            </w:r>
            <w:r w:rsidRPr="00D85967">
              <w:rPr>
                <w:rFonts w:ascii="Gill Sans MT" w:hAnsi="Gill Sans MT"/>
                <w:noProof/>
                <w:webHidden/>
              </w:rPr>
              <w:fldChar w:fldCharType="end"/>
            </w:r>
          </w:hyperlink>
        </w:p>
        <w:p w14:paraId="78E8490B" w14:textId="720D46F6"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4" w:history="1">
            <w:r w:rsidRPr="00D85967">
              <w:rPr>
                <w:rStyle w:val="Hipervnculo"/>
                <w:rFonts w:ascii="Gill Sans MT" w:hAnsi="Gill Sans MT"/>
                <w:noProof/>
                <w:color w:val="auto"/>
              </w:rPr>
              <w:t>Conclusiones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_Toc178521114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16</w:t>
            </w:r>
            <w:r w:rsidRPr="00D85967">
              <w:rPr>
                <w:rFonts w:ascii="Gill Sans MT" w:hAnsi="Gill Sans MT"/>
                <w:noProof/>
                <w:webHidden/>
              </w:rPr>
              <w:fldChar w:fldCharType="end"/>
            </w:r>
          </w:hyperlink>
        </w:p>
        <w:p w14:paraId="024725CF" w14:textId="76B1EB93"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5" w:history="1">
            <w:r w:rsidRPr="00D85967">
              <w:rPr>
                <w:rStyle w:val="Hipervnculo"/>
                <w:rFonts w:ascii="Gill Sans MT" w:hAnsi="Gill Sans MT"/>
                <w:noProof/>
                <w:color w:val="auto"/>
              </w:rPr>
              <w:t>Estado Actual del Sistema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_Toc178521115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16</w:t>
            </w:r>
            <w:r w:rsidRPr="00D85967">
              <w:rPr>
                <w:rFonts w:ascii="Gill Sans MT" w:hAnsi="Gill Sans MT"/>
                <w:noProof/>
                <w:webHidden/>
              </w:rPr>
              <w:fldChar w:fldCharType="end"/>
            </w:r>
          </w:hyperlink>
        </w:p>
        <w:p w14:paraId="7E821E95" w14:textId="0B2C5028"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6" w:history="1">
            <w:r w:rsidRPr="00D85967">
              <w:rPr>
                <w:rStyle w:val="Hipervnculo"/>
                <w:rFonts w:ascii="Gill Sans MT" w:hAnsi="Gill Sans MT"/>
                <w:noProof/>
                <w:color w:val="auto"/>
              </w:rPr>
              <w:t>Mejoras Futuras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_Toc178521116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16</w:t>
            </w:r>
            <w:r w:rsidRPr="00D85967">
              <w:rPr>
                <w:rFonts w:ascii="Gill Sans MT" w:hAnsi="Gill Sans MT"/>
                <w:noProof/>
                <w:webHidden/>
              </w:rPr>
              <w:fldChar w:fldCharType="end"/>
            </w:r>
          </w:hyperlink>
        </w:p>
        <w:p w14:paraId="60DC36A9" w14:textId="6529EC5F"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7" w:history="1">
            <w:r w:rsidRPr="00D85967">
              <w:rPr>
                <w:rStyle w:val="Hipervnculo"/>
                <w:rFonts w:ascii="Gill Sans MT" w:hAnsi="Gill Sans MT"/>
                <w:noProof/>
                <w:color w:val="auto"/>
              </w:rPr>
              <w:t>Próximos Pasos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_Toc178521117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17</w:t>
            </w:r>
            <w:r w:rsidRPr="00D85967">
              <w:rPr>
                <w:rFonts w:ascii="Gill Sans MT" w:hAnsi="Gill Sans MT"/>
                <w:noProof/>
                <w:webHidden/>
              </w:rPr>
              <w:fldChar w:fldCharType="end"/>
            </w:r>
          </w:hyperlink>
        </w:p>
        <w:p w14:paraId="7B29DDF6" w14:textId="6E58B87E" w:rsidR="008B55FE" w:rsidRPr="00D85967" w:rsidRDefault="008B55FE">
          <w:pPr>
            <w:pStyle w:val="TDC1"/>
            <w:tabs>
              <w:tab w:val="right" w:leader="dot" w:pos="8828"/>
            </w:tabs>
            <w:rPr>
              <w:rFonts w:ascii="Gill Sans MT" w:eastAsiaTheme="minorEastAsia" w:hAnsi="Gill Sans MT"/>
              <w:noProof/>
              <w:sz w:val="24"/>
              <w:szCs w:val="24"/>
              <w:lang w:eastAsia="es-MX"/>
            </w:rPr>
          </w:pPr>
          <w:hyperlink w:anchor="_Toc178521118" w:history="1">
            <w:r w:rsidRPr="00D85967">
              <w:rPr>
                <w:rStyle w:val="Hipervnculo"/>
                <w:rFonts w:ascii="Gill Sans MT" w:hAnsi="Gill Sans MT"/>
                <w:noProof/>
                <w:color w:val="auto"/>
              </w:rPr>
              <w:t>Apéndices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_Toc178521118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18</w:t>
            </w:r>
            <w:r w:rsidRPr="00D85967">
              <w:rPr>
                <w:rFonts w:ascii="Gill Sans MT" w:hAnsi="Gill Sans MT"/>
                <w:noProof/>
                <w:webHidden/>
              </w:rPr>
              <w:fldChar w:fldCharType="end"/>
            </w:r>
          </w:hyperlink>
        </w:p>
        <w:p w14:paraId="10352E24" w14:textId="1D3A5728"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19" w:history="1">
            <w:r w:rsidRPr="00D85967">
              <w:rPr>
                <w:rStyle w:val="Hipervnculo"/>
                <w:rFonts w:ascii="Gill Sans MT" w:hAnsi="Gill Sans MT"/>
                <w:noProof/>
                <w:color w:val="auto"/>
              </w:rPr>
              <w:t>Apéndice A: Configuraciones del Sistema</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_Toc178521119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18</w:t>
            </w:r>
            <w:r w:rsidRPr="00D85967">
              <w:rPr>
                <w:rFonts w:ascii="Gill Sans MT" w:hAnsi="Gill Sans MT"/>
                <w:noProof/>
                <w:webHidden/>
              </w:rPr>
              <w:fldChar w:fldCharType="end"/>
            </w:r>
          </w:hyperlink>
        </w:p>
        <w:p w14:paraId="6337D3A6" w14:textId="2977876C"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20" w:history="1">
            <w:r w:rsidRPr="00D85967">
              <w:rPr>
                <w:rStyle w:val="Hipervnculo"/>
                <w:rFonts w:ascii="Gill Sans MT" w:hAnsi="Gill Sans MT"/>
                <w:noProof/>
                <w:color w:val="auto"/>
              </w:rPr>
              <w:t>Apéndice B: Enlaces Importantes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_Toc178521120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19</w:t>
            </w:r>
            <w:r w:rsidRPr="00D85967">
              <w:rPr>
                <w:rFonts w:ascii="Gill Sans MT" w:hAnsi="Gill Sans MT"/>
                <w:noProof/>
                <w:webHidden/>
              </w:rPr>
              <w:fldChar w:fldCharType="end"/>
            </w:r>
          </w:hyperlink>
        </w:p>
        <w:p w14:paraId="6FBF6676" w14:textId="457C87DE"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21" w:history="1">
            <w:r w:rsidRPr="00D85967">
              <w:rPr>
                <w:rStyle w:val="Hipervnculo"/>
                <w:rFonts w:ascii="Gill Sans MT" w:hAnsi="Gill Sans MT"/>
                <w:noProof/>
                <w:color w:val="auto"/>
              </w:rPr>
              <w:t>Apéndice C: Scripts de Comandos</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_Toc178521121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19</w:t>
            </w:r>
            <w:r w:rsidRPr="00D85967">
              <w:rPr>
                <w:rFonts w:ascii="Gill Sans MT" w:hAnsi="Gill Sans MT"/>
                <w:noProof/>
                <w:webHidden/>
              </w:rPr>
              <w:fldChar w:fldCharType="end"/>
            </w:r>
          </w:hyperlink>
        </w:p>
        <w:p w14:paraId="1CCAB0EF" w14:textId="0855AE26"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22" w:history="1">
            <w:r w:rsidRPr="00D85967">
              <w:rPr>
                <w:rStyle w:val="Hipervnculo"/>
                <w:rFonts w:ascii="Gill Sans MT" w:hAnsi="Gill Sans MT"/>
                <w:noProof/>
                <w:color w:val="auto"/>
              </w:rPr>
              <w:t>Apéndice D: Estructura del Proyecto</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_Toc178521122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20</w:t>
            </w:r>
            <w:r w:rsidRPr="00D85967">
              <w:rPr>
                <w:rFonts w:ascii="Gill Sans MT" w:hAnsi="Gill Sans MT"/>
                <w:noProof/>
                <w:webHidden/>
              </w:rPr>
              <w:fldChar w:fldCharType="end"/>
            </w:r>
          </w:hyperlink>
        </w:p>
        <w:p w14:paraId="26F2823D" w14:textId="4C37B70A"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23" w:history="1">
            <w:r w:rsidRPr="00D85967">
              <w:rPr>
                <w:rStyle w:val="Hipervnculo"/>
                <w:rFonts w:ascii="Gill Sans MT" w:hAnsi="Gill Sans MT"/>
                <w:noProof/>
                <w:color w:val="auto"/>
              </w:rPr>
              <w:t>Apéndice E: Versiones de Software</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_Toc178521123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20</w:t>
            </w:r>
            <w:r w:rsidRPr="00D85967">
              <w:rPr>
                <w:rFonts w:ascii="Gill Sans MT" w:hAnsi="Gill Sans MT"/>
                <w:noProof/>
                <w:webHidden/>
              </w:rPr>
              <w:fldChar w:fldCharType="end"/>
            </w:r>
          </w:hyperlink>
        </w:p>
        <w:p w14:paraId="407B2797" w14:textId="16927308" w:rsidR="008B55FE" w:rsidRPr="00D85967" w:rsidRDefault="008B55FE">
          <w:pPr>
            <w:pStyle w:val="TDC2"/>
            <w:tabs>
              <w:tab w:val="right" w:leader="dot" w:pos="8828"/>
            </w:tabs>
            <w:rPr>
              <w:rFonts w:ascii="Gill Sans MT" w:eastAsiaTheme="minorEastAsia" w:hAnsi="Gill Sans MT"/>
              <w:noProof/>
              <w:sz w:val="24"/>
              <w:szCs w:val="24"/>
              <w:lang w:eastAsia="es-MX"/>
            </w:rPr>
          </w:pPr>
          <w:hyperlink w:anchor="_Toc178521124" w:history="1">
            <w:r w:rsidRPr="00D85967">
              <w:rPr>
                <w:rStyle w:val="Hipervnculo"/>
                <w:rFonts w:ascii="Gill Sans MT" w:hAnsi="Gill Sans MT"/>
                <w:noProof/>
                <w:color w:val="auto"/>
              </w:rPr>
              <w:t>Apéndice F: Bibliotecas y Dependencias Clave</w:t>
            </w:r>
            <w:r w:rsidRPr="00D85967">
              <w:rPr>
                <w:rFonts w:ascii="Gill Sans MT" w:hAnsi="Gill Sans MT"/>
                <w:noProof/>
                <w:webHidden/>
              </w:rPr>
              <w:tab/>
            </w:r>
            <w:r w:rsidRPr="00D85967">
              <w:rPr>
                <w:rFonts w:ascii="Gill Sans MT" w:hAnsi="Gill Sans MT"/>
                <w:noProof/>
                <w:webHidden/>
              </w:rPr>
              <w:fldChar w:fldCharType="begin"/>
            </w:r>
            <w:r w:rsidRPr="00D85967">
              <w:rPr>
                <w:rFonts w:ascii="Gill Sans MT" w:hAnsi="Gill Sans MT"/>
                <w:noProof/>
                <w:webHidden/>
              </w:rPr>
              <w:instrText xml:space="preserve"> PAGEREF _Toc178521124 \h </w:instrText>
            </w:r>
            <w:r w:rsidRPr="00D85967">
              <w:rPr>
                <w:rFonts w:ascii="Gill Sans MT" w:hAnsi="Gill Sans MT"/>
                <w:noProof/>
                <w:webHidden/>
              </w:rPr>
            </w:r>
            <w:r w:rsidRPr="00D85967">
              <w:rPr>
                <w:rFonts w:ascii="Gill Sans MT" w:hAnsi="Gill Sans MT"/>
                <w:noProof/>
                <w:webHidden/>
              </w:rPr>
              <w:fldChar w:fldCharType="separate"/>
            </w:r>
            <w:r w:rsidR="00D85967">
              <w:rPr>
                <w:rFonts w:ascii="Gill Sans MT" w:hAnsi="Gill Sans MT"/>
                <w:noProof/>
                <w:webHidden/>
              </w:rPr>
              <w:t>20</w:t>
            </w:r>
            <w:r w:rsidRPr="00D85967">
              <w:rPr>
                <w:rFonts w:ascii="Gill Sans MT" w:hAnsi="Gill Sans MT"/>
                <w:noProof/>
                <w:webHidden/>
              </w:rPr>
              <w:fldChar w:fldCharType="end"/>
            </w:r>
          </w:hyperlink>
        </w:p>
        <w:p w14:paraId="6EE46F04" w14:textId="5A40AAAB" w:rsidR="00081839" w:rsidRPr="008B55FE" w:rsidRDefault="00A46EE5" w:rsidP="00304453">
          <w:pPr>
            <w:rPr>
              <w:rFonts w:ascii="Gill Sans MT" w:hAnsi="Gill Sans MT"/>
            </w:rPr>
          </w:pPr>
          <w:r w:rsidRPr="00D85967">
            <w:rPr>
              <w:rFonts w:ascii="Gill Sans MT" w:hAnsi="Gill Sans MT"/>
              <w:lang w:val="es-ES"/>
            </w:rPr>
            <w:fldChar w:fldCharType="end"/>
          </w:r>
        </w:p>
      </w:sdtContent>
    </w:sdt>
    <w:p w14:paraId="1F4953F4" w14:textId="77777777" w:rsidR="008B55FE" w:rsidRPr="008B55FE" w:rsidRDefault="008B55FE" w:rsidP="00304453">
      <w:pPr>
        <w:pStyle w:val="Ttulo1"/>
        <w:jc w:val="center"/>
        <w:rPr>
          <w:rFonts w:ascii="Gill Sans MT" w:hAnsi="Gill Sans MT"/>
          <w:b/>
          <w:bCs/>
          <w:color w:val="auto"/>
          <w:sz w:val="32"/>
          <w:szCs w:val="32"/>
        </w:rPr>
      </w:pPr>
      <w:bookmarkStart w:id="0" w:name="_Toc178521088"/>
    </w:p>
    <w:p w14:paraId="6F690738" w14:textId="77777777" w:rsidR="008B55FE" w:rsidRPr="008B55FE" w:rsidRDefault="008B55FE" w:rsidP="00304453">
      <w:pPr>
        <w:pStyle w:val="Ttulo1"/>
        <w:jc w:val="center"/>
        <w:rPr>
          <w:rFonts w:ascii="Gill Sans MT" w:hAnsi="Gill Sans MT"/>
          <w:b/>
          <w:bCs/>
          <w:color w:val="auto"/>
          <w:sz w:val="32"/>
          <w:szCs w:val="32"/>
        </w:rPr>
      </w:pPr>
    </w:p>
    <w:p w14:paraId="71E92D18" w14:textId="77777777" w:rsidR="008B55FE" w:rsidRPr="008B55FE" w:rsidRDefault="008B55FE" w:rsidP="00304453">
      <w:pPr>
        <w:pStyle w:val="Ttulo1"/>
        <w:jc w:val="center"/>
        <w:rPr>
          <w:rFonts w:ascii="Gill Sans MT" w:hAnsi="Gill Sans MT"/>
          <w:b/>
          <w:bCs/>
          <w:color w:val="auto"/>
          <w:sz w:val="32"/>
          <w:szCs w:val="32"/>
        </w:rPr>
      </w:pPr>
    </w:p>
    <w:p w14:paraId="01D6BD9E" w14:textId="77777777" w:rsidR="008B55FE" w:rsidRPr="008B55FE" w:rsidRDefault="008B55FE" w:rsidP="008B55FE">
      <w:pPr>
        <w:rPr>
          <w:rFonts w:ascii="Gill Sans MT" w:hAnsi="Gill Sans MT"/>
        </w:rPr>
      </w:pPr>
    </w:p>
    <w:p w14:paraId="58FCE840" w14:textId="77777777" w:rsidR="008B55FE" w:rsidRPr="008B55FE" w:rsidRDefault="008B55FE" w:rsidP="008B55FE">
      <w:pPr>
        <w:rPr>
          <w:rFonts w:ascii="Gill Sans MT" w:hAnsi="Gill Sans MT"/>
        </w:rPr>
      </w:pPr>
    </w:p>
    <w:p w14:paraId="76C5E2C8" w14:textId="77777777" w:rsidR="008B55FE" w:rsidRPr="008B55FE" w:rsidRDefault="008B55FE" w:rsidP="008B55FE">
      <w:pPr>
        <w:rPr>
          <w:rFonts w:ascii="Gill Sans MT" w:hAnsi="Gill Sans MT"/>
        </w:rPr>
      </w:pPr>
    </w:p>
    <w:p w14:paraId="4F0973BE" w14:textId="77777777" w:rsidR="008B55FE" w:rsidRPr="008B55FE" w:rsidRDefault="008B55FE" w:rsidP="008B55FE">
      <w:pPr>
        <w:rPr>
          <w:rFonts w:ascii="Gill Sans MT" w:hAnsi="Gill Sans MT"/>
        </w:rPr>
      </w:pPr>
    </w:p>
    <w:p w14:paraId="6F983180" w14:textId="77777777" w:rsidR="008B55FE" w:rsidRPr="008B55FE" w:rsidRDefault="008B55FE" w:rsidP="008B55FE">
      <w:pPr>
        <w:rPr>
          <w:rFonts w:ascii="Gill Sans MT" w:hAnsi="Gill Sans MT"/>
        </w:rPr>
      </w:pPr>
    </w:p>
    <w:p w14:paraId="42F10140" w14:textId="77777777" w:rsidR="008B55FE" w:rsidRPr="008B55FE" w:rsidRDefault="008B55FE" w:rsidP="008B55FE">
      <w:pPr>
        <w:rPr>
          <w:rFonts w:ascii="Gill Sans MT" w:hAnsi="Gill Sans MT"/>
        </w:rPr>
      </w:pPr>
    </w:p>
    <w:p w14:paraId="004AD8AF" w14:textId="77777777" w:rsidR="008B55FE" w:rsidRPr="008B55FE" w:rsidRDefault="008B55FE" w:rsidP="008B55FE">
      <w:pPr>
        <w:rPr>
          <w:rFonts w:ascii="Gill Sans MT" w:hAnsi="Gill Sans MT"/>
        </w:rPr>
      </w:pPr>
    </w:p>
    <w:p w14:paraId="606EF9FE" w14:textId="77777777" w:rsidR="008B55FE" w:rsidRPr="008B55FE" w:rsidRDefault="008B55FE" w:rsidP="008B55FE">
      <w:pPr>
        <w:rPr>
          <w:rFonts w:ascii="Gill Sans MT" w:hAnsi="Gill Sans MT"/>
        </w:rPr>
      </w:pPr>
    </w:p>
    <w:p w14:paraId="7BA69AA3" w14:textId="77777777" w:rsidR="008B55FE" w:rsidRPr="008B55FE" w:rsidRDefault="008B55FE" w:rsidP="008B55FE">
      <w:pPr>
        <w:rPr>
          <w:rFonts w:ascii="Gill Sans MT" w:hAnsi="Gill Sans MT"/>
        </w:rPr>
      </w:pPr>
    </w:p>
    <w:p w14:paraId="01503E74" w14:textId="77777777" w:rsidR="008B55FE" w:rsidRDefault="008B55FE" w:rsidP="008B55FE">
      <w:pPr>
        <w:rPr>
          <w:rFonts w:ascii="Gill Sans MT" w:hAnsi="Gill Sans MT"/>
        </w:rPr>
      </w:pPr>
    </w:p>
    <w:p w14:paraId="186F7948" w14:textId="77777777" w:rsidR="00D85967" w:rsidRDefault="00D85967" w:rsidP="008B55FE">
      <w:pPr>
        <w:rPr>
          <w:rFonts w:ascii="Gill Sans MT" w:hAnsi="Gill Sans MT"/>
        </w:rPr>
      </w:pPr>
    </w:p>
    <w:p w14:paraId="3432EA36" w14:textId="77777777" w:rsidR="00D85967" w:rsidRPr="008B55FE" w:rsidRDefault="00D85967" w:rsidP="008B55FE">
      <w:pPr>
        <w:rPr>
          <w:rFonts w:ascii="Gill Sans MT" w:hAnsi="Gill Sans MT"/>
        </w:rPr>
      </w:pPr>
    </w:p>
    <w:p w14:paraId="72787F45" w14:textId="77777777" w:rsidR="008B55FE" w:rsidRPr="008B55FE" w:rsidRDefault="008B55FE" w:rsidP="008B55FE">
      <w:pPr>
        <w:rPr>
          <w:rFonts w:ascii="Gill Sans MT" w:hAnsi="Gill Sans MT"/>
        </w:rPr>
      </w:pPr>
    </w:p>
    <w:p w14:paraId="7E6D96BE" w14:textId="77777777" w:rsidR="008B55FE" w:rsidRPr="008B55FE" w:rsidRDefault="008B55FE" w:rsidP="008B55FE">
      <w:pPr>
        <w:rPr>
          <w:rFonts w:ascii="Gill Sans MT" w:hAnsi="Gill Sans MT"/>
        </w:rPr>
      </w:pPr>
    </w:p>
    <w:p w14:paraId="390A4531" w14:textId="77777777" w:rsidR="008B55FE" w:rsidRPr="008B55FE" w:rsidRDefault="008B55FE" w:rsidP="008B55FE">
      <w:pPr>
        <w:rPr>
          <w:rFonts w:ascii="Gill Sans MT" w:hAnsi="Gill Sans MT"/>
        </w:rPr>
      </w:pPr>
    </w:p>
    <w:p w14:paraId="48CE0A3E" w14:textId="77777777" w:rsidR="008B55FE" w:rsidRPr="008B55FE" w:rsidRDefault="008B55FE" w:rsidP="008B55FE">
      <w:pPr>
        <w:rPr>
          <w:rFonts w:ascii="Gill Sans MT" w:hAnsi="Gill Sans MT"/>
        </w:rPr>
      </w:pPr>
    </w:p>
    <w:p w14:paraId="79550791" w14:textId="77777777" w:rsidR="008B55FE" w:rsidRPr="008B55FE" w:rsidRDefault="008B55FE" w:rsidP="008B55FE">
      <w:pPr>
        <w:rPr>
          <w:rFonts w:ascii="Gill Sans MT" w:hAnsi="Gill Sans MT"/>
        </w:rPr>
      </w:pPr>
    </w:p>
    <w:p w14:paraId="5E16DFEF" w14:textId="77777777" w:rsidR="008B55FE" w:rsidRPr="008B55FE" w:rsidRDefault="008B55FE" w:rsidP="008B55FE">
      <w:pPr>
        <w:rPr>
          <w:rFonts w:ascii="Gill Sans MT" w:hAnsi="Gill Sans MT"/>
        </w:rPr>
      </w:pPr>
    </w:p>
    <w:p w14:paraId="177A07F9" w14:textId="5AFE8961" w:rsidR="00A46EE5" w:rsidRPr="008B55FE" w:rsidRDefault="00A46EE5" w:rsidP="00304453">
      <w:pPr>
        <w:pStyle w:val="Ttulo1"/>
        <w:jc w:val="center"/>
        <w:rPr>
          <w:rFonts w:ascii="Gill Sans MT" w:hAnsi="Gill Sans MT"/>
          <w:b/>
          <w:bCs/>
          <w:color w:val="auto"/>
          <w:sz w:val="32"/>
          <w:szCs w:val="32"/>
        </w:rPr>
      </w:pPr>
      <w:r w:rsidRPr="008B55FE">
        <w:rPr>
          <w:rFonts w:ascii="Gill Sans MT" w:hAnsi="Gill Sans MT"/>
          <w:b/>
          <w:bCs/>
          <w:color w:val="auto"/>
          <w:sz w:val="32"/>
          <w:szCs w:val="32"/>
        </w:rPr>
        <w:lastRenderedPageBreak/>
        <w:t>Introducción</w:t>
      </w:r>
      <w:bookmarkEnd w:id="0"/>
    </w:p>
    <w:p w14:paraId="43705CF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El presente documento detalla el desarrollo y funcionamiento del "Sistema de Gestión de Documentos de Auditoría" implementado para la Secretaría de Desarrollo Institucional (SDI) en 2024. Este sistema tiene como objetivo mejorar la organización, almacenamiento y gestión de los archivos relacionados con auditorías dentro de una plataforma basada en SharePoint.</w:t>
      </w:r>
    </w:p>
    <w:p w14:paraId="48AC1A5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El sistema permite a los usuarios institucionales registrar documentos asociados a auditorías, subir archivos y organizarlos dentro de un sistema de carpetas estructurado en SharePoint. Esto mejora la accesibilidad, garantiza un almacenamiento eficiente y facilita la búsqueda y consulta de los documentos.</w:t>
      </w:r>
    </w:p>
    <w:p w14:paraId="0D7A8F6A" w14:textId="77777777" w:rsidR="00081839" w:rsidRPr="00081839" w:rsidRDefault="00081839" w:rsidP="00304453">
      <w:pPr>
        <w:pStyle w:val="Ttulo2"/>
        <w:rPr>
          <w:rFonts w:ascii="Gill Sans MT" w:hAnsi="Gill Sans MT"/>
          <w:b/>
          <w:bCs/>
          <w:color w:val="auto"/>
          <w:sz w:val="24"/>
          <w:szCs w:val="24"/>
        </w:rPr>
      </w:pPr>
      <w:bookmarkStart w:id="1" w:name="_Toc178521089"/>
      <w:r w:rsidRPr="00081839">
        <w:rPr>
          <w:rFonts w:ascii="Gill Sans MT" w:hAnsi="Gill Sans MT"/>
          <w:b/>
          <w:bCs/>
          <w:color w:val="auto"/>
          <w:sz w:val="24"/>
          <w:szCs w:val="24"/>
        </w:rPr>
        <w:t>Objetivos del Sistema</w:t>
      </w:r>
      <w:bookmarkEnd w:id="1"/>
    </w:p>
    <w:p w14:paraId="31DC7DE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Optimizar la carga y organización de archivos digitales relacionados con auditorías, utilizando Microsoft SharePoint como plataforma de almacenamiento.</w:t>
      </w:r>
    </w:p>
    <w:p w14:paraId="72D6905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Facilitar el acceso a los documentos mediante una estructura de carpetas eficiente y un motor de búsqueda para localizar archivos específicos.</w:t>
      </w:r>
    </w:p>
    <w:p w14:paraId="2C6CEEE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Asegurar la autenticación de los usuarios mediante MSAL (Microsoft </w:t>
      </w:r>
      <w:proofErr w:type="spellStart"/>
      <w:r w:rsidRPr="00081839">
        <w:rPr>
          <w:rFonts w:ascii="Gill Sans MT" w:hAnsi="Gill Sans MT"/>
          <w:sz w:val="24"/>
          <w:szCs w:val="24"/>
        </w:rPr>
        <w:t>Authentication</w:t>
      </w:r>
      <w:proofErr w:type="spellEnd"/>
      <w:r w:rsidRPr="00081839">
        <w:rPr>
          <w:rFonts w:ascii="Gill Sans MT" w:hAnsi="Gill Sans MT"/>
          <w:sz w:val="24"/>
          <w:szCs w:val="24"/>
        </w:rPr>
        <w:t xml:space="preserve"> Library), garantizando que solo los usuarios institucionales autorizados puedan acceder al sistema.</w:t>
      </w:r>
    </w:p>
    <w:p w14:paraId="6A166A96" w14:textId="77777777" w:rsidR="00081839" w:rsidRPr="00081839" w:rsidRDefault="00081839" w:rsidP="00304453">
      <w:pPr>
        <w:pStyle w:val="Ttulo2"/>
        <w:rPr>
          <w:rFonts w:ascii="Gill Sans MT" w:hAnsi="Gill Sans MT"/>
          <w:b/>
          <w:bCs/>
          <w:color w:val="auto"/>
          <w:sz w:val="24"/>
          <w:szCs w:val="24"/>
        </w:rPr>
      </w:pPr>
      <w:bookmarkStart w:id="2" w:name="_Toc178521090"/>
      <w:r w:rsidRPr="00081839">
        <w:rPr>
          <w:rFonts w:ascii="Gill Sans MT" w:hAnsi="Gill Sans MT"/>
          <w:b/>
          <w:bCs/>
          <w:color w:val="auto"/>
          <w:sz w:val="24"/>
          <w:szCs w:val="24"/>
        </w:rPr>
        <w:t>Alcance</w:t>
      </w:r>
      <w:bookmarkEnd w:id="2"/>
    </w:p>
    <w:p w14:paraId="7903E5B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Este sistema cubre las siguientes funcionalidades:</w:t>
      </w:r>
    </w:p>
    <w:p w14:paraId="258F920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Inicio de sesión mediante cuentas institucionales de Microsoft.</w:t>
      </w:r>
    </w:p>
    <w:p w14:paraId="0FE2624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Registro y carga de documentos relacionados con auditorías en SharePoint.</w:t>
      </w:r>
    </w:p>
    <w:p w14:paraId="7AE0ECB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Organización de los documentos dentro de un sistema de carpetas estructurado.</w:t>
      </w:r>
    </w:p>
    <w:p w14:paraId="21E55DA1"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Búsqueda y consulta de documentos registrados en la plataforma.</w:t>
      </w:r>
    </w:p>
    <w:p w14:paraId="7745B1C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Actualización de metadatos y archivos previamente almacenados.</w:t>
      </w:r>
    </w:p>
    <w:p w14:paraId="47C29D7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El sistema ha sido desarrollado utilizando las siguientes tecnologías:</w:t>
      </w:r>
    </w:p>
    <w:p w14:paraId="101F236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React.js para el desarrollo del </w:t>
      </w:r>
      <w:proofErr w:type="spellStart"/>
      <w:r w:rsidRPr="00081839">
        <w:rPr>
          <w:rFonts w:ascii="Gill Sans MT" w:hAnsi="Gill Sans MT"/>
          <w:sz w:val="24"/>
          <w:szCs w:val="24"/>
        </w:rPr>
        <w:t>frontend</w:t>
      </w:r>
      <w:proofErr w:type="spellEnd"/>
      <w:r w:rsidRPr="00081839">
        <w:rPr>
          <w:rFonts w:ascii="Gill Sans MT" w:hAnsi="Gill Sans MT"/>
          <w:sz w:val="24"/>
          <w:szCs w:val="24"/>
        </w:rPr>
        <w:t>.</w:t>
      </w:r>
    </w:p>
    <w:p w14:paraId="159E5CC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Microsoft SharePoint para el almacenamiento de documentos.</w:t>
      </w:r>
    </w:p>
    <w:p w14:paraId="775AB5E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Microsoft </w:t>
      </w:r>
      <w:proofErr w:type="spellStart"/>
      <w:r w:rsidRPr="00081839">
        <w:rPr>
          <w:rFonts w:ascii="Gill Sans MT" w:hAnsi="Gill Sans MT"/>
          <w:sz w:val="24"/>
          <w:szCs w:val="24"/>
        </w:rPr>
        <w:t>Graph</w:t>
      </w:r>
      <w:proofErr w:type="spellEnd"/>
      <w:r w:rsidRPr="00081839">
        <w:rPr>
          <w:rFonts w:ascii="Gill Sans MT" w:hAnsi="Gill Sans MT"/>
          <w:sz w:val="24"/>
          <w:szCs w:val="24"/>
        </w:rPr>
        <w:t xml:space="preserve"> API para la interacción con los servicios de SharePoint.</w:t>
      </w:r>
    </w:p>
    <w:p w14:paraId="6E0251A9"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MSAL (Microsoft </w:t>
      </w:r>
      <w:proofErr w:type="spellStart"/>
      <w:r w:rsidRPr="00081839">
        <w:rPr>
          <w:rFonts w:ascii="Gill Sans MT" w:hAnsi="Gill Sans MT"/>
          <w:sz w:val="24"/>
          <w:szCs w:val="24"/>
        </w:rPr>
        <w:t>Authentication</w:t>
      </w:r>
      <w:proofErr w:type="spellEnd"/>
      <w:r w:rsidRPr="00081839">
        <w:rPr>
          <w:rFonts w:ascii="Gill Sans MT" w:hAnsi="Gill Sans MT"/>
          <w:sz w:val="24"/>
          <w:szCs w:val="24"/>
        </w:rPr>
        <w:t xml:space="preserve"> Library) para la autenticación de usuarios.</w:t>
      </w:r>
    </w:p>
    <w:p w14:paraId="6A03B74E" w14:textId="2B43AA3A"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Flowbite</w:t>
      </w:r>
      <w:proofErr w:type="spellEnd"/>
      <w:r w:rsidRPr="00081839">
        <w:rPr>
          <w:rFonts w:ascii="Gill Sans MT" w:hAnsi="Gill Sans MT"/>
          <w:sz w:val="24"/>
          <w:szCs w:val="24"/>
        </w:rPr>
        <w:t xml:space="preserve"> para los componentes de UI</w:t>
      </w:r>
      <w:r w:rsidRPr="008B55FE">
        <w:rPr>
          <w:rFonts w:ascii="Gill Sans MT" w:hAnsi="Gill Sans MT"/>
          <w:sz w:val="24"/>
          <w:szCs w:val="24"/>
        </w:rPr>
        <w:t>.</w:t>
      </w:r>
    </w:p>
    <w:p w14:paraId="62ED294B" w14:textId="77777777" w:rsidR="00A46EE5" w:rsidRPr="00A46EE5" w:rsidRDefault="00A46EE5" w:rsidP="00304453">
      <w:pPr>
        <w:rPr>
          <w:rFonts w:ascii="Gill Sans MT" w:hAnsi="Gill Sans MT"/>
        </w:rPr>
      </w:pPr>
    </w:p>
    <w:p w14:paraId="19256ADB" w14:textId="3927649D" w:rsidR="00A46EE5" w:rsidRPr="008B55FE" w:rsidRDefault="00A46EE5" w:rsidP="00304453">
      <w:pPr>
        <w:pStyle w:val="Ttulo1"/>
        <w:jc w:val="center"/>
        <w:rPr>
          <w:rFonts w:ascii="Gill Sans MT" w:hAnsi="Gill Sans MT"/>
          <w:b/>
          <w:bCs/>
          <w:color w:val="auto"/>
          <w:sz w:val="32"/>
          <w:szCs w:val="32"/>
        </w:rPr>
      </w:pPr>
      <w:bookmarkStart w:id="3" w:name="_Toc178521091"/>
      <w:r w:rsidRPr="008B55FE">
        <w:rPr>
          <w:rFonts w:ascii="Gill Sans MT" w:hAnsi="Gill Sans MT"/>
          <w:b/>
          <w:bCs/>
          <w:color w:val="auto"/>
          <w:sz w:val="32"/>
          <w:szCs w:val="32"/>
        </w:rPr>
        <w:lastRenderedPageBreak/>
        <w:t>Requisitos del Sistema</w:t>
      </w:r>
      <w:bookmarkEnd w:id="3"/>
    </w:p>
    <w:p w14:paraId="13855A33" w14:textId="2F207AFA" w:rsidR="00081839" w:rsidRPr="00081839" w:rsidRDefault="00081839" w:rsidP="00304453">
      <w:pPr>
        <w:rPr>
          <w:rFonts w:ascii="Gill Sans MT" w:hAnsi="Gill Sans MT"/>
          <w:sz w:val="24"/>
          <w:szCs w:val="24"/>
        </w:rPr>
      </w:pPr>
      <w:r w:rsidRPr="00081839">
        <w:rPr>
          <w:rFonts w:ascii="Gill Sans MT" w:hAnsi="Gill Sans MT"/>
          <w:sz w:val="24"/>
          <w:szCs w:val="24"/>
        </w:rPr>
        <w:pict w14:anchorId="5B8CB17A">
          <v:rect id="_x0000_i1245" style="width:0;height:1.5pt" o:hralign="center" o:hrstd="t" o:hr="t" fillcolor="#a0a0a0" stroked="f"/>
        </w:pict>
      </w:r>
    </w:p>
    <w:tbl>
      <w:tblPr>
        <w:tblStyle w:val="Tablaconcuadrcula"/>
        <w:tblW w:w="10774" w:type="dxa"/>
        <w:tblInd w:w="-856" w:type="dxa"/>
        <w:tblLook w:val="04A0" w:firstRow="1" w:lastRow="0" w:firstColumn="1" w:lastColumn="0" w:noHBand="0" w:noVBand="1"/>
      </w:tblPr>
      <w:tblGrid>
        <w:gridCol w:w="2423"/>
        <w:gridCol w:w="8351"/>
      </w:tblGrid>
      <w:tr w:rsidR="008B55FE" w:rsidRPr="008B55FE" w14:paraId="23038551" w14:textId="77777777" w:rsidTr="008B55FE">
        <w:tc>
          <w:tcPr>
            <w:tcW w:w="2423" w:type="dxa"/>
            <w:hideMark/>
          </w:tcPr>
          <w:p w14:paraId="7DE20AF9"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Categoría</w:t>
            </w:r>
          </w:p>
        </w:tc>
        <w:tc>
          <w:tcPr>
            <w:tcW w:w="8351" w:type="dxa"/>
            <w:hideMark/>
          </w:tcPr>
          <w:p w14:paraId="63CBF85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Requisito</w:t>
            </w:r>
          </w:p>
        </w:tc>
      </w:tr>
      <w:tr w:rsidR="008B55FE" w:rsidRPr="008B55FE" w14:paraId="2523A9EB" w14:textId="77777777" w:rsidTr="008B55FE">
        <w:tc>
          <w:tcPr>
            <w:tcW w:w="2423" w:type="dxa"/>
            <w:hideMark/>
          </w:tcPr>
          <w:p w14:paraId="591E282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Funcionales</w:t>
            </w:r>
          </w:p>
        </w:tc>
        <w:tc>
          <w:tcPr>
            <w:tcW w:w="8351" w:type="dxa"/>
            <w:hideMark/>
          </w:tcPr>
          <w:p w14:paraId="74F63A3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 Autenticación mediante MSAL: El sistema debe permitir la autenticación de usuarios institucionales mediante MSAL.</w:t>
            </w:r>
          </w:p>
        </w:tc>
      </w:tr>
      <w:tr w:rsidR="008B55FE" w:rsidRPr="008B55FE" w14:paraId="22C95295" w14:textId="77777777" w:rsidTr="008B55FE">
        <w:tc>
          <w:tcPr>
            <w:tcW w:w="2423" w:type="dxa"/>
            <w:hideMark/>
          </w:tcPr>
          <w:p w14:paraId="643A6BB8" w14:textId="77777777" w:rsidR="00081839" w:rsidRPr="00081839" w:rsidRDefault="00081839" w:rsidP="00304453">
            <w:pPr>
              <w:rPr>
                <w:rFonts w:ascii="Gill Sans MT" w:hAnsi="Gill Sans MT"/>
                <w:sz w:val="24"/>
                <w:szCs w:val="24"/>
              </w:rPr>
            </w:pPr>
          </w:p>
        </w:tc>
        <w:tc>
          <w:tcPr>
            <w:tcW w:w="8351" w:type="dxa"/>
            <w:hideMark/>
          </w:tcPr>
          <w:p w14:paraId="3043596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 Registro de archivos: Permitir a los usuarios subir y registrar documentos relacionados con auditorías en SharePoint.</w:t>
            </w:r>
          </w:p>
        </w:tc>
      </w:tr>
      <w:tr w:rsidR="008B55FE" w:rsidRPr="008B55FE" w14:paraId="0D127619" w14:textId="77777777" w:rsidTr="008B55FE">
        <w:tc>
          <w:tcPr>
            <w:tcW w:w="2423" w:type="dxa"/>
            <w:hideMark/>
          </w:tcPr>
          <w:p w14:paraId="2071DE45" w14:textId="77777777" w:rsidR="00081839" w:rsidRPr="00081839" w:rsidRDefault="00081839" w:rsidP="00304453">
            <w:pPr>
              <w:rPr>
                <w:rFonts w:ascii="Gill Sans MT" w:hAnsi="Gill Sans MT"/>
                <w:sz w:val="24"/>
                <w:szCs w:val="24"/>
              </w:rPr>
            </w:pPr>
          </w:p>
        </w:tc>
        <w:tc>
          <w:tcPr>
            <w:tcW w:w="8351" w:type="dxa"/>
            <w:hideMark/>
          </w:tcPr>
          <w:p w14:paraId="4B68C32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3. Gestión de metadatos: Al registrar un archivo, se debe permitir asociar metadatos (nombre, fecha, descripción) y almacenarlos en un Excel en SharePoint.</w:t>
            </w:r>
          </w:p>
        </w:tc>
      </w:tr>
      <w:tr w:rsidR="008B55FE" w:rsidRPr="008B55FE" w14:paraId="1A8500B1" w14:textId="77777777" w:rsidTr="008B55FE">
        <w:tc>
          <w:tcPr>
            <w:tcW w:w="2423" w:type="dxa"/>
            <w:hideMark/>
          </w:tcPr>
          <w:p w14:paraId="18495DE6" w14:textId="77777777" w:rsidR="00081839" w:rsidRPr="00081839" w:rsidRDefault="00081839" w:rsidP="00304453">
            <w:pPr>
              <w:rPr>
                <w:rFonts w:ascii="Gill Sans MT" w:hAnsi="Gill Sans MT"/>
                <w:sz w:val="24"/>
                <w:szCs w:val="24"/>
              </w:rPr>
            </w:pPr>
          </w:p>
        </w:tc>
        <w:tc>
          <w:tcPr>
            <w:tcW w:w="8351" w:type="dxa"/>
            <w:hideMark/>
          </w:tcPr>
          <w:p w14:paraId="51A3F89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4. Búsqueda de documentos: Los usuarios deben poder buscar documentos mediante criterios como nombre, fecha o auditoría.</w:t>
            </w:r>
          </w:p>
        </w:tc>
      </w:tr>
      <w:tr w:rsidR="008B55FE" w:rsidRPr="008B55FE" w14:paraId="17B112D1" w14:textId="77777777" w:rsidTr="008B55FE">
        <w:tc>
          <w:tcPr>
            <w:tcW w:w="2423" w:type="dxa"/>
            <w:hideMark/>
          </w:tcPr>
          <w:p w14:paraId="7B784A7B" w14:textId="77777777" w:rsidR="00081839" w:rsidRPr="00081839" w:rsidRDefault="00081839" w:rsidP="00304453">
            <w:pPr>
              <w:rPr>
                <w:rFonts w:ascii="Gill Sans MT" w:hAnsi="Gill Sans MT"/>
                <w:sz w:val="24"/>
                <w:szCs w:val="24"/>
              </w:rPr>
            </w:pPr>
          </w:p>
        </w:tc>
        <w:tc>
          <w:tcPr>
            <w:tcW w:w="8351" w:type="dxa"/>
            <w:hideMark/>
          </w:tcPr>
          <w:p w14:paraId="50CE5C2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5. Actualización de registros: Permitir la edición y actualización de metadatos de documentos registrados en el sistema.</w:t>
            </w:r>
          </w:p>
        </w:tc>
      </w:tr>
      <w:tr w:rsidR="008B55FE" w:rsidRPr="008B55FE" w14:paraId="56BA2EA6" w14:textId="77777777" w:rsidTr="008B55FE">
        <w:tc>
          <w:tcPr>
            <w:tcW w:w="2423" w:type="dxa"/>
            <w:hideMark/>
          </w:tcPr>
          <w:p w14:paraId="7F2B9192" w14:textId="77777777" w:rsidR="00081839" w:rsidRPr="00081839" w:rsidRDefault="00081839" w:rsidP="00304453">
            <w:pPr>
              <w:rPr>
                <w:rFonts w:ascii="Gill Sans MT" w:hAnsi="Gill Sans MT"/>
                <w:sz w:val="24"/>
                <w:szCs w:val="24"/>
              </w:rPr>
            </w:pPr>
          </w:p>
        </w:tc>
        <w:tc>
          <w:tcPr>
            <w:tcW w:w="8351" w:type="dxa"/>
            <w:hideMark/>
          </w:tcPr>
          <w:p w14:paraId="457C905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6. Visualización y descarga de archivos: Los usuarios deben poder visualizar y descargar archivos vinculados desde SharePoint.</w:t>
            </w:r>
          </w:p>
        </w:tc>
      </w:tr>
      <w:tr w:rsidR="008B55FE" w:rsidRPr="008B55FE" w14:paraId="6BE33FD9" w14:textId="77777777" w:rsidTr="008B55FE">
        <w:tc>
          <w:tcPr>
            <w:tcW w:w="2423" w:type="dxa"/>
            <w:hideMark/>
          </w:tcPr>
          <w:p w14:paraId="3F9C765D"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No Funcionales</w:t>
            </w:r>
          </w:p>
        </w:tc>
        <w:tc>
          <w:tcPr>
            <w:tcW w:w="8351" w:type="dxa"/>
            <w:hideMark/>
          </w:tcPr>
          <w:p w14:paraId="7075A26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 Rendimiento: El sistema debe procesar documentos eficientemente, permitiendo manejar al menos 20 archivos por día sin retrasos significativos.</w:t>
            </w:r>
          </w:p>
        </w:tc>
      </w:tr>
      <w:tr w:rsidR="008B55FE" w:rsidRPr="008B55FE" w14:paraId="3ADB845D" w14:textId="77777777" w:rsidTr="008B55FE">
        <w:tc>
          <w:tcPr>
            <w:tcW w:w="2423" w:type="dxa"/>
            <w:hideMark/>
          </w:tcPr>
          <w:p w14:paraId="08155528" w14:textId="77777777" w:rsidR="00081839" w:rsidRPr="00081839" w:rsidRDefault="00081839" w:rsidP="00304453">
            <w:pPr>
              <w:rPr>
                <w:rFonts w:ascii="Gill Sans MT" w:hAnsi="Gill Sans MT"/>
                <w:sz w:val="24"/>
                <w:szCs w:val="24"/>
              </w:rPr>
            </w:pPr>
          </w:p>
        </w:tc>
        <w:tc>
          <w:tcPr>
            <w:tcW w:w="8351" w:type="dxa"/>
            <w:hideMark/>
          </w:tcPr>
          <w:p w14:paraId="3570939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 Seguridad: Solo los usuarios autenticados y autorizados deben acceder al sistema. Se deben utilizar tokens de acceso seguros de Microsoft y HTTPS.</w:t>
            </w:r>
          </w:p>
        </w:tc>
      </w:tr>
      <w:tr w:rsidR="008B55FE" w:rsidRPr="008B55FE" w14:paraId="52A8DC48" w14:textId="77777777" w:rsidTr="008B55FE">
        <w:tc>
          <w:tcPr>
            <w:tcW w:w="2423" w:type="dxa"/>
            <w:hideMark/>
          </w:tcPr>
          <w:p w14:paraId="1271C293" w14:textId="77777777" w:rsidR="00081839" w:rsidRPr="00081839" w:rsidRDefault="00081839" w:rsidP="00304453">
            <w:pPr>
              <w:rPr>
                <w:rFonts w:ascii="Gill Sans MT" w:hAnsi="Gill Sans MT"/>
                <w:sz w:val="24"/>
                <w:szCs w:val="24"/>
              </w:rPr>
            </w:pPr>
          </w:p>
        </w:tc>
        <w:tc>
          <w:tcPr>
            <w:tcW w:w="8351" w:type="dxa"/>
            <w:hideMark/>
          </w:tcPr>
          <w:p w14:paraId="31422C4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3. Disponibilidad: El sistema debe estar disponible el 95% del tiempo laboral y ser accesible desde cualquier dispositivo con conexión a Internet.</w:t>
            </w:r>
          </w:p>
        </w:tc>
      </w:tr>
      <w:tr w:rsidR="008B55FE" w:rsidRPr="008B55FE" w14:paraId="250741F5" w14:textId="77777777" w:rsidTr="008B55FE">
        <w:tc>
          <w:tcPr>
            <w:tcW w:w="2423" w:type="dxa"/>
            <w:hideMark/>
          </w:tcPr>
          <w:p w14:paraId="33179D1C" w14:textId="77777777" w:rsidR="00081839" w:rsidRPr="00081839" w:rsidRDefault="00081839" w:rsidP="00304453">
            <w:pPr>
              <w:rPr>
                <w:rFonts w:ascii="Gill Sans MT" w:hAnsi="Gill Sans MT"/>
                <w:sz w:val="24"/>
                <w:szCs w:val="24"/>
              </w:rPr>
            </w:pPr>
          </w:p>
        </w:tc>
        <w:tc>
          <w:tcPr>
            <w:tcW w:w="8351" w:type="dxa"/>
            <w:hideMark/>
          </w:tcPr>
          <w:p w14:paraId="2BF304A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4. Usabilidad: La interfaz debe ser intuitiva para que los usuarios no técnicos puedan usarla con facilidad.</w:t>
            </w:r>
          </w:p>
        </w:tc>
      </w:tr>
      <w:tr w:rsidR="008B55FE" w:rsidRPr="008B55FE" w14:paraId="142544B5" w14:textId="77777777" w:rsidTr="008B55FE">
        <w:tc>
          <w:tcPr>
            <w:tcW w:w="2423" w:type="dxa"/>
            <w:hideMark/>
          </w:tcPr>
          <w:p w14:paraId="227A1711" w14:textId="77777777" w:rsidR="00081839" w:rsidRPr="00081839" w:rsidRDefault="00081839" w:rsidP="00304453">
            <w:pPr>
              <w:rPr>
                <w:rFonts w:ascii="Gill Sans MT" w:hAnsi="Gill Sans MT"/>
                <w:sz w:val="24"/>
                <w:szCs w:val="24"/>
              </w:rPr>
            </w:pPr>
          </w:p>
        </w:tc>
        <w:tc>
          <w:tcPr>
            <w:tcW w:w="8351" w:type="dxa"/>
            <w:hideMark/>
          </w:tcPr>
          <w:p w14:paraId="40D3B07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5. Compatibilidad: Debe ser compatible con navegadores modernos como Google Chrome, Microsoft Edge y Firefox.</w:t>
            </w:r>
          </w:p>
        </w:tc>
      </w:tr>
      <w:tr w:rsidR="008B55FE" w:rsidRPr="008B55FE" w14:paraId="0983927E" w14:textId="77777777" w:rsidTr="008B55FE">
        <w:tc>
          <w:tcPr>
            <w:tcW w:w="2423" w:type="dxa"/>
            <w:hideMark/>
          </w:tcPr>
          <w:p w14:paraId="74C9A32D" w14:textId="77777777" w:rsidR="00081839" w:rsidRPr="00081839" w:rsidRDefault="00081839" w:rsidP="00304453">
            <w:pPr>
              <w:rPr>
                <w:rFonts w:ascii="Gill Sans MT" w:hAnsi="Gill Sans MT"/>
                <w:sz w:val="24"/>
                <w:szCs w:val="24"/>
              </w:rPr>
            </w:pPr>
          </w:p>
        </w:tc>
        <w:tc>
          <w:tcPr>
            <w:tcW w:w="8351" w:type="dxa"/>
            <w:hideMark/>
          </w:tcPr>
          <w:p w14:paraId="7685E3DD"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6. Mantenimiento: El sistema debe permitir actualizaciones fáciles de sus componentes sin interrumpir las operaciones.</w:t>
            </w:r>
          </w:p>
        </w:tc>
      </w:tr>
      <w:tr w:rsidR="008B55FE" w:rsidRPr="008B55FE" w14:paraId="4EE9B0D2" w14:textId="77777777" w:rsidTr="008B55FE">
        <w:tc>
          <w:tcPr>
            <w:tcW w:w="2423" w:type="dxa"/>
            <w:hideMark/>
          </w:tcPr>
          <w:p w14:paraId="1797B355" w14:textId="77777777" w:rsidR="00081839" w:rsidRPr="00081839" w:rsidRDefault="00081839" w:rsidP="00304453">
            <w:pPr>
              <w:rPr>
                <w:rFonts w:ascii="Gill Sans MT" w:hAnsi="Gill Sans MT"/>
                <w:sz w:val="24"/>
                <w:szCs w:val="24"/>
              </w:rPr>
            </w:pPr>
          </w:p>
        </w:tc>
        <w:tc>
          <w:tcPr>
            <w:tcW w:w="8351" w:type="dxa"/>
            <w:hideMark/>
          </w:tcPr>
          <w:p w14:paraId="31C7894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7. Escalabilidad: El sistema debe ser escalable, permitiendo manejar mayores volúmenes de documentos sin pérdida de rendimiento.</w:t>
            </w:r>
          </w:p>
        </w:tc>
      </w:tr>
    </w:tbl>
    <w:p w14:paraId="7ADF9B13" w14:textId="0CBF8791" w:rsidR="00081839" w:rsidRPr="008B55FE" w:rsidRDefault="00081839" w:rsidP="00304453">
      <w:pPr>
        <w:rPr>
          <w:rFonts w:ascii="Gill Sans MT" w:hAnsi="Gill Sans MT"/>
          <w:sz w:val="24"/>
          <w:szCs w:val="24"/>
        </w:rPr>
      </w:pPr>
    </w:p>
    <w:tbl>
      <w:tblPr>
        <w:tblStyle w:val="Tablaconcuadrcula"/>
        <w:tblW w:w="11624" w:type="dxa"/>
        <w:tblInd w:w="-1281" w:type="dxa"/>
        <w:tblLook w:val="04A0" w:firstRow="1" w:lastRow="0" w:firstColumn="1" w:lastColumn="0" w:noHBand="0" w:noVBand="1"/>
      </w:tblPr>
      <w:tblGrid>
        <w:gridCol w:w="4446"/>
        <w:gridCol w:w="1233"/>
        <w:gridCol w:w="5945"/>
      </w:tblGrid>
      <w:tr w:rsidR="008B55FE" w:rsidRPr="008B55FE" w14:paraId="7C502F57" w14:textId="77777777" w:rsidTr="00D04491">
        <w:tc>
          <w:tcPr>
            <w:tcW w:w="11624" w:type="dxa"/>
            <w:gridSpan w:val="3"/>
          </w:tcPr>
          <w:p w14:paraId="52B4C757" w14:textId="5B61CBA5" w:rsidR="008B55FE" w:rsidRPr="008B55FE" w:rsidRDefault="008B55FE" w:rsidP="008B55FE">
            <w:pPr>
              <w:pStyle w:val="Ttulo2"/>
              <w:jc w:val="center"/>
              <w:rPr>
                <w:rFonts w:ascii="Gill Sans MT" w:hAnsi="Gill Sans MT"/>
                <w:color w:val="auto"/>
                <w:sz w:val="24"/>
                <w:szCs w:val="24"/>
              </w:rPr>
            </w:pPr>
            <w:bookmarkStart w:id="4" w:name="_Toc178521092"/>
            <w:r w:rsidRPr="008B55FE">
              <w:rPr>
                <w:rFonts w:ascii="Gill Sans MT" w:hAnsi="Gill Sans MT"/>
                <w:color w:val="auto"/>
                <w:sz w:val="24"/>
                <w:szCs w:val="24"/>
              </w:rPr>
              <w:t>Dependencias</w:t>
            </w:r>
            <w:bookmarkEnd w:id="4"/>
          </w:p>
        </w:tc>
      </w:tr>
      <w:tr w:rsidR="008B55FE" w:rsidRPr="008B55FE" w14:paraId="4F4E3C06" w14:textId="77777777" w:rsidTr="00081839">
        <w:tc>
          <w:tcPr>
            <w:tcW w:w="4446" w:type="dxa"/>
            <w:hideMark/>
          </w:tcPr>
          <w:p w14:paraId="6AE423B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Dependencia</w:t>
            </w:r>
          </w:p>
        </w:tc>
        <w:tc>
          <w:tcPr>
            <w:tcW w:w="0" w:type="auto"/>
            <w:hideMark/>
          </w:tcPr>
          <w:p w14:paraId="4D3A6C1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Versión</w:t>
            </w:r>
          </w:p>
        </w:tc>
        <w:tc>
          <w:tcPr>
            <w:tcW w:w="5945" w:type="dxa"/>
            <w:hideMark/>
          </w:tcPr>
          <w:p w14:paraId="55523F2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Descripción</w:t>
            </w:r>
          </w:p>
        </w:tc>
      </w:tr>
      <w:tr w:rsidR="008B55FE" w:rsidRPr="008B55FE" w14:paraId="1D51FCD3" w14:textId="77777777" w:rsidTr="00081839">
        <w:tc>
          <w:tcPr>
            <w:tcW w:w="4446" w:type="dxa"/>
            <w:hideMark/>
          </w:tcPr>
          <w:p w14:paraId="07617F2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@azure/msal-browser</w:t>
            </w:r>
          </w:p>
        </w:tc>
        <w:tc>
          <w:tcPr>
            <w:tcW w:w="0" w:type="auto"/>
            <w:hideMark/>
          </w:tcPr>
          <w:p w14:paraId="425703B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^3.23.0</w:t>
            </w:r>
          </w:p>
        </w:tc>
        <w:tc>
          <w:tcPr>
            <w:tcW w:w="5945" w:type="dxa"/>
            <w:hideMark/>
          </w:tcPr>
          <w:p w14:paraId="1F37089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Biblioteca para manejar la autenticación de Microsoft en el navegador.</w:t>
            </w:r>
          </w:p>
        </w:tc>
      </w:tr>
      <w:tr w:rsidR="008B55FE" w:rsidRPr="008B55FE" w14:paraId="7023C5C8" w14:textId="77777777" w:rsidTr="00081839">
        <w:tc>
          <w:tcPr>
            <w:tcW w:w="4446" w:type="dxa"/>
            <w:hideMark/>
          </w:tcPr>
          <w:p w14:paraId="6D5CEE4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@azure/msal-react</w:t>
            </w:r>
          </w:p>
        </w:tc>
        <w:tc>
          <w:tcPr>
            <w:tcW w:w="0" w:type="auto"/>
            <w:hideMark/>
          </w:tcPr>
          <w:p w14:paraId="212F4DB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^2.0.22</w:t>
            </w:r>
          </w:p>
        </w:tc>
        <w:tc>
          <w:tcPr>
            <w:tcW w:w="5945" w:type="dxa"/>
            <w:hideMark/>
          </w:tcPr>
          <w:p w14:paraId="2EC5AA5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Integración de MSAL con </w:t>
            </w:r>
            <w:proofErr w:type="spellStart"/>
            <w:r w:rsidRPr="00081839">
              <w:rPr>
                <w:rFonts w:ascii="Gill Sans MT" w:hAnsi="Gill Sans MT"/>
                <w:sz w:val="24"/>
                <w:szCs w:val="24"/>
              </w:rPr>
              <w:t>React</w:t>
            </w:r>
            <w:proofErr w:type="spellEnd"/>
            <w:r w:rsidRPr="00081839">
              <w:rPr>
                <w:rFonts w:ascii="Gill Sans MT" w:hAnsi="Gill Sans MT"/>
                <w:sz w:val="24"/>
                <w:szCs w:val="24"/>
              </w:rPr>
              <w:t xml:space="preserve"> para manejar la autenticación.</w:t>
            </w:r>
          </w:p>
        </w:tc>
      </w:tr>
      <w:tr w:rsidR="008B55FE" w:rsidRPr="008B55FE" w14:paraId="28E76C35" w14:textId="77777777" w:rsidTr="00081839">
        <w:tc>
          <w:tcPr>
            <w:tcW w:w="4446" w:type="dxa"/>
            <w:hideMark/>
          </w:tcPr>
          <w:p w14:paraId="27677A2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@microsoft/microsoft-graph-client</w:t>
            </w:r>
          </w:p>
        </w:tc>
        <w:tc>
          <w:tcPr>
            <w:tcW w:w="0" w:type="auto"/>
            <w:hideMark/>
          </w:tcPr>
          <w:p w14:paraId="47C4E9D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^3.0.7</w:t>
            </w:r>
          </w:p>
        </w:tc>
        <w:tc>
          <w:tcPr>
            <w:tcW w:w="5945" w:type="dxa"/>
            <w:hideMark/>
          </w:tcPr>
          <w:p w14:paraId="684B397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Cliente para interactuar con Microsoft </w:t>
            </w:r>
            <w:proofErr w:type="spellStart"/>
            <w:r w:rsidRPr="00081839">
              <w:rPr>
                <w:rFonts w:ascii="Gill Sans MT" w:hAnsi="Gill Sans MT"/>
                <w:sz w:val="24"/>
                <w:szCs w:val="24"/>
              </w:rPr>
              <w:t>Graph</w:t>
            </w:r>
            <w:proofErr w:type="spellEnd"/>
            <w:r w:rsidRPr="00081839">
              <w:rPr>
                <w:rFonts w:ascii="Gill Sans MT" w:hAnsi="Gill Sans MT"/>
                <w:sz w:val="24"/>
                <w:szCs w:val="24"/>
              </w:rPr>
              <w:t xml:space="preserve"> API y acceder a los datos de Microsoft 365.</w:t>
            </w:r>
          </w:p>
        </w:tc>
      </w:tr>
      <w:tr w:rsidR="008B55FE" w:rsidRPr="008B55FE" w14:paraId="1B3246C2" w14:textId="77777777" w:rsidTr="00081839">
        <w:tc>
          <w:tcPr>
            <w:tcW w:w="4446" w:type="dxa"/>
            <w:hideMark/>
          </w:tcPr>
          <w:p w14:paraId="512F040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@radix-ui/react-slot</w:t>
            </w:r>
          </w:p>
        </w:tc>
        <w:tc>
          <w:tcPr>
            <w:tcW w:w="0" w:type="auto"/>
            <w:hideMark/>
          </w:tcPr>
          <w:p w14:paraId="13BA1AB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^1.1.0</w:t>
            </w:r>
          </w:p>
        </w:tc>
        <w:tc>
          <w:tcPr>
            <w:tcW w:w="5945" w:type="dxa"/>
            <w:hideMark/>
          </w:tcPr>
          <w:p w14:paraId="659EE13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Componente de </w:t>
            </w:r>
            <w:proofErr w:type="spellStart"/>
            <w:r w:rsidRPr="00081839">
              <w:rPr>
                <w:rFonts w:ascii="Gill Sans MT" w:hAnsi="Gill Sans MT"/>
                <w:sz w:val="24"/>
                <w:szCs w:val="24"/>
              </w:rPr>
              <w:t>Radix</w:t>
            </w:r>
            <w:proofErr w:type="spellEnd"/>
            <w:r w:rsidRPr="00081839">
              <w:rPr>
                <w:rFonts w:ascii="Gill Sans MT" w:hAnsi="Gill Sans MT"/>
                <w:sz w:val="24"/>
                <w:szCs w:val="24"/>
              </w:rPr>
              <w:t xml:space="preserve"> UI para gestionar slots en la interfaz de usuario.</w:t>
            </w:r>
          </w:p>
        </w:tc>
      </w:tr>
      <w:tr w:rsidR="008B55FE" w:rsidRPr="008B55FE" w14:paraId="647C5865" w14:textId="77777777" w:rsidTr="00081839">
        <w:tc>
          <w:tcPr>
            <w:tcW w:w="4446" w:type="dxa"/>
            <w:hideMark/>
          </w:tcPr>
          <w:p w14:paraId="72D14329"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@reduxjs/toolkit</w:t>
            </w:r>
          </w:p>
        </w:tc>
        <w:tc>
          <w:tcPr>
            <w:tcW w:w="0" w:type="auto"/>
            <w:hideMark/>
          </w:tcPr>
          <w:p w14:paraId="610A6F0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^2.2.7</w:t>
            </w:r>
          </w:p>
        </w:tc>
        <w:tc>
          <w:tcPr>
            <w:tcW w:w="5945" w:type="dxa"/>
            <w:hideMark/>
          </w:tcPr>
          <w:p w14:paraId="6853735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Conjunto de herramientas para la gestión de estado con </w:t>
            </w:r>
            <w:proofErr w:type="spellStart"/>
            <w:r w:rsidRPr="00081839">
              <w:rPr>
                <w:rFonts w:ascii="Gill Sans MT" w:hAnsi="Gill Sans MT"/>
                <w:sz w:val="24"/>
                <w:szCs w:val="24"/>
              </w:rPr>
              <w:t>Redux</w:t>
            </w:r>
            <w:proofErr w:type="spellEnd"/>
            <w:r w:rsidRPr="00081839">
              <w:rPr>
                <w:rFonts w:ascii="Gill Sans MT" w:hAnsi="Gill Sans MT"/>
                <w:sz w:val="24"/>
                <w:szCs w:val="24"/>
              </w:rPr>
              <w:t>.</w:t>
            </w:r>
          </w:p>
        </w:tc>
      </w:tr>
      <w:tr w:rsidR="008B55FE" w:rsidRPr="008B55FE" w14:paraId="2FF61ECB" w14:textId="77777777" w:rsidTr="00081839">
        <w:tc>
          <w:tcPr>
            <w:tcW w:w="4446" w:type="dxa"/>
            <w:hideMark/>
          </w:tcPr>
          <w:p w14:paraId="115816B3"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lastRenderedPageBreak/>
              <w:t>axios</w:t>
            </w:r>
            <w:proofErr w:type="spellEnd"/>
          </w:p>
        </w:tc>
        <w:tc>
          <w:tcPr>
            <w:tcW w:w="0" w:type="auto"/>
            <w:hideMark/>
          </w:tcPr>
          <w:p w14:paraId="7B6B9C1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^1.7.7</w:t>
            </w:r>
          </w:p>
        </w:tc>
        <w:tc>
          <w:tcPr>
            <w:tcW w:w="5945" w:type="dxa"/>
            <w:hideMark/>
          </w:tcPr>
          <w:p w14:paraId="6A5091C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Cliente HTTP para hacer solicitudes a servicios REST.</w:t>
            </w:r>
          </w:p>
        </w:tc>
      </w:tr>
      <w:tr w:rsidR="008B55FE" w:rsidRPr="008B55FE" w14:paraId="312A10DE" w14:textId="77777777" w:rsidTr="00081839">
        <w:tc>
          <w:tcPr>
            <w:tcW w:w="4446" w:type="dxa"/>
            <w:hideMark/>
          </w:tcPr>
          <w:p w14:paraId="100829DD"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class-variance-authority</w:t>
            </w:r>
            <w:proofErr w:type="spellEnd"/>
          </w:p>
        </w:tc>
        <w:tc>
          <w:tcPr>
            <w:tcW w:w="0" w:type="auto"/>
            <w:hideMark/>
          </w:tcPr>
          <w:p w14:paraId="243ACE2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^0.7.0</w:t>
            </w:r>
          </w:p>
        </w:tc>
        <w:tc>
          <w:tcPr>
            <w:tcW w:w="5945" w:type="dxa"/>
            <w:hideMark/>
          </w:tcPr>
          <w:p w14:paraId="7F030029"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Biblioteca para la gestión de clases condicionales en componentes de UI.</w:t>
            </w:r>
          </w:p>
        </w:tc>
      </w:tr>
      <w:tr w:rsidR="008B55FE" w:rsidRPr="008B55FE" w14:paraId="45F2D1AF" w14:textId="77777777" w:rsidTr="00081839">
        <w:tc>
          <w:tcPr>
            <w:tcW w:w="4446" w:type="dxa"/>
            <w:hideMark/>
          </w:tcPr>
          <w:p w14:paraId="35D5E4BF"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clsx</w:t>
            </w:r>
            <w:proofErr w:type="spellEnd"/>
          </w:p>
        </w:tc>
        <w:tc>
          <w:tcPr>
            <w:tcW w:w="0" w:type="auto"/>
            <w:hideMark/>
          </w:tcPr>
          <w:p w14:paraId="69B553E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^2.1.1</w:t>
            </w:r>
          </w:p>
        </w:tc>
        <w:tc>
          <w:tcPr>
            <w:tcW w:w="5945" w:type="dxa"/>
            <w:hideMark/>
          </w:tcPr>
          <w:p w14:paraId="6C60503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Biblioteca ligera para combinar clases CSS condicionales.</w:t>
            </w:r>
          </w:p>
        </w:tc>
      </w:tr>
      <w:tr w:rsidR="008B55FE" w:rsidRPr="008B55FE" w14:paraId="7538210F" w14:textId="77777777" w:rsidTr="00081839">
        <w:tc>
          <w:tcPr>
            <w:tcW w:w="4446" w:type="dxa"/>
            <w:hideMark/>
          </w:tcPr>
          <w:p w14:paraId="0F62EFE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date-</w:t>
            </w:r>
            <w:proofErr w:type="spellStart"/>
            <w:r w:rsidRPr="00081839">
              <w:rPr>
                <w:rFonts w:ascii="Gill Sans MT" w:hAnsi="Gill Sans MT"/>
                <w:sz w:val="24"/>
                <w:szCs w:val="24"/>
              </w:rPr>
              <w:t>fns</w:t>
            </w:r>
            <w:proofErr w:type="spellEnd"/>
          </w:p>
        </w:tc>
        <w:tc>
          <w:tcPr>
            <w:tcW w:w="0" w:type="auto"/>
            <w:hideMark/>
          </w:tcPr>
          <w:p w14:paraId="619B50A1"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^4.1.0</w:t>
            </w:r>
          </w:p>
        </w:tc>
        <w:tc>
          <w:tcPr>
            <w:tcW w:w="5945" w:type="dxa"/>
            <w:hideMark/>
          </w:tcPr>
          <w:p w14:paraId="1E712228"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Herramientas para manipulación y formateo de fechas en JavaScript.</w:t>
            </w:r>
          </w:p>
        </w:tc>
      </w:tr>
      <w:tr w:rsidR="008B55FE" w:rsidRPr="008B55FE" w14:paraId="45FDBAE9" w14:textId="77777777" w:rsidTr="00081839">
        <w:tc>
          <w:tcPr>
            <w:tcW w:w="4446" w:type="dxa"/>
            <w:hideMark/>
          </w:tcPr>
          <w:p w14:paraId="05593610"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express</w:t>
            </w:r>
            <w:proofErr w:type="spellEnd"/>
          </w:p>
        </w:tc>
        <w:tc>
          <w:tcPr>
            <w:tcW w:w="0" w:type="auto"/>
            <w:hideMark/>
          </w:tcPr>
          <w:p w14:paraId="4A7BAFC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^4.21.0</w:t>
            </w:r>
          </w:p>
        </w:tc>
        <w:tc>
          <w:tcPr>
            <w:tcW w:w="5945" w:type="dxa"/>
            <w:hideMark/>
          </w:tcPr>
          <w:p w14:paraId="0613F07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Framework de Node.js para la construcción de aplicaciones web.</w:t>
            </w:r>
          </w:p>
        </w:tc>
      </w:tr>
      <w:tr w:rsidR="008B55FE" w:rsidRPr="008B55FE" w14:paraId="142AFF08" w14:textId="77777777" w:rsidTr="00081839">
        <w:tc>
          <w:tcPr>
            <w:tcW w:w="4446" w:type="dxa"/>
            <w:hideMark/>
          </w:tcPr>
          <w:p w14:paraId="31F84BC5"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flowbite</w:t>
            </w:r>
            <w:proofErr w:type="spellEnd"/>
          </w:p>
        </w:tc>
        <w:tc>
          <w:tcPr>
            <w:tcW w:w="0" w:type="auto"/>
            <w:hideMark/>
          </w:tcPr>
          <w:p w14:paraId="1D7F973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^2.5.1</w:t>
            </w:r>
          </w:p>
        </w:tc>
        <w:tc>
          <w:tcPr>
            <w:tcW w:w="5945" w:type="dxa"/>
            <w:hideMark/>
          </w:tcPr>
          <w:p w14:paraId="42D8D9D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Biblioteca de componentes de UI basada en </w:t>
            </w:r>
            <w:proofErr w:type="spellStart"/>
            <w:r w:rsidRPr="00081839">
              <w:rPr>
                <w:rFonts w:ascii="Gill Sans MT" w:hAnsi="Gill Sans MT"/>
                <w:sz w:val="24"/>
                <w:szCs w:val="24"/>
              </w:rPr>
              <w:t>Tailwind</w:t>
            </w:r>
            <w:proofErr w:type="spellEnd"/>
            <w:r w:rsidRPr="00081839">
              <w:rPr>
                <w:rFonts w:ascii="Gill Sans MT" w:hAnsi="Gill Sans MT"/>
                <w:sz w:val="24"/>
                <w:szCs w:val="24"/>
              </w:rPr>
              <w:t xml:space="preserve"> CSS.</w:t>
            </w:r>
          </w:p>
        </w:tc>
      </w:tr>
      <w:tr w:rsidR="008B55FE" w:rsidRPr="008B55FE" w14:paraId="423DF193" w14:textId="77777777" w:rsidTr="00081839">
        <w:tc>
          <w:tcPr>
            <w:tcW w:w="4446" w:type="dxa"/>
            <w:hideMark/>
          </w:tcPr>
          <w:p w14:paraId="5086802A"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flowbite-react</w:t>
            </w:r>
            <w:proofErr w:type="spellEnd"/>
          </w:p>
        </w:tc>
        <w:tc>
          <w:tcPr>
            <w:tcW w:w="0" w:type="auto"/>
            <w:hideMark/>
          </w:tcPr>
          <w:p w14:paraId="52EFB62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^0.10.1</w:t>
            </w:r>
          </w:p>
        </w:tc>
        <w:tc>
          <w:tcPr>
            <w:tcW w:w="5945" w:type="dxa"/>
            <w:hideMark/>
          </w:tcPr>
          <w:p w14:paraId="512CE44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Integración de </w:t>
            </w:r>
            <w:proofErr w:type="spellStart"/>
            <w:r w:rsidRPr="00081839">
              <w:rPr>
                <w:rFonts w:ascii="Gill Sans MT" w:hAnsi="Gill Sans MT"/>
                <w:sz w:val="24"/>
                <w:szCs w:val="24"/>
              </w:rPr>
              <w:t>Flowbite</w:t>
            </w:r>
            <w:proofErr w:type="spellEnd"/>
            <w:r w:rsidRPr="00081839">
              <w:rPr>
                <w:rFonts w:ascii="Gill Sans MT" w:hAnsi="Gill Sans MT"/>
                <w:sz w:val="24"/>
                <w:szCs w:val="24"/>
              </w:rPr>
              <w:t xml:space="preserve"> con </w:t>
            </w:r>
            <w:proofErr w:type="spellStart"/>
            <w:r w:rsidRPr="00081839">
              <w:rPr>
                <w:rFonts w:ascii="Gill Sans MT" w:hAnsi="Gill Sans MT"/>
                <w:sz w:val="24"/>
                <w:szCs w:val="24"/>
              </w:rPr>
              <w:t>React</w:t>
            </w:r>
            <w:proofErr w:type="spellEnd"/>
            <w:r w:rsidRPr="00081839">
              <w:rPr>
                <w:rFonts w:ascii="Gill Sans MT" w:hAnsi="Gill Sans MT"/>
                <w:sz w:val="24"/>
                <w:szCs w:val="24"/>
              </w:rPr>
              <w:t>.</w:t>
            </w:r>
          </w:p>
        </w:tc>
      </w:tr>
      <w:tr w:rsidR="008B55FE" w:rsidRPr="008B55FE" w14:paraId="4BD69AE7" w14:textId="77777777" w:rsidTr="00081839">
        <w:tc>
          <w:tcPr>
            <w:tcW w:w="4446" w:type="dxa"/>
            <w:hideMark/>
          </w:tcPr>
          <w:p w14:paraId="5D696B51"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lucide-</w:t>
            </w:r>
            <w:proofErr w:type="spellStart"/>
            <w:r w:rsidRPr="00081839">
              <w:rPr>
                <w:rFonts w:ascii="Gill Sans MT" w:hAnsi="Gill Sans MT"/>
                <w:sz w:val="24"/>
                <w:szCs w:val="24"/>
              </w:rPr>
              <w:t>react</w:t>
            </w:r>
            <w:proofErr w:type="spellEnd"/>
          </w:p>
        </w:tc>
        <w:tc>
          <w:tcPr>
            <w:tcW w:w="0" w:type="auto"/>
            <w:hideMark/>
          </w:tcPr>
          <w:p w14:paraId="3046F73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^0.441.0</w:t>
            </w:r>
          </w:p>
        </w:tc>
        <w:tc>
          <w:tcPr>
            <w:tcW w:w="5945" w:type="dxa"/>
            <w:hideMark/>
          </w:tcPr>
          <w:p w14:paraId="2D87BFD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Iconos SVG para </w:t>
            </w:r>
            <w:proofErr w:type="spellStart"/>
            <w:r w:rsidRPr="00081839">
              <w:rPr>
                <w:rFonts w:ascii="Gill Sans MT" w:hAnsi="Gill Sans MT"/>
                <w:sz w:val="24"/>
                <w:szCs w:val="24"/>
              </w:rPr>
              <w:t>React</w:t>
            </w:r>
            <w:proofErr w:type="spellEnd"/>
            <w:r w:rsidRPr="00081839">
              <w:rPr>
                <w:rFonts w:ascii="Gill Sans MT" w:hAnsi="Gill Sans MT"/>
                <w:sz w:val="24"/>
                <w:szCs w:val="24"/>
              </w:rPr>
              <w:t>.</w:t>
            </w:r>
          </w:p>
        </w:tc>
      </w:tr>
      <w:tr w:rsidR="008B55FE" w:rsidRPr="008B55FE" w14:paraId="2A38197F" w14:textId="77777777" w:rsidTr="00081839">
        <w:tc>
          <w:tcPr>
            <w:tcW w:w="4446" w:type="dxa"/>
            <w:hideMark/>
          </w:tcPr>
          <w:p w14:paraId="030171EE"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multer</w:t>
            </w:r>
            <w:proofErr w:type="spellEnd"/>
          </w:p>
        </w:tc>
        <w:tc>
          <w:tcPr>
            <w:tcW w:w="0" w:type="auto"/>
            <w:hideMark/>
          </w:tcPr>
          <w:p w14:paraId="697C5B0D"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^1.4.5-lts.1</w:t>
            </w:r>
          </w:p>
        </w:tc>
        <w:tc>
          <w:tcPr>
            <w:tcW w:w="5945" w:type="dxa"/>
            <w:hideMark/>
          </w:tcPr>
          <w:p w14:paraId="62BDE64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Middleware de Node.js para la gestión de la subida de archivos.</w:t>
            </w:r>
          </w:p>
        </w:tc>
      </w:tr>
      <w:tr w:rsidR="008B55FE" w:rsidRPr="008B55FE" w14:paraId="643F9F38" w14:textId="77777777" w:rsidTr="00081839">
        <w:tc>
          <w:tcPr>
            <w:tcW w:w="4446" w:type="dxa"/>
            <w:hideMark/>
          </w:tcPr>
          <w:p w14:paraId="4536DF99"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next</w:t>
            </w:r>
            <w:proofErr w:type="spellEnd"/>
          </w:p>
        </w:tc>
        <w:tc>
          <w:tcPr>
            <w:tcW w:w="0" w:type="auto"/>
            <w:hideMark/>
          </w:tcPr>
          <w:p w14:paraId="652CCED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14.2.11</w:t>
            </w:r>
          </w:p>
        </w:tc>
        <w:tc>
          <w:tcPr>
            <w:tcW w:w="5945" w:type="dxa"/>
            <w:hideMark/>
          </w:tcPr>
          <w:p w14:paraId="0307FB48"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Framework de </w:t>
            </w:r>
            <w:proofErr w:type="spellStart"/>
            <w:r w:rsidRPr="00081839">
              <w:rPr>
                <w:rFonts w:ascii="Gill Sans MT" w:hAnsi="Gill Sans MT"/>
                <w:sz w:val="24"/>
                <w:szCs w:val="24"/>
              </w:rPr>
              <w:t>React</w:t>
            </w:r>
            <w:proofErr w:type="spellEnd"/>
            <w:r w:rsidRPr="00081839">
              <w:rPr>
                <w:rFonts w:ascii="Gill Sans MT" w:hAnsi="Gill Sans MT"/>
                <w:sz w:val="24"/>
                <w:szCs w:val="24"/>
              </w:rPr>
              <w:t xml:space="preserve"> para aplicaciones web con funcionalidades del lado del servidor.</w:t>
            </w:r>
          </w:p>
        </w:tc>
      </w:tr>
      <w:tr w:rsidR="008B55FE" w:rsidRPr="008B55FE" w14:paraId="4802B236" w14:textId="77777777" w:rsidTr="00081839">
        <w:tc>
          <w:tcPr>
            <w:tcW w:w="4446" w:type="dxa"/>
            <w:hideMark/>
          </w:tcPr>
          <w:p w14:paraId="77CC0BAC"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pdf-lib</w:t>
            </w:r>
            <w:proofErr w:type="spellEnd"/>
          </w:p>
        </w:tc>
        <w:tc>
          <w:tcPr>
            <w:tcW w:w="0" w:type="auto"/>
            <w:hideMark/>
          </w:tcPr>
          <w:p w14:paraId="69E8BEA4"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^1.17.1</w:t>
            </w:r>
          </w:p>
        </w:tc>
        <w:tc>
          <w:tcPr>
            <w:tcW w:w="5945" w:type="dxa"/>
            <w:hideMark/>
          </w:tcPr>
          <w:p w14:paraId="20E68ED8"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Biblioteca para manipular archivos PDF en el navegador o servidor.</w:t>
            </w:r>
          </w:p>
        </w:tc>
      </w:tr>
      <w:tr w:rsidR="008B55FE" w:rsidRPr="008B55FE" w14:paraId="2F650AD2" w14:textId="77777777" w:rsidTr="00081839">
        <w:tc>
          <w:tcPr>
            <w:tcW w:w="4446" w:type="dxa"/>
            <w:hideMark/>
          </w:tcPr>
          <w:p w14:paraId="2A7B8EDF"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react</w:t>
            </w:r>
            <w:proofErr w:type="spellEnd"/>
          </w:p>
        </w:tc>
        <w:tc>
          <w:tcPr>
            <w:tcW w:w="0" w:type="auto"/>
            <w:hideMark/>
          </w:tcPr>
          <w:p w14:paraId="6124BEE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^18</w:t>
            </w:r>
          </w:p>
        </w:tc>
        <w:tc>
          <w:tcPr>
            <w:tcW w:w="5945" w:type="dxa"/>
            <w:hideMark/>
          </w:tcPr>
          <w:p w14:paraId="59BC7F1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Biblioteca para construir interfaces de usuario.</w:t>
            </w:r>
          </w:p>
        </w:tc>
      </w:tr>
      <w:tr w:rsidR="008B55FE" w:rsidRPr="008B55FE" w14:paraId="30438DEC" w14:textId="77777777" w:rsidTr="00081839">
        <w:tc>
          <w:tcPr>
            <w:tcW w:w="4446" w:type="dxa"/>
            <w:hideMark/>
          </w:tcPr>
          <w:p w14:paraId="525CF63A"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react-datepicker</w:t>
            </w:r>
            <w:proofErr w:type="spellEnd"/>
          </w:p>
        </w:tc>
        <w:tc>
          <w:tcPr>
            <w:tcW w:w="0" w:type="auto"/>
            <w:hideMark/>
          </w:tcPr>
          <w:p w14:paraId="535EE40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^7.3.0</w:t>
            </w:r>
          </w:p>
        </w:tc>
        <w:tc>
          <w:tcPr>
            <w:tcW w:w="5945" w:type="dxa"/>
            <w:hideMark/>
          </w:tcPr>
          <w:p w14:paraId="7A5F2CB8"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Componente de selección de fechas para </w:t>
            </w:r>
            <w:proofErr w:type="spellStart"/>
            <w:r w:rsidRPr="00081839">
              <w:rPr>
                <w:rFonts w:ascii="Gill Sans MT" w:hAnsi="Gill Sans MT"/>
                <w:sz w:val="24"/>
                <w:szCs w:val="24"/>
              </w:rPr>
              <w:t>React</w:t>
            </w:r>
            <w:proofErr w:type="spellEnd"/>
            <w:r w:rsidRPr="00081839">
              <w:rPr>
                <w:rFonts w:ascii="Gill Sans MT" w:hAnsi="Gill Sans MT"/>
                <w:sz w:val="24"/>
                <w:szCs w:val="24"/>
              </w:rPr>
              <w:t>.</w:t>
            </w:r>
          </w:p>
        </w:tc>
      </w:tr>
      <w:tr w:rsidR="008B55FE" w:rsidRPr="008B55FE" w14:paraId="5A1D4CF5" w14:textId="77777777" w:rsidTr="00081839">
        <w:tc>
          <w:tcPr>
            <w:tcW w:w="4446" w:type="dxa"/>
            <w:hideMark/>
          </w:tcPr>
          <w:p w14:paraId="2AA872F9"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react</w:t>
            </w:r>
            <w:proofErr w:type="spellEnd"/>
            <w:r w:rsidRPr="00081839">
              <w:rPr>
                <w:rFonts w:ascii="Gill Sans MT" w:hAnsi="Gill Sans MT"/>
                <w:sz w:val="24"/>
                <w:szCs w:val="24"/>
              </w:rPr>
              <w:t>-dom</w:t>
            </w:r>
          </w:p>
        </w:tc>
        <w:tc>
          <w:tcPr>
            <w:tcW w:w="0" w:type="auto"/>
            <w:hideMark/>
          </w:tcPr>
          <w:p w14:paraId="1B4F84F0"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^18</w:t>
            </w:r>
          </w:p>
        </w:tc>
        <w:tc>
          <w:tcPr>
            <w:tcW w:w="5945" w:type="dxa"/>
            <w:hideMark/>
          </w:tcPr>
          <w:p w14:paraId="54ABB3C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Complemento de </w:t>
            </w:r>
            <w:proofErr w:type="spellStart"/>
            <w:r w:rsidRPr="00081839">
              <w:rPr>
                <w:rFonts w:ascii="Gill Sans MT" w:hAnsi="Gill Sans MT"/>
                <w:sz w:val="24"/>
                <w:szCs w:val="24"/>
              </w:rPr>
              <w:t>React</w:t>
            </w:r>
            <w:proofErr w:type="spellEnd"/>
            <w:r w:rsidRPr="00081839">
              <w:rPr>
                <w:rFonts w:ascii="Gill Sans MT" w:hAnsi="Gill Sans MT"/>
                <w:sz w:val="24"/>
                <w:szCs w:val="24"/>
              </w:rPr>
              <w:t xml:space="preserve"> para la manipulación del DOM.</w:t>
            </w:r>
          </w:p>
        </w:tc>
      </w:tr>
      <w:tr w:rsidR="008B55FE" w:rsidRPr="008B55FE" w14:paraId="0AF46415" w14:textId="77777777" w:rsidTr="00081839">
        <w:tc>
          <w:tcPr>
            <w:tcW w:w="4446" w:type="dxa"/>
            <w:hideMark/>
          </w:tcPr>
          <w:p w14:paraId="311E4785"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react-dropzone</w:t>
            </w:r>
            <w:proofErr w:type="spellEnd"/>
          </w:p>
        </w:tc>
        <w:tc>
          <w:tcPr>
            <w:tcW w:w="0" w:type="auto"/>
            <w:hideMark/>
          </w:tcPr>
          <w:p w14:paraId="71AA7E19"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^14.2.3</w:t>
            </w:r>
          </w:p>
        </w:tc>
        <w:tc>
          <w:tcPr>
            <w:tcW w:w="5945" w:type="dxa"/>
            <w:hideMark/>
          </w:tcPr>
          <w:p w14:paraId="34B47B8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Componente para la gestión de áreas de arrastre de archivos en </w:t>
            </w:r>
            <w:proofErr w:type="spellStart"/>
            <w:r w:rsidRPr="00081839">
              <w:rPr>
                <w:rFonts w:ascii="Gill Sans MT" w:hAnsi="Gill Sans MT"/>
                <w:sz w:val="24"/>
                <w:szCs w:val="24"/>
              </w:rPr>
              <w:t>React</w:t>
            </w:r>
            <w:proofErr w:type="spellEnd"/>
            <w:r w:rsidRPr="00081839">
              <w:rPr>
                <w:rFonts w:ascii="Gill Sans MT" w:hAnsi="Gill Sans MT"/>
                <w:sz w:val="24"/>
                <w:szCs w:val="24"/>
              </w:rPr>
              <w:t>.</w:t>
            </w:r>
          </w:p>
        </w:tc>
      </w:tr>
      <w:tr w:rsidR="008B55FE" w:rsidRPr="008B55FE" w14:paraId="1DADD345" w14:textId="77777777" w:rsidTr="00081839">
        <w:tc>
          <w:tcPr>
            <w:tcW w:w="4446" w:type="dxa"/>
            <w:hideMark/>
          </w:tcPr>
          <w:p w14:paraId="5CB03246"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react-redux</w:t>
            </w:r>
            <w:proofErr w:type="spellEnd"/>
          </w:p>
        </w:tc>
        <w:tc>
          <w:tcPr>
            <w:tcW w:w="0" w:type="auto"/>
            <w:hideMark/>
          </w:tcPr>
          <w:p w14:paraId="6E858D8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^9.1.2</w:t>
            </w:r>
          </w:p>
        </w:tc>
        <w:tc>
          <w:tcPr>
            <w:tcW w:w="5945" w:type="dxa"/>
            <w:hideMark/>
          </w:tcPr>
          <w:p w14:paraId="14947088"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Enlace de </w:t>
            </w:r>
            <w:proofErr w:type="spellStart"/>
            <w:r w:rsidRPr="00081839">
              <w:rPr>
                <w:rFonts w:ascii="Gill Sans MT" w:hAnsi="Gill Sans MT"/>
                <w:sz w:val="24"/>
                <w:szCs w:val="24"/>
              </w:rPr>
              <w:t>React</w:t>
            </w:r>
            <w:proofErr w:type="spellEnd"/>
            <w:r w:rsidRPr="00081839">
              <w:rPr>
                <w:rFonts w:ascii="Gill Sans MT" w:hAnsi="Gill Sans MT"/>
                <w:sz w:val="24"/>
                <w:szCs w:val="24"/>
              </w:rPr>
              <w:t xml:space="preserve"> para </w:t>
            </w:r>
            <w:proofErr w:type="spellStart"/>
            <w:r w:rsidRPr="00081839">
              <w:rPr>
                <w:rFonts w:ascii="Gill Sans MT" w:hAnsi="Gill Sans MT"/>
                <w:sz w:val="24"/>
                <w:szCs w:val="24"/>
              </w:rPr>
              <w:t>Redux</w:t>
            </w:r>
            <w:proofErr w:type="spellEnd"/>
            <w:r w:rsidRPr="00081839">
              <w:rPr>
                <w:rFonts w:ascii="Gill Sans MT" w:hAnsi="Gill Sans MT"/>
                <w:sz w:val="24"/>
                <w:szCs w:val="24"/>
              </w:rPr>
              <w:t xml:space="preserve"> para la gestión de estados globales.</w:t>
            </w:r>
          </w:p>
        </w:tc>
      </w:tr>
      <w:tr w:rsidR="008B55FE" w:rsidRPr="008B55FE" w14:paraId="7B4A800D" w14:textId="77777777" w:rsidTr="00081839">
        <w:tc>
          <w:tcPr>
            <w:tcW w:w="4446" w:type="dxa"/>
            <w:hideMark/>
          </w:tcPr>
          <w:p w14:paraId="308ECAF2"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react-toastify</w:t>
            </w:r>
            <w:proofErr w:type="spellEnd"/>
          </w:p>
        </w:tc>
        <w:tc>
          <w:tcPr>
            <w:tcW w:w="0" w:type="auto"/>
            <w:hideMark/>
          </w:tcPr>
          <w:p w14:paraId="710C675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^10.0.5</w:t>
            </w:r>
          </w:p>
        </w:tc>
        <w:tc>
          <w:tcPr>
            <w:tcW w:w="5945" w:type="dxa"/>
            <w:hideMark/>
          </w:tcPr>
          <w:p w14:paraId="03E4CAF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Biblioteca para mostrar notificaciones en </w:t>
            </w:r>
            <w:proofErr w:type="spellStart"/>
            <w:r w:rsidRPr="00081839">
              <w:rPr>
                <w:rFonts w:ascii="Gill Sans MT" w:hAnsi="Gill Sans MT"/>
                <w:sz w:val="24"/>
                <w:szCs w:val="24"/>
              </w:rPr>
              <w:t>React</w:t>
            </w:r>
            <w:proofErr w:type="spellEnd"/>
            <w:r w:rsidRPr="00081839">
              <w:rPr>
                <w:rFonts w:ascii="Gill Sans MT" w:hAnsi="Gill Sans MT"/>
                <w:sz w:val="24"/>
                <w:szCs w:val="24"/>
              </w:rPr>
              <w:t>.</w:t>
            </w:r>
          </w:p>
        </w:tc>
      </w:tr>
      <w:tr w:rsidR="008B55FE" w:rsidRPr="008B55FE" w14:paraId="29405378" w14:textId="77777777" w:rsidTr="00081839">
        <w:tc>
          <w:tcPr>
            <w:tcW w:w="4446" w:type="dxa"/>
            <w:hideMark/>
          </w:tcPr>
          <w:p w14:paraId="741F6044"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sp-request</w:t>
            </w:r>
            <w:proofErr w:type="spellEnd"/>
          </w:p>
        </w:tc>
        <w:tc>
          <w:tcPr>
            <w:tcW w:w="0" w:type="auto"/>
            <w:hideMark/>
          </w:tcPr>
          <w:p w14:paraId="72BD001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^2.1.3</w:t>
            </w:r>
          </w:p>
        </w:tc>
        <w:tc>
          <w:tcPr>
            <w:tcW w:w="5945" w:type="dxa"/>
            <w:hideMark/>
          </w:tcPr>
          <w:p w14:paraId="57BA82F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Cliente para realizar solicitudes HTTP hacia servicios de SharePoint.</w:t>
            </w:r>
          </w:p>
        </w:tc>
      </w:tr>
      <w:tr w:rsidR="008B55FE" w:rsidRPr="008B55FE" w14:paraId="436D2694" w14:textId="77777777" w:rsidTr="00081839">
        <w:tc>
          <w:tcPr>
            <w:tcW w:w="4446" w:type="dxa"/>
            <w:hideMark/>
          </w:tcPr>
          <w:p w14:paraId="23CEEC7A"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tailwind-merge</w:t>
            </w:r>
            <w:proofErr w:type="spellEnd"/>
          </w:p>
        </w:tc>
        <w:tc>
          <w:tcPr>
            <w:tcW w:w="0" w:type="auto"/>
            <w:hideMark/>
          </w:tcPr>
          <w:p w14:paraId="5452BB8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^2.5.2</w:t>
            </w:r>
          </w:p>
        </w:tc>
        <w:tc>
          <w:tcPr>
            <w:tcW w:w="5945" w:type="dxa"/>
            <w:hideMark/>
          </w:tcPr>
          <w:p w14:paraId="04F1985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Herramienta para combinar clases de </w:t>
            </w:r>
            <w:proofErr w:type="spellStart"/>
            <w:r w:rsidRPr="00081839">
              <w:rPr>
                <w:rFonts w:ascii="Gill Sans MT" w:hAnsi="Gill Sans MT"/>
                <w:sz w:val="24"/>
                <w:szCs w:val="24"/>
              </w:rPr>
              <w:t>Tailwind</w:t>
            </w:r>
            <w:proofErr w:type="spellEnd"/>
            <w:r w:rsidRPr="00081839">
              <w:rPr>
                <w:rFonts w:ascii="Gill Sans MT" w:hAnsi="Gill Sans MT"/>
                <w:sz w:val="24"/>
                <w:szCs w:val="24"/>
              </w:rPr>
              <w:t xml:space="preserve"> CSS.</w:t>
            </w:r>
          </w:p>
        </w:tc>
      </w:tr>
      <w:tr w:rsidR="008B55FE" w:rsidRPr="008B55FE" w14:paraId="344642E4" w14:textId="77777777" w:rsidTr="00081839">
        <w:tc>
          <w:tcPr>
            <w:tcW w:w="4446" w:type="dxa"/>
            <w:hideMark/>
          </w:tcPr>
          <w:p w14:paraId="4D6DDCB9"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uuid</w:t>
            </w:r>
            <w:proofErr w:type="spellEnd"/>
          </w:p>
        </w:tc>
        <w:tc>
          <w:tcPr>
            <w:tcW w:w="0" w:type="auto"/>
            <w:hideMark/>
          </w:tcPr>
          <w:p w14:paraId="0AB980B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^10.0.0</w:t>
            </w:r>
          </w:p>
        </w:tc>
        <w:tc>
          <w:tcPr>
            <w:tcW w:w="5945" w:type="dxa"/>
            <w:hideMark/>
          </w:tcPr>
          <w:p w14:paraId="098AFE31"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Generador de identificadores únicos universales (UUID).</w:t>
            </w:r>
          </w:p>
        </w:tc>
      </w:tr>
      <w:tr w:rsidR="008B55FE" w:rsidRPr="008B55FE" w14:paraId="142EB3D2" w14:textId="77777777" w:rsidTr="00081839">
        <w:tc>
          <w:tcPr>
            <w:tcW w:w="4446" w:type="dxa"/>
            <w:hideMark/>
          </w:tcPr>
          <w:p w14:paraId="0680FB4D"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xlsx</w:t>
            </w:r>
          </w:p>
        </w:tc>
        <w:tc>
          <w:tcPr>
            <w:tcW w:w="0" w:type="auto"/>
            <w:hideMark/>
          </w:tcPr>
          <w:p w14:paraId="1D355D9D"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^0.18.5</w:t>
            </w:r>
          </w:p>
        </w:tc>
        <w:tc>
          <w:tcPr>
            <w:tcW w:w="5945" w:type="dxa"/>
            <w:hideMark/>
          </w:tcPr>
          <w:p w14:paraId="2355230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Biblioteca para leer y escribir archivos Excel en formato .xlsx.</w:t>
            </w:r>
          </w:p>
        </w:tc>
      </w:tr>
    </w:tbl>
    <w:p w14:paraId="5EB529B2" w14:textId="1F4D992E" w:rsidR="00081839" w:rsidRPr="00081839" w:rsidRDefault="00081839" w:rsidP="00304453">
      <w:pPr>
        <w:rPr>
          <w:rFonts w:ascii="Gill Sans MT" w:hAnsi="Gill Sans MT"/>
          <w:sz w:val="24"/>
          <w:szCs w:val="24"/>
        </w:rPr>
      </w:pPr>
    </w:p>
    <w:tbl>
      <w:tblPr>
        <w:tblStyle w:val="Tablaconcuadrcula"/>
        <w:tblW w:w="11624" w:type="dxa"/>
        <w:tblInd w:w="-1281" w:type="dxa"/>
        <w:tblLook w:val="04A0" w:firstRow="1" w:lastRow="0" w:firstColumn="1" w:lastColumn="0" w:noHBand="0" w:noVBand="1"/>
      </w:tblPr>
      <w:tblGrid>
        <w:gridCol w:w="3696"/>
        <w:gridCol w:w="1044"/>
        <w:gridCol w:w="6884"/>
      </w:tblGrid>
      <w:tr w:rsidR="008B55FE" w:rsidRPr="008B55FE" w14:paraId="1A5E619A" w14:textId="77777777" w:rsidTr="000E1852">
        <w:tc>
          <w:tcPr>
            <w:tcW w:w="11624" w:type="dxa"/>
            <w:gridSpan w:val="3"/>
          </w:tcPr>
          <w:p w14:paraId="6317928F" w14:textId="5F5973F6" w:rsidR="008B55FE" w:rsidRPr="008B55FE" w:rsidRDefault="008B55FE" w:rsidP="008B55FE">
            <w:pPr>
              <w:pStyle w:val="Ttulo2"/>
              <w:jc w:val="center"/>
              <w:rPr>
                <w:rFonts w:ascii="Gill Sans MT" w:hAnsi="Gill Sans MT"/>
                <w:color w:val="auto"/>
                <w:sz w:val="24"/>
                <w:szCs w:val="24"/>
              </w:rPr>
            </w:pPr>
            <w:bookmarkStart w:id="5" w:name="_Toc178521093"/>
            <w:r w:rsidRPr="00081839">
              <w:rPr>
                <w:rFonts w:ascii="Gill Sans MT" w:hAnsi="Gill Sans MT"/>
                <w:color w:val="auto"/>
                <w:sz w:val="24"/>
                <w:szCs w:val="24"/>
              </w:rPr>
              <w:t xml:space="preserve">Dependencias de Desarrollo (Dev </w:t>
            </w:r>
            <w:proofErr w:type="spellStart"/>
            <w:r w:rsidRPr="00081839">
              <w:rPr>
                <w:rFonts w:ascii="Gill Sans MT" w:hAnsi="Gill Sans MT"/>
                <w:color w:val="auto"/>
                <w:sz w:val="24"/>
                <w:szCs w:val="24"/>
              </w:rPr>
              <w:t>Dependencies</w:t>
            </w:r>
            <w:proofErr w:type="spellEnd"/>
            <w:r w:rsidRPr="00081839">
              <w:rPr>
                <w:rFonts w:ascii="Gill Sans MT" w:hAnsi="Gill Sans MT"/>
                <w:color w:val="auto"/>
                <w:sz w:val="24"/>
                <w:szCs w:val="24"/>
              </w:rPr>
              <w:t>)</w:t>
            </w:r>
            <w:bookmarkEnd w:id="5"/>
          </w:p>
        </w:tc>
      </w:tr>
      <w:tr w:rsidR="008B55FE" w:rsidRPr="008B55FE" w14:paraId="5229D110" w14:textId="77777777" w:rsidTr="00081839">
        <w:tc>
          <w:tcPr>
            <w:tcW w:w="3659" w:type="dxa"/>
            <w:hideMark/>
          </w:tcPr>
          <w:p w14:paraId="670D8A8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Dependencia</w:t>
            </w:r>
          </w:p>
        </w:tc>
        <w:tc>
          <w:tcPr>
            <w:tcW w:w="0" w:type="auto"/>
            <w:hideMark/>
          </w:tcPr>
          <w:p w14:paraId="0D880FF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Versión</w:t>
            </w:r>
          </w:p>
        </w:tc>
        <w:tc>
          <w:tcPr>
            <w:tcW w:w="6816" w:type="dxa"/>
            <w:hideMark/>
          </w:tcPr>
          <w:p w14:paraId="37DA70E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Descripción</w:t>
            </w:r>
          </w:p>
        </w:tc>
      </w:tr>
      <w:tr w:rsidR="008B55FE" w:rsidRPr="008B55FE" w14:paraId="3F107427" w14:textId="77777777" w:rsidTr="00081839">
        <w:tc>
          <w:tcPr>
            <w:tcW w:w="3659" w:type="dxa"/>
            <w:hideMark/>
          </w:tcPr>
          <w:p w14:paraId="294644C8"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autoprefixer</w:t>
            </w:r>
            <w:proofErr w:type="spellEnd"/>
          </w:p>
        </w:tc>
        <w:tc>
          <w:tcPr>
            <w:tcW w:w="0" w:type="auto"/>
            <w:hideMark/>
          </w:tcPr>
          <w:p w14:paraId="07C96AB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^10.4.20</w:t>
            </w:r>
          </w:p>
        </w:tc>
        <w:tc>
          <w:tcPr>
            <w:tcW w:w="6816" w:type="dxa"/>
            <w:hideMark/>
          </w:tcPr>
          <w:p w14:paraId="550F17C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Añade prefijos CSS automáticamente para garantizar la compatibilidad entre navegadores.</w:t>
            </w:r>
          </w:p>
        </w:tc>
      </w:tr>
      <w:tr w:rsidR="008B55FE" w:rsidRPr="008B55FE" w14:paraId="60B0E16B" w14:textId="77777777" w:rsidTr="00081839">
        <w:tc>
          <w:tcPr>
            <w:tcW w:w="3659" w:type="dxa"/>
            <w:hideMark/>
          </w:tcPr>
          <w:p w14:paraId="7544D8DA"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eslint</w:t>
            </w:r>
            <w:proofErr w:type="spellEnd"/>
          </w:p>
        </w:tc>
        <w:tc>
          <w:tcPr>
            <w:tcW w:w="0" w:type="auto"/>
            <w:hideMark/>
          </w:tcPr>
          <w:p w14:paraId="6D40177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^8.57.0</w:t>
            </w:r>
          </w:p>
        </w:tc>
        <w:tc>
          <w:tcPr>
            <w:tcW w:w="6816" w:type="dxa"/>
            <w:hideMark/>
          </w:tcPr>
          <w:p w14:paraId="4ED1C64A"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Herramienta para asegurar la calidad del código de JavaScript y detectar errores.</w:t>
            </w:r>
          </w:p>
        </w:tc>
      </w:tr>
      <w:tr w:rsidR="008B55FE" w:rsidRPr="008B55FE" w14:paraId="3497BBE3" w14:textId="77777777" w:rsidTr="00081839">
        <w:tc>
          <w:tcPr>
            <w:tcW w:w="3659" w:type="dxa"/>
            <w:hideMark/>
          </w:tcPr>
          <w:p w14:paraId="7CC4AC38"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eslint-config-next</w:t>
            </w:r>
            <w:proofErr w:type="spellEnd"/>
          </w:p>
        </w:tc>
        <w:tc>
          <w:tcPr>
            <w:tcW w:w="0" w:type="auto"/>
            <w:hideMark/>
          </w:tcPr>
          <w:p w14:paraId="200FE532"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14.2.11</w:t>
            </w:r>
          </w:p>
        </w:tc>
        <w:tc>
          <w:tcPr>
            <w:tcW w:w="6816" w:type="dxa"/>
            <w:hideMark/>
          </w:tcPr>
          <w:p w14:paraId="1CD86497"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Configuración de </w:t>
            </w:r>
            <w:proofErr w:type="spellStart"/>
            <w:r w:rsidRPr="00081839">
              <w:rPr>
                <w:rFonts w:ascii="Gill Sans MT" w:hAnsi="Gill Sans MT"/>
                <w:sz w:val="24"/>
                <w:szCs w:val="24"/>
              </w:rPr>
              <w:t>ESLint</w:t>
            </w:r>
            <w:proofErr w:type="spellEnd"/>
            <w:r w:rsidRPr="00081839">
              <w:rPr>
                <w:rFonts w:ascii="Gill Sans MT" w:hAnsi="Gill Sans MT"/>
                <w:sz w:val="24"/>
                <w:szCs w:val="24"/>
              </w:rPr>
              <w:t xml:space="preserve"> para aplicaciones desarrolladas con Next.js.</w:t>
            </w:r>
          </w:p>
        </w:tc>
      </w:tr>
      <w:tr w:rsidR="008B55FE" w:rsidRPr="008B55FE" w14:paraId="03FA8267" w14:textId="77777777" w:rsidTr="00081839">
        <w:tc>
          <w:tcPr>
            <w:tcW w:w="3659" w:type="dxa"/>
            <w:hideMark/>
          </w:tcPr>
          <w:p w14:paraId="3C0FD4CC"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eslint-config-prettier</w:t>
            </w:r>
            <w:proofErr w:type="spellEnd"/>
          </w:p>
        </w:tc>
        <w:tc>
          <w:tcPr>
            <w:tcW w:w="0" w:type="auto"/>
            <w:hideMark/>
          </w:tcPr>
          <w:p w14:paraId="46636E1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^9.1.0</w:t>
            </w:r>
          </w:p>
        </w:tc>
        <w:tc>
          <w:tcPr>
            <w:tcW w:w="6816" w:type="dxa"/>
            <w:hideMark/>
          </w:tcPr>
          <w:p w14:paraId="6F82B22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Desactiva reglas de </w:t>
            </w:r>
            <w:proofErr w:type="spellStart"/>
            <w:r w:rsidRPr="00081839">
              <w:rPr>
                <w:rFonts w:ascii="Gill Sans MT" w:hAnsi="Gill Sans MT"/>
                <w:sz w:val="24"/>
                <w:szCs w:val="24"/>
              </w:rPr>
              <w:t>ESLint</w:t>
            </w:r>
            <w:proofErr w:type="spellEnd"/>
            <w:r w:rsidRPr="00081839">
              <w:rPr>
                <w:rFonts w:ascii="Gill Sans MT" w:hAnsi="Gill Sans MT"/>
                <w:sz w:val="24"/>
                <w:szCs w:val="24"/>
              </w:rPr>
              <w:t xml:space="preserve"> que interfieren con </w:t>
            </w:r>
            <w:proofErr w:type="spellStart"/>
            <w:r w:rsidRPr="00081839">
              <w:rPr>
                <w:rFonts w:ascii="Gill Sans MT" w:hAnsi="Gill Sans MT"/>
                <w:sz w:val="24"/>
                <w:szCs w:val="24"/>
              </w:rPr>
              <w:t>Prettier</w:t>
            </w:r>
            <w:proofErr w:type="spellEnd"/>
            <w:r w:rsidRPr="00081839">
              <w:rPr>
                <w:rFonts w:ascii="Gill Sans MT" w:hAnsi="Gill Sans MT"/>
                <w:sz w:val="24"/>
                <w:szCs w:val="24"/>
              </w:rPr>
              <w:t>.</w:t>
            </w:r>
          </w:p>
        </w:tc>
      </w:tr>
      <w:tr w:rsidR="008B55FE" w:rsidRPr="008B55FE" w14:paraId="1EB6A31E" w14:textId="77777777" w:rsidTr="00081839">
        <w:tc>
          <w:tcPr>
            <w:tcW w:w="3659" w:type="dxa"/>
            <w:hideMark/>
          </w:tcPr>
          <w:p w14:paraId="3C696E47"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eslint</w:t>
            </w:r>
            <w:proofErr w:type="spellEnd"/>
            <w:r w:rsidRPr="00081839">
              <w:rPr>
                <w:rFonts w:ascii="Gill Sans MT" w:hAnsi="Gill Sans MT"/>
                <w:sz w:val="24"/>
                <w:szCs w:val="24"/>
              </w:rPr>
              <w:t>-plugin-</w:t>
            </w:r>
            <w:proofErr w:type="spellStart"/>
            <w:r w:rsidRPr="00081839">
              <w:rPr>
                <w:rFonts w:ascii="Gill Sans MT" w:hAnsi="Gill Sans MT"/>
                <w:sz w:val="24"/>
                <w:szCs w:val="24"/>
              </w:rPr>
              <w:t>prettier</w:t>
            </w:r>
            <w:proofErr w:type="spellEnd"/>
          </w:p>
        </w:tc>
        <w:tc>
          <w:tcPr>
            <w:tcW w:w="0" w:type="auto"/>
            <w:hideMark/>
          </w:tcPr>
          <w:p w14:paraId="33B870D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^5.2.1</w:t>
            </w:r>
          </w:p>
        </w:tc>
        <w:tc>
          <w:tcPr>
            <w:tcW w:w="6816" w:type="dxa"/>
            <w:hideMark/>
          </w:tcPr>
          <w:p w14:paraId="45CE844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Integra </w:t>
            </w:r>
            <w:proofErr w:type="spellStart"/>
            <w:r w:rsidRPr="00081839">
              <w:rPr>
                <w:rFonts w:ascii="Gill Sans MT" w:hAnsi="Gill Sans MT"/>
                <w:sz w:val="24"/>
                <w:szCs w:val="24"/>
              </w:rPr>
              <w:t>Prettier</w:t>
            </w:r>
            <w:proofErr w:type="spellEnd"/>
            <w:r w:rsidRPr="00081839">
              <w:rPr>
                <w:rFonts w:ascii="Gill Sans MT" w:hAnsi="Gill Sans MT"/>
                <w:sz w:val="24"/>
                <w:szCs w:val="24"/>
              </w:rPr>
              <w:t xml:space="preserve"> con </w:t>
            </w:r>
            <w:proofErr w:type="spellStart"/>
            <w:r w:rsidRPr="00081839">
              <w:rPr>
                <w:rFonts w:ascii="Gill Sans MT" w:hAnsi="Gill Sans MT"/>
                <w:sz w:val="24"/>
                <w:szCs w:val="24"/>
              </w:rPr>
              <w:t>ESLint</w:t>
            </w:r>
            <w:proofErr w:type="spellEnd"/>
            <w:r w:rsidRPr="00081839">
              <w:rPr>
                <w:rFonts w:ascii="Gill Sans MT" w:hAnsi="Gill Sans MT"/>
                <w:sz w:val="24"/>
                <w:szCs w:val="24"/>
              </w:rPr>
              <w:t xml:space="preserve"> para formatear el código automáticamente.</w:t>
            </w:r>
          </w:p>
        </w:tc>
      </w:tr>
      <w:tr w:rsidR="008B55FE" w:rsidRPr="008B55FE" w14:paraId="77F42D59" w14:textId="77777777" w:rsidTr="00081839">
        <w:tc>
          <w:tcPr>
            <w:tcW w:w="3659" w:type="dxa"/>
            <w:hideMark/>
          </w:tcPr>
          <w:p w14:paraId="5F9C7643"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eslint</w:t>
            </w:r>
            <w:proofErr w:type="spellEnd"/>
            <w:r w:rsidRPr="00081839">
              <w:rPr>
                <w:rFonts w:ascii="Gill Sans MT" w:hAnsi="Gill Sans MT"/>
                <w:sz w:val="24"/>
                <w:szCs w:val="24"/>
              </w:rPr>
              <w:t>-plugin-</w:t>
            </w:r>
            <w:proofErr w:type="spellStart"/>
            <w:r w:rsidRPr="00081839">
              <w:rPr>
                <w:rFonts w:ascii="Gill Sans MT" w:hAnsi="Gill Sans MT"/>
                <w:sz w:val="24"/>
                <w:szCs w:val="24"/>
              </w:rPr>
              <w:t>react</w:t>
            </w:r>
            <w:proofErr w:type="spellEnd"/>
          </w:p>
        </w:tc>
        <w:tc>
          <w:tcPr>
            <w:tcW w:w="0" w:type="auto"/>
            <w:hideMark/>
          </w:tcPr>
          <w:p w14:paraId="1071C34E"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^7.36.1</w:t>
            </w:r>
          </w:p>
        </w:tc>
        <w:tc>
          <w:tcPr>
            <w:tcW w:w="6816" w:type="dxa"/>
            <w:hideMark/>
          </w:tcPr>
          <w:p w14:paraId="775E4E71"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Complemento de </w:t>
            </w:r>
            <w:proofErr w:type="spellStart"/>
            <w:r w:rsidRPr="00081839">
              <w:rPr>
                <w:rFonts w:ascii="Gill Sans MT" w:hAnsi="Gill Sans MT"/>
                <w:sz w:val="24"/>
                <w:szCs w:val="24"/>
              </w:rPr>
              <w:t>ESLint</w:t>
            </w:r>
            <w:proofErr w:type="spellEnd"/>
            <w:r w:rsidRPr="00081839">
              <w:rPr>
                <w:rFonts w:ascii="Gill Sans MT" w:hAnsi="Gill Sans MT"/>
                <w:sz w:val="24"/>
                <w:szCs w:val="24"/>
              </w:rPr>
              <w:t xml:space="preserve"> para asegurar buenas prácticas en el desarrollo de </w:t>
            </w:r>
            <w:proofErr w:type="spellStart"/>
            <w:r w:rsidRPr="00081839">
              <w:rPr>
                <w:rFonts w:ascii="Gill Sans MT" w:hAnsi="Gill Sans MT"/>
                <w:sz w:val="24"/>
                <w:szCs w:val="24"/>
              </w:rPr>
              <w:t>React</w:t>
            </w:r>
            <w:proofErr w:type="spellEnd"/>
            <w:r w:rsidRPr="00081839">
              <w:rPr>
                <w:rFonts w:ascii="Gill Sans MT" w:hAnsi="Gill Sans MT"/>
                <w:sz w:val="24"/>
                <w:szCs w:val="24"/>
              </w:rPr>
              <w:t>.</w:t>
            </w:r>
          </w:p>
        </w:tc>
      </w:tr>
      <w:tr w:rsidR="008B55FE" w:rsidRPr="008B55FE" w14:paraId="631AEAD0" w14:textId="77777777" w:rsidTr="00081839">
        <w:tc>
          <w:tcPr>
            <w:tcW w:w="3659" w:type="dxa"/>
            <w:hideMark/>
          </w:tcPr>
          <w:p w14:paraId="6D7CA98A"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lastRenderedPageBreak/>
              <w:t>postcss</w:t>
            </w:r>
            <w:proofErr w:type="spellEnd"/>
          </w:p>
        </w:tc>
        <w:tc>
          <w:tcPr>
            <w:tcW w:w="0" w:type="auto"/>
            <w:hideMark/>
          </w:tcPr>
          <w:p w14:paraId="6280F6DC"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^8.4.47</w:t>
            </w:r>
          </w:p>
        </w:tc>
        <w:tc>
          <w:tcPr>
            <w:tcW w:w="6816" w:type="dxa"/>
            <w:hideMark/>
          </w:tcPr>
          <w:p w14:paraId="088B4D2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 xml:space="preserve">Herramienta para transformar estilos CSS con </w:t>
            </w:r>
            <w:proofErr w:type="spellStart"/>
            <w:r w:rsidRPr="00081839">
              <w:rPr>
                <w:rFonts w:ascii="Gill Sans MT" w:hAnsi="Gill Sans MT"/>
                <w:sz w:val="24"/>
                <w:szCs w:val="24"/>
              </w:rPr>
              <w:t>plugins</w:t>
            </w:r>
            <w:proofErr w:type="spellEnd"/>
            <w:r w:rsidRPr="00081839">
              <w:rPr>
                <w:rFonts w:ascii="Gill Sans MT" w:hAnsi="Gill Sans MT"/>
                <w:sz w:val="24"/>
                <w:szCs w:val="24"/>
              </w:rPr>
              <w:t>.</w:t>
            </w:r>
          </w:p>
        </w:tc>
      </w:tr>
      <w:tr w:rsidR="008B55FE" w:rsidRPr="008B55FE" w14:paraId="536AD3DB" w14:textId="77777777" w:rsidTr="00081839">
        <w:tc>
          <w:tcPr>
            <w:tcW w:w="3659" w:type="dxa"/>
            <w:hideMark/>
          </w:tcPr>
          <w:p w14:paraId="1AAF291F"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prettier</w:t>
            </w:r>
            <w:proofErr w:type="spellEnd"/>
          </w:p>
        </w:tc>
        <w:tc>
          <w:tcPr>
            <w:tcW w:w="0" w:type="auto"/>
            <w:hideMark/>
          </w:tcPr>
          <w:p w14:paraId="4CC951E5"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^3.3.3</w:t>
            </w:r>
          </w:p>
        </w:tc>
        <w:tc>
          <w:tcPr>
            <w:tcW w:w="6816" w:type="dxa"/>
            <w:hideMark/>
          </w:tcPr>
          <w:p w14:paraId="62578A8B"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Formateador de código para asegurar consistencia en el estilo.</w:t>
            </w:r>
          </w:p>
        </w:tc>
      </w:tr>
      <w:tr w:rsidR="008B55FE" w:rsidRPr="008B55FE" w14:paraId="31A28941" w14:textId="77777777" w:rsidTr="00081839">
        <w:tc>
          <w:tcPr>
            <w:tcW w:w="3659" w:type="dxa"/>
            <w:hideMark/>
          </w:tcPr>
          <w:p w14:paraId="444E5ED6" w14:textId="77777777" w:rsidR="00081839" w:rsidRPr="00081839" w:rsidRDefault="00081839" w:rsidP="00304453">
            <w:pPr>
              <w:rPr>
                <w:rFonts w:ascii="Gill Sans MT" w:hAnsi="Gill Sans MT"/>
                <w:sz w:val="24"/>
                <w:szCs w:val="24"/>
              </w:rPr>
            </w:pPr>
            <w:proofErr w:type="spellStart"/>
            <w:r w:rsidRPr="00081839">
              <w:rPr>
                <w:rFonts w:ascii="Gill Sans MT" w:hAnsi="Gill Sans MT"/>
                <w:sz w:val="24"/>
                <w:szCs w:val="24"/>
              </w:rPr>
              <w:t>tailwindcss</w:t>
            </w:r>
            <w:proofErr w:type="spellEnd"/>
          </w:p>
        </w:tc>
        <w:tc>
          <w:tcPr>
            <w:tcW w:w="0" w:type="auto"/>
            <w:hideMark/>
          </w:tcPr>
          <w:p w14:paraId="0D990F43"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^3.4.11</w:t>
            </w:r>
          </w:p>
        </w:tc>
        <w:tc>
          <w:tcPr>
            <w:tcW w:w="6816" w:type="dxa"/>
            <w:hideMark/>
          </w:tcPr>
          <w:p w14:paraId="43EB36CF" w14:textId="77777777" w:rsidR="00081839" w:rsidRPr="00081839" w:rsidRDefault="00081839" w:rsidP="00304453">
            <w:pPr>
              <w:rPr>
                <w:rFonts w:ascii="Gill Sans MT" w:hAnsi="Gill Sans MT"/>
                <w:sz w:val="24"/>
                <w:szCs w:val="24"/>
              </w:rPr>
            </w:pPr>
            <w:r w:rsidRPr="00081839">
              <w:rPr>
                <w:rFonts w:ascii="Gill Sans MT" w:hAnsi="Gill Sans MT"/>
                <w:sz w:val="24"/>
                <w:szCs w:val="24"/>
              </w:rPr>
              <w:t>Framework CSS de utilidad para construir diseños personalizados rápidamente.</w:t>
            </w:r>
          </w:p>
        </w:tc>
      </w:tr>
    </w:tbl>
    <w:p w14:paraId="04DE00C5" w14:textId="2BCE556F" w:rsidR="00A46EE5" w:rsidRPr="008B55FE" w:rsidRDefault="00A46EE5" w:rsidP="008B55FE">
      <w:pPr>
        <w:pStyle w:val="Ttulo1"/>
        <w:jc w:val="center"/>
        <w:rPr>
          <w:rFonts w:ascii="Gill Sans MT" w:hAnsi="Gill Sans MT"/>
          <w:b/>
          <w:bCs/>
          <w:color w:val="auto"/>
          <w:sz w:val="32"/>
          <w:szCs w:val="32"/>
        </w:rPr>
      </w:pPr>
      <w:bookmarkStart w:id="6" w:name="_Toc178521094"/>
      <w:r w:rsidRPr="008B55FE">
        <w:rPr>
          <w:rFonts w:ascii="Gill Sans MT" w:hAnsi="Gill Sans MT"/>
          <w:b/>
          <w:bCs/>
          <w:color w:val="auto"/>
          <w:sz w:val="32"/>
          <w:szCs w:val="32"/>
        </w:rPr>
        <w:t>Arquitectura del Sistema</w:t>
      </w:r>
      <w:bookmarkEnd w:id="6"/>
    </w:p>
    <w:p w14:paraId="625C99EC" w14:textId="632C2D0E" w:rsidR="00743D35" w:rsidRPr="008B55FE" w:rsidRDefault="00743D35" w:rsidP="00304453">
      <w:pPr>
        <w:rPr>
          <w:rFonts w:ascii="Gill Sans MT" w:hAnsi="Gill Sans MT"/>
          <w:b/>
          <w:bCs/>
          <w:sz w:val="32"/>
          <w:szCs w:val="32"/>
        </w:rPr>
      </w:pPr>
      <w:r w:rsidRPr="00743D35">
        <w:rPr>
          <w:rFonts w:ascii="Gill Sans MT" w:hAnsi="Gill Sans MT"/>
          <w:sz w:val="24"/>
          <w:szCs w:val="24"/>
        </w:rPr>
        <w:pict w14:anchorId="1589D139">
          <v:rect id="_x0000_i1394"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2810"/>
        <w:gridCol w:w="3530"/>
        <w:gridCol w:w="4434"/>
      </w:tblGrid>
      <w:tr w:rsidR="008B55FE" w:rsidRPr="008B55FE" w14:paraId="6BCE44DA" w14:textId="77777777" w:rsidTr="00B40986">
        <w:tc>
          <w:tcPr>
            <w:tcW w:w="10774" w:type="dxa"/>
            <w:gridSpan w:val="3"/>
          </w:tcPr>
          <w:p w14:paraId="0AD6C19C" w14:textId="7F2F2388" w:rsidR="00743D35" w:rsidRPr="008B55FE" w:rsidRDefault="00743D35" w:rsidP="008B55FE">
            <w:pPr>
              <w:pStyle w:val="Ttulo2"/>
              <w:jc w:val="center"/>
              <w:rPr>
                <w:rFonts w:ascii="Gill Sans MT" w:hAnsi="Gill Sans MT"/>
                <w:b/>
                <w:bCs/>
                <w:color w:val="auto"/>
                <w:sz w:val="24"/>
                <w:szCs w:val="24"/>
              </w:rPr>
            </w:pPr>
            <w:bookmarkStart w:id="7" w:name="_Toc178521095"/>
            <w:r w:rsidRPr="008B55FE">
              <w:rPr>
                <w:rFonts w:ascii="Gill Sans MT" w:hAnsi="Gill Sans MT"/>
                <w:b/>
                <w:bCs/>
                <w:color w:val="auto"/>
                <w:sz w:val="24"/>
                <w:szCs w:val="24"/>
              </w:rPr>
              <w:t>Diagrama de Arquitectura</w:t>
            </w:r>
            <w:bookmarkEnd w:id="7"/>
          </w:p>
        </w:tc>
      </w:tr>
      <w:tr w:rsidR="008B55FE" w:rsidRPr="008B55FE" w14:paraId="4432DACD" w14:textId="77777777" w:rsidTr="00743D35">
        <w:tc>
          <w:tcPr>
            <w:tcW w:w="2810" w:type="dxa"/>
            <w:hideMark/>
          </w:tcPr>
          <w:p w14:paraId="1A9B2879"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Componente</w:t>
            </w:r>
          </w:p>
        </w:tc>
        <w:tc>
          <w:tcPr>
            <w:tcW w:w="0" w:type="auto"/>
            <w:hideMark/>
          </w:tcPr>
          <w:p w14:paraId="4D6C7017"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4434" w:type="dxa"/>
            <w:hideMark/>
          </w:tcPr>
          <w:p w14:paraId="5414FCCB"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Interacción</w:t>
            </w:r>
          </w:p>
        </w:tc>
      </w:tr>
      <w:tr w:rsidR="008B55FE" w:rsidRPr="008B55FE" w14:paraId="7D2C3E8B" w14:textId="77777777" w:rsidTr="00743D35">
        <w:tc>
          <w:tcPr>
            <w:tcW w:w="2810" w:type="dxa"/>
            <w:hideMark/>
          </w:tcPr>
          <w:p w14:paraId="6E00C941"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Frontend</w:t>
            </w:r>
            <w:proofErr w:type="spellEnd"/>
            <w:r w:rsidRPr="00743D35">
              <w:rPr>
                <w:rFonts w:ascii="Gill Sans MT" w:hAnsi="Gill Sans MT"/>
                <w:sz w:val="24"/>
                <w:szCs w:val="24"/>
              </w:rPr>
              <w:t xml:space="preserve"> (Next.js + </w:t>
            </w:r>
            <w:proofErr w:type="spellStart"/>
            <w:r w:rsidRPr="00743D35">
              <w:rPr>
                <w:rFonts w:ascii="Gill Sans MT" w:hAnsi="Gill Sans MT"/>
                <w:sz w:val="24"/>
                <w:szCs w:val="24"/>
              </w:rPr>
              <w:t>React</w:t>
            </w:r>
            <w:proofErr w:type="spellEnd"/>
            <w:r w:rsidRPr="00743D35">
              <w:rPr>
                <w:rFonts w:ascii="Gill Sans MT" w:hAnsi="Gill Sans MT"/>
                <w:sz w:val="24"/>
                <w:szCs w:val="24"/>
              </w:rPr>
              <w:t>)</w:t>
            </w:r>
          </w:p>
        </w:tc>
        <w:tc>
          <w:tcPr>
            <w:tcW w:w="0" w:type="auto"/>
            <w:hideMark/>
          </w:tcPr>
          <w:p w14:paraId="2F35BA33"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La interfaz de usuario que permite a los usuarios interactuar con el sistema, manejar formularios y visualizar datos.</w:t>
            </w:r>
          </w:p>
        </w:tc>
        <w:tc>
          <w:tcPr>
            <w:tcW w:w="4434" w:type="dxa"/>
            <w:hideMark/>
          </w:tcPr>
          <w:p w14:paraId="3B350C79"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Interactúa con el </w:t>
            </w:r>
            <w:proofErr w:type="spellStart"/>
            <w:r w:rsidRPr="00743D35">
              <w:rPr>
                <w:rFonts w:ascii="Gill Sans MT" w:hAnsi="Gill Sans MT"/>
                <w:sz w:val="24"/>
                <w:szCs w:val="24"/>
              </w:rPr>
              <w:t>backend</w:t>
            </w:r>
            <w:proofErr w:type="spellEnd"/>
            <w:r w:rsidRPr="00743D35">
              <w:rPr>
                <w:rFonts w:ascii="Gill Sans MT" w:hAnsi="Gill Sans MT"/>
                <w:sz w:val="24"/>
                <w:szCs w:val="24"/>
              </w:rPr>
              <w:t xml:space="preserve"> y las </w:t>
            </w:r>
            <w:proofErr w:type="spellStart"/>
            <w:r w:rsidRPr="00743D35">
              <w:rPr>
                <w:rFonts w:ascii="Gill Sans MT" w:hAnsi="Gill Sans MT"/>
                <w:sz w:val="24"/>
                <w:szCs w:val="24"/>
              </w:rPr>
              <w:t>APIs</w:t>
            </w:r>
            <w:proofErr w:type="spellEnd"/>
            <w:r w:rsidRPr="00743D35">
              <w:rPr>
                <w:rFonts w:ascii="Gill Sans MT" w:hAnsi="Gill Sans MT"/>
                <w:sz w:val="24"/>
                <w:szCs w:val="24"/>
              </w:rPr>
              <w:t xml:space="preserve"> a través de peticiones HTTP (por ejemplo, para autenticación y gestión de archivos).</w:t>
            </w:r>
          </w:p>
        </w:tc>
      </w:tr>
      <w:tr w:rsidR="008B55FE" w:rsidRPr="008B55FE" w14:paraId="5CE5F6C8" w14:textId="77777777" w:rsidTr="00743D35">
        <w:tc>
          <w:tcPr>
            <w:tcW w:w="2810" w:type="dxa"/>
            <w:hideMark/>
          </w:tcPr>
          <w:p w14:paraId="25684A5E"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Backend</w:t>
            </w:r>
            <w:proofErr w:type="spellEnd"/>
            <w:r w:rsidRPr="00743D35">
              <w:rPr>
                <w:rFonts w:ascii="Gill Sans MT" w:hAnsi="Gill Sans MT"/>
                <w:sz w:val="24"/>
                <w:szCs w:val="24"/>
              </w:rPr>
              <w:t xml:space="preserve"> (Express)</w:t>
            </w:r>
          </w:p>
        </w:tc>
        <w:tc>
          <w:tcPr>
            <w:tcW w:w="0" w:type="auto"/>
            <w:hideMark/>
          </w:tcPr>
          <w:p w14:paraId="2CF9B2F8"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Middleware ligero que puede manejar la carga de archivos y enrutamiento del lado del servidor.</w:t>
            </w:r>
          </w:p>
        </w:tc>
        <w:tc>
          <w:tcPr>
            <w:tcW w:w="4434" w:type="dxa"/>
            <w:hideMark/>
          </w:tcPr>
          <w:p w14:paraId="02539E21"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Procesa peticiones del </w:t>
            </w:r>
            <w:proofErr w:type="spellStart"/>
            <w:r w:rsidRPr="00743D35">
              <w:rPr>
                <w:rFonts w:ascii="Gill Sans MT" w:hAnsi="Gill Sans MT"/>
                <w:sz w:val="24"/>
                <w:szCs w:val="24"/>
              </w:rPr>
              <w:t>frontend</w:t>
            </w:r>
            <w:proofErr w:type="spellEnd"/>
            <w:r w:rsidRPr="00743D35">
              <w:rPr>
                <w:rFonts w:ascii="Gill Sans MT" w:hAnsi="Gill Sans MT"/>
                <w:sz w:val="24"/>
                <w:szCs w:val="24"/>
              </w:rPr>
              <w:t xml:space="preserve"> y actúa como intermediario para las </w:t>
            </w:r>
            <w:proofErr w:type="spellStart"/>
            <w:r w:rsidRPr="00743D35">
              <w:rPr>
                <w:rFonts w:ascii="Gill Sans MT" w:hAnsi="Gill Sans MT"/>
                <w:sz w:val="24"/>
                <w:szCs w:val="24"/>
              </w:rPr>
              <w:t>APIs</w:t>
            </w:r>
            <w:proofErr w:type="spellEnd"/>
            <w:r w:rsidRPr="00743D35">
              <w:rPr>
                <w:rFonts w:ascii="Gill Sans MT" w:hAnsi="Gill Sans MT"/>
                <w:sz w:val="24"/>
                <w:szCs w:val="24"/>
              </w:rPr>
              <w:t xml:space="preserve"> externas (como SharePoint).</w:t>
            </w:r>
          </w:p>
        </w:tc>
      </w:tr>
      <w:tr w:rsidR="008B55FE" w:rsidRPr="008B55FE" w14:paraId="72295670" w14:textId="77777777" w:rsidTr="00743D35">
        <w:tc>
          <w:tcPr>
            <w:tcW w:w="2810" w:type="dxa"/>
            <w:hideMark/>
          </w:tcPr>
          <w:p w14:paraId="7D394998"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APIs</w:t>
            </w:r>
            <w:proofErr w:type="spellEnd"/>
            <w:r w:rsidRPr="00743D35">
              <w:rPr>
                <w:rFonts w:ascii="Gill Sans MT" w:hAnsi="Gill Sans MT"/>
                <w:sz w:val="24"/>
                <w:szCs w:val="24"/>
              </w:rPr>
              <w:t xml:space="preserve"> (Microsoft </w:t>
            </w:r>
            <w:proofErr w:type="spellStart"/>
            <w:r w:rsidRPr="00743D35">
              <w:rPr>
                <w:rFonts w:ascii="Gill Sans MT" w:hAnsi="Gill Sans MT"/>
                <w:sz w:val="24"/>
                <w:szCs w:val="24"/>
              </w:rPr>
              <w:t>Graph</w:t>
            </w:r>
            <w:proofErr w:type="spellEnd"/>
            <w:r w:rsidRPr="00743D35">
              <w:rPr>
                <w:rFonts w:ascii="Gill Sans MT" w:hAnsi="Gill Sans MT"/>
                <w:sz w:val="24"/>
                <w:szCs w:val="24"/>
              </w:rPr>
              <w:t xml:space="preserve"> API)</w:t>
            </w:r>
          </w:p>
        </w:tc>
        <w:tc>
          <w:tcPr>
            <w:tcW w:w="0" w:type="auto"/>
            <w:hideMark/>
          </w:tcPr>
          <w:p w14:paraId="19C9557D"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Proporciona acceso a los servicios de Microsoft 365 como SharePoint para subir, consultar, y gestionar archivos y carpetas.</w:t>
            </w:r>
          </w:p>
        </w:tc>
        <w:tc>
          <w:tcPr>
            <w:tcW w:w="4434" w:type="dxa"/>
            <w:hideMark/>
          </w:tcPr>
          <w:p w14:paraId="5BE16D42"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El </w:t>
            </w:r>
            <w:proofErr w:type="spellStart"/>
            <w:r w:rsidRPr="00743D35">
              <w:rPr>
                <w:rFonts w:ascii="Gill Sans MT" w:hAnsi="Gill Sans MT"/>
                <w:sz w:val="24"/>
                <w:szCs w:val="24"/>
              </w:rPr>
              <w:t>backend</w:t>
            </w:r>
            <w:proofErr w:type="spellEnd"/>
            <w:r w:rsidRPr="00743D35">
              <w:rPr>
                <w:rFonts w:ascii="Gill Sans MT" w:hAnsi="Gill Sans MT"/>
                <w:sz w:val="24"/>
                <w:szCs w:val="24"/>
              </w:rPr>
              <w:t xml:space="preserve"> interactúa directamente con Microsoft </w:t>
            </w:r>
            <w:proofErr w:type="spellStart"/>
            <w:r w:rsidRPr="00743D35">
              <w:rPr>
                <w:rFonts w:ascii="Gill Sans MT" w:hAnsi="Gill Sans MT"/>
                <w:sz w:val="24"/>
                <w:szCs w:val="24"/>
              </w:rPr>
              <w:t>Graph</w:t>
            </w:r>
            <w:proofErr w:type="spellEnd"/>
            <w:r w:rsidRPr="00743D35">
              <w:rPr>
                <w:rFonts w:ascii="Gill Sans MT" w:hAnsi="Gill Sans MT"/>
                <w:sz w:val="24"/>
                <w:szCs w:val="24"/>
              </w:rPr>
              <w:t xml:space="preserve"> API para gestionar archivos y carpetas en SharePoint.</w:t>
            </w:r>
          </w:p>
        </w:tc>
      </w:tr>
      <w:tr w:rsidR="008B55FE" w:rsidRPr="008B55FE" w14:paraId="1DC47B60" w14:textId="77777777" w:rsidTr="00743D35">
        <w:tc>
          <w:tcPr>
            <w:tcW w:w="2810" w:type="dxa"/>
            <w:hideMark/>
          </w:tcPr>
          <w:p w14:paraId="36E6023F"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Autenticación (MSAL)</w:t>
            </w:r>
          </w:p>
        </w:tc>
        <w:tc>
          <w:tcPr>
            <w:tcW w:w="0" w:type="auto"/>
            <w:hideMark/>
          </w:tcPr>
          <w:p w14:paraId="30F0F298"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Protocolo de autenticación de Microsoft utilizado para validar a los usuarios mediante tokens.</w:t>
            </w:r>
          </w:p>
        </w:tc>
        <w:tc>
          <w:tcPr>
            <w:tcW w:w="4434" w:type="dxa"/>
            <w:hideMark/>
          </w:tcPr>
          <w:p w14:paraId="2697848A"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El </w:t>
            </w:r>
            <w:proofErr w:type="spellStart"/>
            <w:r w:rsidRPr="00743D35">
              <w:rPr>
                <w:rFonts w:ascii="Gill Sans MT" w:hAnsi="Gill Sans MT"/>
                <w:sz w:val="24"/>
                <w:szCs w:val="24"/>
              </w:rPr>
              <w:t>frontend</w:t>
            </w:r>
            <w:proofErr w:type="spellEnd"/>
            <w:r w:rsidRPr="00743D35">
              <w:rPr>
                <w:rFonts w:ascii="Gill Sans MT" w:hAnsi="Gill Sans MT"/>
                <w:sz w:val="24"/>
                <w:szCs w:val="24"/>
              </w:rPr>
              <w:t xml:space="preserve"> gestiona la autenticación con MSAL y el </w:t>
            </w:r>
            <w:proofErr w:type="spellStart"/>
            <w:r w:rsidRPr="00743D35">
              <w:rPr>
                <w:rFonts w:ascii="Gill Sans MT" w:hAnsi="Gill Sans MT"/>
                <w:sz w:val="24"/>
                <w:szCs w:val="24"/>
              </w:rPr>
              <w:t>backend</w:t>
            </w:r>
            <w:proofErr w:type="spellEnd"/>
            <w:r w:rsidRPr="00743D35">
              <w:rPr>
                <w:rFonts w:ascii="Gill Sans MT" w:hAnsi="Gill Sans MT"/>
                <w:sz w:val="24"/>
                <w:szCs w:val="24"/>
              </w:rPr>
              <w:t xml:space="preserve"> valida el acceso mediante tokens de Microsoft.</w:t>
            </w:r>
          </w:p>
        </w:tc>
      </w:tr>
    </w:tbl>
    <w:p w14:paraId="37D5A648" w14:textId="614D36A1" w:rsidR="00743D35" w:rsidRPr="008B55FE" w:rsidRDefault="00743D35" w:rsidP="00304453">
      <w:pPr>
        <w:rPr>
          <w:rFonts w:ascii="Gill Sans MT" w:hAnsi="Gill Sans MT"/>
          <w:sz w:val="24"/>
          <w:szCs w:val="24"/>
        </w:rPr>
      </w:pPr>
      <w:r w:rsidRPr="00743D35">
        <w:rPr>
          <w:rFonts w:ascii="Gill Sans MT" w:hAnsi="Gill Sans MT"/>
          <w:sz w:val="24"/>
          <w:szCs w:val="24"/>
        </w:rPr>
        <w:pict w14:anchorId="2EC5598F">
          <v:rect id="_x0000_i1378"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3231"/>
        <w:gridCol w:w="3390"/>
        <w:gridCol w:w="4153"/>
      </w:tblGrid>
      <w:tr w:rsidR="008B55FE" w:rsidRPr="008B55FE" w14:paraId="662B423C" w14:textId="77777777" w:rsidTr="00743D35">
        <w:tc>
          <w:tcPr>
            <w:tcW w:w="10774" w:type="dxa"/>
            <w:gridSpan w:val="3"/>
          </w:tcPr>
          <w:p w14:paraId="2C08BC44" w14:textId="27BC8230" w:rsidR="00743D35" w:rsidRPr="008B55FE" w:rsidRDefault="00743D35" w:rsidP="00304453">
            <w:pPr>
              <w:rPr>
                <w:rFonts w:ascii="Gill Sans MT" w:hAnsi="Gill Sans MT"/>
                <w:b/>
                <w:bCs/>
                <w:sz w:val="24"/>
                <w:szCs w:val="24"/>
              </w:rPr>
            </w:pPr>
            <w:r w:rsidRPr="00743D35">
              <w:rPr>
                <w:rFonts w:ascii="Gill Sans MT" w:hAnsi="Gill Sans MT"/>
                <w:b/>
                <w:bCs/>
                <w:sz w:val="24"/>
                <w:szCs w:val="24"/>
              </w:rPr>
              <w:t xml:space="preserve">1. </w:t>
            </w:r>
            <w:proofErr w:type="spellStart"/>
            <w:r w:rsidRPr="00743D35">
              <w:rPr>
                <w:rFonts w:ascii="Gill Sans MT" w:hAnsi="Gill Sans MT"/>
                <w:b/>
                <w:bCs/>
                <w:sz w:val="24"/>
                <w:szCs w:val="24"/>
              </w:rPr>
              <w:t>Frontend</w:t>
            </w:r>
            <w:proofErr w:type="spellEnd"/>
            <w:r w:rsidRPr="00743D35">
              <w:rPr>
                <w:rFonts w:ascii="Gill Sans MT" w:hAnsi="Gill Sans MT"/>
                <w:b/>
                <w:bCs/>
                <w:sz w:val="24"/>
                <w:szCs w:val="24"/>
              </w:rPr>
              <w:t xml:space="preserve"> (</w:t>
            </w:r>
            <w:proofErr w:type="spellStart"/>
            <w:r w:rsidRPr="00743D35">
              <w:rPr>
                <w:rFonts w:ascii="Gill Sans MT" w:hAnsi="Gill Sans MT"/>
                <w:b/>
                <w:bCs/>
                <w:sz w:val="24"/>
                <w:szCs w:val="24"/>
              </w:rPr>
              <w:t>React</w:t>
            </w:r>
            <w:proofErr w:type="spellEnd"/>
            <w:r w:rsidRPr="00743D35">
              <w:rPr>
                <w:rFonts w:ascii="Gill Sans MT" w:hAnsi="Gill Sans MT"/>
                <w:b/>
                <w:bCs/>
                <w:sz w:val="24"/>
                <w:szCs w:val="24"/>
              </w:rPr>
              <w:t xml:space="preserve"> + Next.js)</w:t>
            </w:r>
          </w:p>
        </w:tc>
      </w:tr>
      <w:tr w:rsidR="008B55FE" w:rsidRPr="008B55FE" w14:paraId="0EAD7A8B" w14:textId="77777777" w:rsidTr="00743D35">
        <w:tc>
          <w:tcPr>
            <w:tcW w:w="3231" w:type="dxa"/>
            <w:hideMark/>
          </w:tcPr>
          <w:p w14:paraId="1A58F0E0"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Carpeta</w:t>
            </w:r>
          </w:p>
        </w:tc>
        <w:tc>
          <w:tcPr>
            <w:tcW w:w="3390" w:type="dxa"/>
            <w:hideMark/>
          </w:tcPr>
          <w:p w14:paraId="611D773F"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4153" w:type="dxa"/>
            <w:hideMark/>
          </w:tcPr>
          <w:p w14:paraId="42749CBB"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Componentes/Archivos Clave</w:t>
            </w:r>
          </w:p>
        </w:tc>
      </w:tr>
      <w:tr w:rsidR="008B55FE" w:rsidRPr="008B55FE" w14:paraId="667E967A" w14:textId="77777777" w:rsidTr="00743D35">
        <w:tc>
          <w:tcPr>
            <w:tcW w:w="3231" w:type="dxa"/>
            <w:hideMark/>
          </w:tcPr>
          <w:p w14:paraId="3042DA59"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w:t>
            </w:r>
            <w:proofErr w:type="gramStart"/>
            <w:r w:rsidRPr="00743D35">
              <w:rPr>
                <w:rFonts w:ascii="Gill Sans MT" w:hAnsi="Gill Sans MT"/>
                <w:sz w:val="24"/>
                <w:szCs w:val="24"/>
              </w:rPr>
              <w:t>app</w:t>
            </w:r>
            <w:proofErr w:type="gramEnd"/>
          </w:p>
        </w:tc>
        <w:tc>
          <w:tcPr>
            <w:tcW w:w="3390" w:type="dxa"/>
            <w:hideMark/>
          </w:tcPr>
          <w:p w14:paraId="0FBF567C"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Contiene las rutas principales del sistema. Cada carpeta en esta ruta corresponde a una página o sección.</w:t>
            </w:r>
          </w:p>
        </w:tc>
        <w:tc>
          <w:tcPr>
            <w:tcW w:w="4153" w:type="dxa"/>
            <w:hideMark/>
          </w:tcPr>
          <w:p w14:paraId="3A6597D5" w14:textId="77777777" w:rsidR="00743D35" w:rsidRPr="00743D35" w:rsidRDefault="00743D35" w:rsidP="00304453">
            <w:pPr>
              <w:rPr>
                <w:rFonts w:ascii="Gill Sans MT" w:hAnsi="Gill Sans MT"/>
                <w:sz w:val="24"/>
                <w:szCs w:val="24"/>
                <w:lang w:val="en-US"/>
              </w:rPr>
            </w:pPr>
            <w:proofErr w:type="spellStart"/>
            <w:r w:rsidRPr="00743D35">
              <w:rPr>
                <w:rFonts w:ascii="Gill Sans MT" w:hAnsi="Gill Sans MT"/>
                <w:sz w:val="24"/>
                <w:szCs w:val="24"/>
                <w:lang w:val="en-US"/>
              </w:rPr>
              <w:t>AudiMana</w:t>
            </w:r>
            <w:proofErr w:type="spellEnd"/>
            <w:r w:rsidRPr="00743D35">
              <w:rPr>
                <w:rFonts w:ascii="Gill Sans MT" w:hAnsi="Gill Sans MT"/>
                <w:sz w:val="24"/>
                <w:szCs w:val="24"/>
                <w:lang w:val="en-US"/>
              </w:rPr>
              <w:t xml:space="preserve">, </w:t>
            </w:r>
            <w:proofErr w:type="spellStart"/>
            <w:r w:rsidRPr="00743D35">
              <w:rPr>
                <w:rFonts w:ascii="Gill Sans MT" w:hAnsi="Gill Sans MT"/>
                <w:sz w:val="24"/>
                <w:szCs w:val="24"/>
                <w:lang w:val="en-US"/>
              </w:rPr>
              <w:t>FormAuditorias</w:t>
            </w:r>
            <w:proofErr w:type="spellEnd"/>
            <w:r w:rsidRPr="00743D35">
              <w:rPr>
                <w:rFonts w:ascii="Gill Sans MT" w:hAnsi="Gill Sans MT"/>
                <w:sz w:val="24"/>
                <w:szCs w:val="24"/>
                <w:lang w:val="en-US"/>
              </w:rPr>
              <w:t>, setting, page.js, layout.js</w:t>
            </w:r>
          </w:p>
        </w:tc>
      </w:tr>
      <w:tr w:rsidR="008B55FE" w:rsidRPr="008B55FE" w14:paraId="457E4699" w14:textId="77777777" w:rsidTr="00743D35">
        <w:tc>
          <w:tcPr>
            <w:tcW w:w="3231" w:type="dxa"/>
            <w:hideMark/>
          </w:tcPr>
          <w:p w14:paraId="215FA6D5"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/componentes</w:t>
            </w:r>
          </w:p>
        </w:tc>
        <w:tc>
          <w:tcPr>
            <w:tcW w:w="3390" w:type="dxa"/>
            <w:hideMark/>
          </w:tcPr>
          <w:p w14:paraId="6D8FEB0E"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Contiene los componentes reutilizables, organizados por funcionalidad.</w:t>
            </w:r>
          </w:p>
        </w:tc>
        <w:tc>
          <w:tcPr>
            <w:tcW w:w="4153" w:type="dxa"/>
            <w:hideMark/>
          </w:tcPr>
          <w:p w14:paraId="45396256"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AuditoriasForm.jsx</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AuditoriasManagment.jsx</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FileUploader.jsx</w:t>
            </w:r>
            <w:proofErr w:type="spellEnd"/>
          </w:p>
        </w:tc>
      </w:tr>
      <w:tr w:rsidR="008B55FE" w:rsidRPr="008B55FE" w14:paraId="6469C4A9" w14:textId="77777777" w:rsidTr="00743D35">
        <w:tc>
          <w:tcPr>
            <w:tcW w:w="3231" w:type="dxa"/>
            <w:hideMark/>
          </w:tcPr>
          <w:p w14:paraId="18672EC1"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w:t>
            </w:r>
            <w:proofErr w:type="spellStart"/>
            <w:r w:rsidRPr="00743D35">
              <w:rPr>
                <w:rFonts w:ascii="Gill Sans MT" w:hAnsi="Gill Sans MT"/>
                <w:sz w:val="24"/>
                <w:szCs w:val="24"/>
              </w:rPr>
              <w:t>assets</w:t>
            </w:r>
            <w:proofErr w:type="spellEnd"/>
            <w:r w:rsidRPr="00743D35">
              <w:rPr>
                <w:rFonts w:ascii="Gill Sans MT" w:hAnsi="Gill Sans MT"/>
                <w:sz w:val="24"/>
                <w:szCs w:val="24"/>
              </w:rPr>
              <w:t>/</w:t>
            </w:r>
            <w:proofErr w:type="spellStart"/>
            <w:r w:rsidRPr="00743D35">
              <w:rPr>
                <w:rFonts w:ascii="Gill Sans MT" w:hAnsi="Gill Sans MT"/>
                <w:sz w:val="24"/>
                <w:szCs w:val="24"/>
              </w:rPr>
              <w:t>fonts</w:t>
            </w:r>
            <w:proofErr w:type="spellEnd"/>
          </w:p>
        </w:tc>
        <w:tc>
          <w:tcPr>
            <w:tcW w:w="3390" w:type="dxa"/>
            <w:hideMark/>
          </w:tcPr>
          <w:p w14:paraId="49796D6A"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Almacena las fuentes utilizadas en el sistema.</w:t>
            </w:r>
          </w:p>
        </w:tc>
        <w:tc>
          <w:tcPr>
            <w:tcW w:w="4153" w:type="dxa"/>
            <w:hideMark/>
          </w:tcPr>
          <w:p w14:paraId="52676A67"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GeistMonoVF.woff</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GeistVF.woff</w:t>
            </w:r>
            <w:proofErr w:type="spellEnd"/>
          </w:p>
        </w:tc>
      </w:tr>
      <w:tr w:rsidR="008B55FE" w:rsidRPr="008B55FE" w14:paraId="1D70C51D" w14:textId="77777777" w:rsidTr="00743D35">
        <w:tc>
          <w:tcPr>
            <w:tcW w:w="3231" w:type="dxa"/>
            <w:hideMark/>
          </w:tcPr>
          <w:p w14:paraId="48AA8007"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/componentes/auditorias</w:t>
            </w:r>
          </w:p>
        </w:tc>
        <w:tc>
          <w:tcPr>
            <w:tcW w:w="3390" w:type="dxa"/>
            <w:hideMark/>
          </w:tcPr>
          <w:p w14:paraId="4FFE7751"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Componentes para gestionar archivos de auditorías.</w:t>
            </w:r>
          </w:p>
        </w:tc>
        <w:tc>
          <w:tcPr>
            <w:tcW w:w="4153" w:type="dxa"/>
            <w:hideMark/>
          </w:tcPr>
          <w:p w14:paraId="7034320B"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AuditoriasForm.jsx</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SelectCarpetaFisica.jsx</w:t>
            </w:r>
            <w:proofErr w:type="spellEnd"/>
          </w:p>
        </w:tc>
      </w:tr>
      <w:tr w:rsidR="008B55FE" w:rsidRPr="008B55FE" w14:paraId="23629AEE" w14:textId="77777777" w:rsidTr="00743D35">
        <w:tc>
          <w:tcPr>
            <w:tcW w:w="3231" w:type="dxa"/>
            <w:hideMark/>
          </w:tcPr>
          <w:p w14:paraId="0A46996B"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/componentes/</w:t>
            </w:r>
            <w:proofErr w:type="spellStart"/>
            <w:r w:rsidRPr="00743D35">
              <w:rPr>
                <w:rFonts w:ascii="Gill Sans MT" w:hAnsi="Gill Sans MT"/>
                <w:sz w:val="24"/>
                <w:szCs w:val="24"/>
              </w:rPr>
              <w:t>heroSeccion</w:t>
            </w:r>
            <w:proofErr w:type="spellEnd"/>
          </w:p>
        </w:tc>
        <w:tc>
          <w:tcPr>
            <w:tcW w:w="3390" w:type="dxa"/>
            <w:hideMark/>
          </w:tcPr>
          <w:p w14:paraId="517853F8"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Componentes de la página principal, como el </w:t>
            </w:r>
            <w:proofErr w:type="spellStart"/>
            <w:r w:rsidRPr="00743D35">
              <w:rPr>
                <w:rFonts w:ascii="Gill Sans MT" w:hAnsi="Gill Sans MT"/>
                <w:sz w:val="24"/>
                <w:szCs w:val="24"/>
              </w:rPr>
              <w:t>navbar</w:t>
            </w:r>
            <w:proofErr w:type="spellEnd"/>
            <w:r w:rsidRPr="00743D35">
              <w:rPr>
                <w:rFonts w:ascii="Gill Sans MT" w:hAnsi="Gill Sans MT"/>
                <w:sz w:val="24"/>
                <w:szCs w:val="24"/>
              </w:rPr>
              <w:t xml:space="preserve"> y el </w:t>
            </w:r>
            <w:proofErr w:type="spellStart"/>
            <w:r w:rsidRPr="00743D35">
              <w:rPr>
                <w:rFonts w:ascii="Gill Sans MT" w:hAnsi="Gill Sans MT"/>
                <w:sz w:val="24"/>
                <w:szCs w:val="24"/>
              </w:rPr>
              <w:t>footer</w:t>
            </w:r>
            <w:proofErr w:type="spellEnd"/>
            <w:r w:rsidRPr="00743D35">
              <w:rPr>
                <w:rFonts w:ascii="Gill Sans MT" w:hAnsi="Gill Sans MT"/>
                <w:sz w:val="24"/>
                <w:szCs w:val="24"/>
              </w:rPr>
              <w:t>.</w:t>
            </w:r>
          </w:p>
        </w:tc>
        <w:tc>
          <w:tcPr>
            <w:tcW w:w="4153" w:type="dxa"/>
            <w:hideMark/>
          </w:tcPr>
          <w:p w14:paraId="103A307B"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Bienvenida.jsx</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Navbar.jsx</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Footer.jsx</w:t>
            </w:r>
            <w:proofErr w:type="spellEnd"/>
            <w:r w:rsidRPr="00743D35">
              <w:rPr>
                <w:rFonts w:ascii="Gill Sans MT" w:hAnsi="Gill Sans MT"/>
                <w:sz w:val="24"/>
                <w:szCs w:val="24"/>
              </w:rPr>
              <w:t xml:space="preserve">, </w:t>
            </w:r>
            <w:proofErr w:type="spellStart"/>
            <w:r w:rsidRPr="00743D35">
              <w:rPr>
                <w:rFonts w:ascii="Gill Sans MT" w:hAnsi="Gill Sans MT"/>
                <w:sz w:val="24"/>
                <w:szCs w:val="24"/>
              </w:rPr>
              <w:t>ButtonAuth.jsx</w:t>
            </w:r>
            <w:proofErr w:type="spellEnd"/>
          </w:p>
        </w:tc>
      </w:tr>
    </w:tbl>
    <w:p w14:paraId="23E6F946" w14:textId="5BE9D5F4" w:rsidR="00743D35" w:rsidRPr="00743D35" w:rsidRDefault="00743D35" w:rsidP="00304453">
      <w:pPr>
        <w:rPr>
          <w:rFonts w:ascii="Gill Sans MT" w:hAnsi="Gill Sans MT"/>
          <w:sz w:val="24"/>
          <w:szCs w:val="24"/>
        </w:rPr>
      </w:pPr>
      <w:r w:rsidRPr="00743D35">
        <w:rPr>
          <w:rFonts w:ascii="Gill Sans MT" w:hAnsi="Gill Sans MT"/>
          <w:sz w:val="24"/>
          <w:szCs w:val="24"/>
        </w:rPr>
        <w:pict w14:anchorId="64099059">
          <v:rect id="_x0000_i1379"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3253"/>
        <w:gridCol w:w="3982"/>
        <w:gridCol w:w="3539"/>
      </w:tblGrid>
      <w:tr w:rsidR="008B55FE" w:rsidRPr="008B55FE" w14:paraId="04378622" w14:textId="77777777" w:rsidTr="00743D35">
        <w:tc>
          <w:tcPr>
            <w:tcW w:w="10774" w:type="dxa"/>
            <w:gridSpan w:val="3"/>
          </w:tcPr>
          <w:p w14:paraId="3E920E33" w14:textId="0AF8503A" w:rsidR="00743D35" w:rsidRPr="008B55FE" w:rsidRDefault="00743D35" w:rsidP="00304453">
            <w:pPr>
              <w:rPr>
                <w:rFonts w:ascii="Gill Sans MT" w:hAnsi="Gill Sans MT"/>
                <w:b/>
                <w:bCs/>
                <w:sz w:val="24"/>
                <w:szCs w:val="24"/>
              </w:rPr>
            </w:pPr>
            <w:r w:rsidRPr="00743D35">
              <w:rPr>
                <w:rFonts w:ascii="Gill Sans MT" w:hAnsi="Gill Sans MT"/>
                <w:b/>
                <w:bCs/>
                <w:sz w:val="24"/>
                <w:szCs w:val="24"/>
              </w:rPr>
              <w:lastRenderedPageBreak/>
              <w:t xml:space="preserve">2. </w:t>
            </w:r>
            <w:proofErr w:type="spellStart"/>
            <w:r w:rsidRPr="00743D35">
              <w:rPr>
                <w:rFonts w:ascii="Gill Sans MT" w:hAnsi="Gill Sans MT"/>
                <w:b/>
                <w:bCs/>
                <w:sz w:val="24"/>
                <w:szCs w:val="24"/>
              </w:rPr>
              <w:t>Hooks</w:t>
            </w:r>
            <w:proofErr w:type="spellEnd"/>
            <w:r w:rsidRPr="00743D35">
              <w:rPr>
                <w:rFonts w:ascii="Gill Sans MT" w:hAnsi="Gill Sans MT"/>
                <w:b/>
                <w:bCs/>
                <w:sz w:val="24"/>
                <w:szCs w:val="24"/>
              </w:rPr>
              <w:t xml:space="preserve"> Personalizados</w:t>
            </w:r>
          </w:p>
        </w:tc>
      </w:tr>
      <w:tr w:rsidR="008B55FE" w:rsidRPr="008B55FE" w14:paraId="12FD7053" w14:textId="77777777" w:rsidTr="00743D35">
        <w:tc>
          <w:tcPr>
            <w:tcW w:w="3253" w:type="dxa"/>
            <w:hideMark/>
          </w:tcPr>
          <w:p w14:paraId="6EF5C61F"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Carpeta</w:t>
            </w:r>
          </w:p>
        </w:tc>
        <w:tc>
          <w:tcPr>
            <w:tcW w:w="0" w:type="auto"/>
            <w:hideMark/>
          </w:tcPr>
          <w:p w14:paraId="65BE8F57"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3539" w:type="dxa"/>
            <w:hideMark/>
          </w:tcPr>
          <w:p w14:paraId="5A8DF504" w14:textId="77777777" w:rsidR="00743D35" w:rsidRPr="00743D35" w:rsidRDefault="00743D35" w:rsidP="00304453">
            <w:pPr>
              <w:rPr>
                <w:rFonts w:ascii="Gill Sans MT" w:hAnsi="Gill Sans MT"/>
                <w:b/>
                <w:bCs/>
                <w:sz w:val="24"/>
                <w:szCs w:val="24"/>
              </w:rPr>
            </w:pPr>
            <w:proofErr w:type="spellStart"/>
            <w:r w:rsidRPr="00743D35">
              <w:rPr>
                <w:rFonts w:ascii="Gill Sans MT" w:hAnsi="Gill Sans MT"/>
                <w:b/>
                <w:bCs/>
                <w:sz w:val="24"/>
                <w:szCs w:val="24"/>
              </w:rPr>
              <w:t>Hooks</w:t>
            </w:r>
            <w:proofErr w:type="spellEnd"/>
            <w:r w:rsidRPr="00743D35">
              <w:rPr>
                <w:rFonts w:ascii="Gill Sans MT" w:hAnsi="Gill Sans MT"/>
                <w:b/>
                <w:bCs/>
                <w:sz w:val="24"/>
                <w:szCs w:val="24"/>
              </w:rPr>
              <w:t xml:space="preserve"> Clave</w:t>
            </w:r>
          </w:p>
        </w:tc>
      </w:tr>
      <w:tr w:rsidR="008B55FE" w:rsidRPr="008B55FE" w14:paraId="729DD65E" w14:textId="77777777" w:rsidTr="00743D35">
        <w:tc>
          <w:tcPr>
            <w:tcW w:w="3253" w:type="dxa"/>
            <w:hideMark/>
          </w:tcPr>
          <w:p w14:paraId="1FCAD9C6"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w:t>
            </w:r>
            <w:proofErr w:type="spellStart"/>
            <w:r w:rsidRPr="00743D35">
              <w:rPr>
                <w:rFonts w:ascii="Gill Sans MT" w:hAnsi="Gill Sans MT"/>
                <w:sz w:val="24"/>
                <w:szCs w:val="24"/>
              </w:rPr>
              <w:t>hooks</w:t>
            </w:r>
            <w:proofErr w:type="spellEnd"/>
            <w:r w:rsidRPr="00743D35">
              <w:rPr>
                <w:rFonts w:ascii="Gill Sans MT" w:hAnsi="Gill Sans MT"/>
                <w:sz w:val="24"/>
                <w:szCs w:val="24"/>
              </w:rPr>
              <w:t>/auditorias</w:t>
            </w:r>
          </w:p>
        </w:tc>
        <w:tc>
          <w:tcPr>
            <w:tcW w:w="0" w:type="auto"/>
            <w:hideMark/>
          </w:tcPr>
          <w:p w14:paraId="44114E8E"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Contiene </w:t>
            </w:r>
            <w:proofErr w:type="spellStart"/>
            <w:r w:rsidRPr="00743D35">
              <w:rPr>
                <w:rFonts w:ascii="Gill Sans MT" w:hAnsi="Gill Sans MT"/>
                <w:sz w:val="24"/>
                <w:szCs w:val="24"/>
              </w:rPr>
              <w:t>hooks</w:t>
            </w:r>
            <w:proofErr w:type="spellEnd"/>
            <w:r w:rsidRPr="00743D35">
              <w:rPr>
                <w:rFonts w:ascii="Gill Sans MT" w:hAnsi="Gill Sans MT"/>
                <w:sz w:val="24"/>
                <w:szCs w:val="24"/>
              </w:rPr>
              <w:t xml:space="preserve"> personalizados para manejar operaciones relacionadas con auditorías.</w:t>
            </w:r>
          </w:p>
        </w:tc>
        <w:tc>
          <w:tcPr>
            <w:tcW w:w="3539" w:type="dxa"/>
            <w:hideMark/>
          </w:tcPr>
          <w:p w14:paraId="66FF7E51" w14:textId="77777777" w:rsidR="00743D35" w:rsidRPr="00743D35" w:rsidRDefault="00743D35" w:rsidP="00304453">
            <w:pPr>
              <w:rPr>
                <w:rFonts w:ascii="Gill Sans MT" w:hAnsi="Gill Sans MT"/>
                <w:sz w:val="24"/>
                <w:szCs w:val="24"/>
                <w:lang w:val="en-US"/>
              </w:rPr>
            </w:pPr>
            <w:r w:rsidRPr="00743D35">
              <w:rPr>
                <w:rFonts w:ascii="Gill Sans MT" w:hAnsi="Gill Sans MT"/>
                <w:sz w:val="24"/>
                <w:szCs w:val="24"/>
                <w:lang w:val="en-US"/>
              </w:rPr>
              <w:t>useExcel.js, useSharePoint.js, useAuth.js</w:t>
            </w:r>
          </w:p>
        </w:tc>
      </w:tr>
    </w:tbl>
    <w:p w14:paraId="31BD1338" w14:textId="132EE6F1" w:rsidR="00743D35" w:rsidRPr="00743D35" w:rsidRDefault="00743D35" w:rsidP="00304453">
      <w:pPr>
        <w:rPr>
          <w:rFonts w:ascii="Gill Sans MT" w:hAnsi="Gill Sans MT"/>
          <w:sz w:val="24"/>
          <w:szCs w:val="24"/>
        </w:rPr>
      </w:pPr>
      <w:r w:rsidRPr="00743D35">
        <w:rPr>
          <w:rFonts w:ascii="Gill Sans MT" w:hAnsi="Gill Sans MT"/>
          <w:sz w:val="24"/>
          <w:szCs w:val="24"/>
        </w:rPr>
        <w:pict w14:anchorId="5DF39885">
          <v:rect id="_x0000_i1380"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2414"/>
        <w:gridCol w:w="4522"/>
        <w:gridCol w:w="3838"/>
      </w:tblGrid>
      <w:tr w:rsidR="008B55FE" w:rsidRPr="008B55FE" w14:paraId="058A912B" w14:textId="77777777" w:rsidTr="00743D35">
        <w:tc>
          <w:tcPr>
            <w:tcW w:w="10774" w:type="dxa"/>
            <w:gridSpan w:val="3"/>
          </w:tcPr>
          <w:p w14:paraId="314D8240" w14:textId="606C97E6" w:rsidR="00743D35" w:rsidRPr="008B55FE" w:rsidRDefault="00743D35" w:rsidP="00304453">
            <w:pPr>
              <w:rPr>
                <w:rFonts w:ascii="Gill Sans MT" w:hAnsi="Gill Sans MT"/>
                <w:b/>
                <w:bCs/>
                <w:sz w:val="24"/>
                <w:szCs w:val="24"/>
              </w:rPr>
            </w:pPr>
            <w:r w:rsidRPr="00743D35">
              <w:rPr>
                <w:rFonts w:ascii="Gill Sans MT" w:hAnsi="Gill Sans MT"/>
                <w:b/>
                <w:bCs/>
                <w:sz w:val="24"/>
                <w:szCs w:val="24"/>
              </w:rPr>
              <w:t>3. Servicios (</w:t>
            </w:r>
            <w:proofErr w:type="spellStart"/>
            <w:r w:rsidRPr="00743D35">
              <w:rPr>
                <w:rFonts w:ascii="Gill Sans MT" w:hAnsi="Gill Sans MT"/>
                <w:b/>
                <w:bCs/>
                <w:sz w:val="24"/>
                <w:szCs w:val="24"/>
              </w:rPr>
              <w:t>APIs</w:t>
            </w:r>
            <w:proofErr w:type="spellEnd"/>
            <w:r w:rsidRPr="00743D35">
              <w:rPr>
                <w:rFonts w:ascii="Gill Sans MT" w:hAnsi="Gill Sans MT"/>
                <w:b/>
                <w:bCs/>
                <w:sz w:val="24"/>
                <w:szCs w:val="24"/>
              </w:rPr>
              <w:t xml:space="preserve"> Externas)</w:t>
            </w:r>
          </w:p>
        </w:tc>
      </w:tr>
      <w:tr w:rsidR="008B55FE" w:rsidRPr="008B55FE" w14:paraId="4E8298A4" w14:textId="77777777" w:rsidTr="00743D35">
        <w:tc>
          <w:tcPr>
            <w:tcW w:w="2414" w:type="dxa"/>
            <w:hideMark/>
          </w:tcPr>
          <w:p w14:paraId="3DE1EF81"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Carpeta</w:t>
            </w:r>
          </w:p>
        </w:tc>
        <w:tc>
          <w:tcPr>
            <w:tcW w:w="0" w:type="auto"/>
            <w:hideMark/>
          </w:tcPr>
          <w:p w14:paraId="1FAE0633"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3838" w:type="dxa"/>
            <w:hideMark/>
          </w:tcPr>
          <w:p w14:paraId="7230A04D"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Servicios Clave</w:t>
            </w:r>
          </w:p>
        </w:tc>
      </w:tr>
      <w:tr w:rsidR="008B55FE" w:rsidRPr="008B55FE" w14:paraId="53E0E34C" w14:textId="77777777" w:rsidTr="00743D35">
        <w:tc>
          <w:tcPr>
            <w:tcW w:w="2414" w:type="dxa"/>
            <w:hideMark/>
          </w:tcPr>
          <w:p w14:paraId="0326B05C"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w:t>
            </w:r>
            <w:proofErr w:type="spellStart"/>
            <w:r w:rsidRPr="00743D35">
              <w:rPr>
                <w:rFonts w:ascii="Gill Sans MT" w:hAnsi="Gill Sans MT"/>
                <w:sz w:val="24"/>
                <w:szCs w:val="24"/>
              </w:rPr>
              <w:t>src</w:t>
            </w:r>
            <w:proofErr w:type="spellEnd"/>
            <w:r w:rsidRPr="00743D35">
              <w:rPr>
                <w:rFonts w:ascii="Gill Sans MT" w:hAnsi="Gill Sans MT"/>
                <w:sz w:val="24"/>
                <w:szCs w:val="24"/>
              </w:rPr>
              <w:t>/</w:t>
            </w:r>
            <w:proofErr w:type="spellStart"/>
            <w:r w:rsidRPr="00743D35">
              <w:rPr>
                <w:rFonts w:ascii="Gill Sans MT" w:hAnsi="Gill Sans MT"/>
                <w:sz w:val="24"/>
                <w:szCs w:val="24"/>
              </w:rPr>
              <w:t>services</w:t>
            </w:r>
            <w:proofErr w:type="spellEnd"/>
          </w:p>
        </w:tc>
        <w:tc>
          <w:tcPr>
            <w:tcW w:w="0" w:type="auto"/>
            <w:hideMark/>
          </w:tcPr>
          <w:p w14:paraId="7E4878A8"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Gestiona la interacción con servicios externos como MSAL y Microsoft </w:t>
            </w:r>
            <w:proofErr w:type="spellStart"/>
            <w:r w:rsidRPr="00743D35">
              <w:rPr>
                <w:rFonts w:ascii="Gill Sans MT" w:hAnsi="Gill Sans MT"/>
                <w:sz w:val="24"/>
                <w:szCs w:val="24"/>
              </w:rPr>
              <w:t>Graph</w:t>
            </w:r>
            <w:proofErr w:type="spellEnd"/>
            <w:r w:rsidRPr="00743D35">
              <w:rPr>
                <w:rFonts w:ascii="Gill Sans MT" w:hAnsi="Gill Sans MT"/>
                <w:sz w:val="24"/>
                <w:szCs w:val="24"/>
              </w:rPr>
              <w:t xml:space="preserve"> API.</w:t>
            </w:r>
          </w:p>
        </w:tc>
        <w:tc>
          <w:tcPr>
            <w:tcW w:w="3838" w:type="dxa"/>
            <w:hideMark/>
          </w:tcPr>
          <w:p w14:paraId="3D49D0ED" w14:textId="77777777" w:rsidR="00743D35" w:rsidRPr="00743D35" w:rsidRDefault="00743D35" w:rsidP="00304453">
            <w:pPr>
              <w:rPr>
                <w:rFonts w:ascii="Gill Sans MT" w:hAnsi="Gill Sans MT"/>
                <w:sz w:val="24"/>
                <w:szCs w:val="24"/>
                <w:lang w:val="en-US"/>
              </w:rPr>
            </w:pPr>
            <w:r w:rsidRPr="00743D35">
              <w:rPr>
                <w:rFonts w:ascii="Gill Sans MT" w:hAnsi="Gill Sans MT"/>
                <w:sz w:val="24"/>
                <w:szCs w:val="24"/>
                <w:lang w:val="en-US"/>
              </w:rPr>
              <w:t>authConfig.js, authService.js, graphService.js</w:t>
            </w:r>
          </w:p>
        </w:tc>
      </w:tr>
    </w:tbl>
    <w:p w14:paraId="4C1AD1D6" w14:textId="4AB8E18D" w:rsidR="00743D35" w:rsidRPr="00743D35" w:rsidRDefault="00743D35" w:rsidP="00304453">
      <w:pPr>
        <w:rPr>
          <w:rFonts w:ascii="Gill Sans MT" w:hAnsi="Gill Sans MT"/>
          <w:sz w:val="24"/>
          <w:szCs w:val="24"/>
        </w:rPr>
      </w:pPr>
      <w:r w:rsidRPr="00743D35">
        <w:rPr>
          <w:rFonts w:ascii="Gill Sans MT" w:hAnsi="Gill Sans MT"/>
          <w:sz w:val="24"/>
          <w:szCs w:val="24"/>
        </w:rPr>
        <w:pict w14:anchorId="652F1FA0">
          <v:rect id="_x0000_i1381"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2427"/>
        <w:gridCol w:w="2931"/>
        <w:gridCol w:w="5416"/>
      </w:tblGrid>
      <w:tr w:rsidR="008B55FE" w:rsidRPr="008B55FE" w14:paraId="1448F538" w14:textId="77777777" w:rsidTr="00743D35">
        <w:tc>
          <w:tcPr>
            <w:tcW w:w="10774" w:type="dxa"/>
            <w:gridSpan w:val="3"/>
          </w:tcPr>
          <w:p w14:paraId="5A414034" w14:textId="0BCF19E4" w:rsidR="00743D35" w:rsidRPr="008B55FE" w:rsidRDefault="00743D35" w:rsidP="00304453">
            <w:pPr>
              <w:rPr>
                <w:rFonts w:ascii="Gill Sans MT" w:hAnsi="Gill Sans MT"/>
                <w:b/>
                <w:bCs/>
                <w:sz w:val="24"/>
                <w:szCs w:val="24"/>
              </w:rPr>
            </w:pPr>
            <w:r w:rsidRPr="00743D35">
              <w:rPr>
                <w:rFonts w:ascii="Gill Sans MT" w:hAnsi="Gill Sans MT"/>
                <w:b/>
                <w:bCs/>
                <w:sz w:val="24"/>
                <w:szCs w:val="24"/>
              </w:rPr>
              <w:t>4. Dependencias</w:t>
            </w:r>
          </w:p>
        </w:tc>
      </w:tr>
      <w:tr w:rsidR="008B55FE" w:rsidRPr="008B55FE" w14:paraId="3996FEF4" w14:textId="77777777" w:rsidTr="00743D35">
        <w:tc>
          <w:tcPr>
            <w:tcW w:w="2427" w:type="dxa"/>
            <w:hideMark/>
          </w:tcPr>
          <w:p w14:paraId="3BF0E492"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Archivo</w:t>
            </w:r>
          </w:p>
        </w:tc>
        <w:tc>
          <w:tcPr>
            <w:tcW w:w="0" w:type="auto"/>
            <w:hideMark/>
          </w:tcPr>
          <w:p w14:paraId="237D891C"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5416" w:type="dxa"/>
            <w:hideMark/>
          </w:tcPr>
          <w:p w14:paraId="2201C95F"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Dependencias Clave</w:t>
            </w:r>
          </w:p>
        </w:tc>
      </w:tr>
      <w:tr w:rsidR="008B55FE" w:rsidRPr="008B55FE" w14:paraId="28D9C011" w14:textId="77777777" w:rsidTr="00743D35">
        <w:tc>
          <w:tcPr>
            <w:tcW w:w="2427" w:type="dxa"/>
            <w:hideMark/>
          </w:tcPr>
          <w:p w14:paraId="70BFAE61" w14:textId="77777777" w:rsidR="00743D35" w:rsidRPr="00743D35" w:rsidRDefault="00743D35" w:rsidP="00304453">
            <w:pPr>
              <w:rPr>
                <w:rFonts w:ascii="Gill Sans MT" w:hAnsi="Gill Sans MT"/>
                <w:sz w:val="24"/>
                <w:szCs w:val="24"/>
              </w:rPr>
            </w:pPr>
            <w:proofErr w:type="spellStart"/>
            <w:proofErr w:type="gramStart"/>
            <w:r w:rsidRPr="00743D35">
              <w:rPr>
                <w:rFonts w:ascii="Gill Sans MT" w:hAnsi="Gill Sans MT"/>
                <w:sz w:val="24"/>
                <w:szCs w:val="24"/>
              </w:rPr>
              <w:t>package.json</w:t>
            </w:r>
            <w:proofErr w:type="spellEnd"/>
            <w:proofErr w:type="gramEnd"/>
          </w:p>
        </w:tc>
        <w:tc>
          <w:tcPr>
            <w:tcW w:w="0" w:type="auto"/>
            <w:hideMark/>
          </w:tcPr>
          <w:p w14:paraId="0491B3FB"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Define las dependencias utilizadas en el proyecto.</w:t>
            </w:r>
          </w:p>
        </w:tc>
        <w:tc>
          <w:tcPr>
            <w:tcW w:w="5416" w:type="dxa"/>
            <w:hideMark/>
          </w:tcPr>
          <w:p w14:paraId="64B257A8" w14:textId="77777777" w:rsidR="00743D35" w:rsidRPr="00743D35" w:rsidRDefault="00743D35" w:rsidP="00304453">
            <w:pPr>
              <w:rPr>
                <w:rFonts w:ascii="Gill Sans MT" w:hAnsi="Gill Sans MT"/>
                <w:sz w:val="24"/>
                <w:szCs w:val="24"/>
                <w:lang w:val="en-US"/>
              </w:rPr>
            </w:pPr>
            <w:r w:rsidRPr="00743D35">
              <w:rPr>
                <w:rFonts w:ascii="Gill Sans MT" w:hAnsi="Gill Sans MT"/>
                <w:sz w:val="24"/>
                <w:szCs w:val="24"/>
                <w:lang w:val="en-US"/>
              </w:rPr>
              <w:t xml:space="preserve">@azure/msal-browser, @reduxjs/toolkit, </w:t>
            </w:r>
            <w:proofErr w:type="spellStart"/>
            <w:r w:rsidRPr="00743D35">
              <w:rPr>
                <w:rFonts w:ascii="Gill Sans MT" w:hAnsi="Gill Sans MT"/>
                <w:sz w:val="24"/>
                <w:szCs w:val="24"/>
                <w:lang w:val="en-US"/>
              </w:rPr>
              <w:t>axios</w:t>
            </w:r>
            <w:proofErr w:type="spellEnd"/>
            <w:r w:rsidRPr="00743D35">
              <w:rPr>
                <w:rFonts w:ascii="Gill Sans MT" w:hAnsi="Gill Sans MT"/>
                <w:sz w:val="24"/>
                <w:szCs w:val="24"/>
                <w:lang w:val="en-US"/>
              </w:rPr>
              <w:t xml:space="preserve">, next, react, </w:t>
            </w:r>
            <w:proofErr w:type="spellStart"/>
            <w:r w:rsidRPr="00743D35">
              <w:rPr>
                <w:rFonts w:ascii="Gill Sans MT" w:hAnsi="Gill Sans MT"/>
                <w:sz w:val="24"/>
                <w:szCs w:val="24"/>
                <w:lang w:val="en-US"/>
              </w:rPr>
              <w:t>sp</w:t>
            </w:r>
            <w:proofErr w:type="spellEnd"/>
            <w:r w:rsidRPr="00743D35">
              <w:rPr>
                <w:rFonts w:ascii="Gill Sans MT" w:hAnsi="Gill Sans MT"/>
                <w:sz w:val="24"/>
                <w:szCs w:val="24"/>
                <w:lang w:val="en-US"/>
              </w:rPr>
              <w:t xml:space="preserve">-request, </w:t>
            </w:r>
            <w:proofErr w:type="spellStart"/>
            <w:r w:rsidRPr="00743D35">
              <w:rPr>
                <w:rFonts w:ascii="Gill Sans MT" w:hAnsi="Gill Sans MT"/>
                <w:sz w:val="24"/>
                <w:szCs w:val="24"/>
                <w:lang w:val="en-US"/>
              </w:rPr>
              <w:t>tailwindcss</w:t>
            </w:r>
            <w:proofErr w:type="spellEnd"/>
          </w:p>
        </w:tc>
      </w:tr>
    </w:tbl>
    <w:p w14:paraId="4E6FF9E6" w14:textId="4C451E52" w:rsidR="00743D35" w:rsidRPr="00743D35" w:rsidRDefault="00743D35" w:rsidP="00304453">
      <w:pPr>
        <w:rPr>
          <w:rFonts w:ascii="Gill Sans MT" w:hAnsi="Gill Sans MT"/>
          <w:sz w:val="24"/>
          <w:szCs w:val="24"/>
        </w:rPr>
      </w:pPr>
      <w:r w:rsidRPr="00743D35">
        <w:rPr>
          <w:rFonts w:ascii="Gill Sans MT" w:hAnsi="Gill Sans MT"/>
          <w:sz w:val="24"/>
          <w:szCs w:val="24"/>
        </w:rPr>
        <w:pict w14:anchorId="5BDD19E3">
          <v:rect id="_x0000_i1382"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3758"/>
        <w:gridCol w:w="4214"/>
        <w:gridCol w:w="2802"/>
      </w:tblGrid>
      <w:tr w:rsidR="008B55FE" w:rsidRPr="008B55FE" w14:paraId="7446EEB9" w14:textId="77777777" w:rsidTr="00743D35">
        <w:tc>
          <w:tcPr>
            <w:tcW w:w="10774" w:type="dxa"/>
            <w:gridSpan w:val="3"/>
          </w:tcPr>
          <w:p w14:paraId="548B04E0" w14:textId="781FEB76" w:rsidR="00743D35" w:rsidRPr="008B55FE" w:rsidRDefault="00743D35" w:rsidP="00304453">
            <w:pPr>
              <w:rPr>
                <w:rFonts w:ascii="Gill Sans MT" w:hAnsi="Gill Sans MT"/>
                <w:b/>
                <w:bCs/>
                <w:sz w:val="24"/>
                <w:szCs w:val="24"/>
              </w:rPr>
            </w:pPr>
            <w:r w:rsidRPr="00743D35">
              <w:rPr>
                <w:rFonts w:ascii="Gill Sans MT" w:hAnsi="Gill Sans MT"/>
                <w:b/>
                <w:bCs/>
                <w:sz w:val="24"/>
                <w:szCs w:val="24"/>
              </w:rPr>
              <w:t>5. Estilos</w:t>
            </w:r>
          </w:p>
        </w:tc>
      </w:tr>
      <w:tr w:rsidR="008B55FE" w:rsidRPr="008B55FE" w14:paraId="0B1E8546" w14:textId="77777777" w:rsidTr="00743D35">
        <w:tc>
          <w:tcPr>
            <w:tcW w:w="3758" w:type="dxa"/>
            <w:hideMark/>
          </w:tcPr>
          <w:p w14:paraId="38D2DEAC"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Carpeta/Archivo</w:t>
            </w:r>
          </w:p>
        </w:tc>
        <w:tc>
          <w:tcPr>
            <w:tcW w:w="0" w:type="auto"/>
            <w:hideMark/>
          </w:tcPr>
          <w:p w14:paraId="0CB53877"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2802" w:type="dxa"/>
            <w:hideMark/>
          </w:tcPr>
          <w:p w14:paraId="1F43E7C0"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Archivos Clave</w:t>
            </w:r>
          </w:p>
        </w:tc>
      </w:tr>
      <w:tr w:rsidR="008B55FE" w:rsidRPr="008B55FE" w14:paraId="6DCA79C6" w14:textId="77777777" w:rsidTr="00743D35">
        <w:tc>
          <w:tcPr>
            <w:tcW w:w="3758" w:type="dxa"/>
            <w:hideMark/>
          </w:tcPr>
          <w:p w14:paraId="2CEB7DB6" w14:textId="77777777" w:rsidR="00743D35" w:rsidRPr="00743D35" w:rsidRDefault="00743D35" w:rsidP="00304453">
            <w:pPr>
              <w:rPr>
                <w:rFonts w:ascii="Gill Sans MT" w:hAnsi="Gill Sans MT"/>
                <w:sz w:val="24"/>
                <w:szCs w:val="24"/>
                <w:lang w:val="en-US"/>
              </w:rPr>
            </w:pPr>
            <w:r w:rsidRPr="00743D35">
              <w:rPr>
                <w:rFonts w:ascii="Gill Sans MT" w:hAnsi="Gill Sans MT"/>
                <w:sz w:val="24"/>
                <w:szCs w:val="24"/>
                <w:lang w:val="en-US"/>
              </w:rPr>
              <w:t>/</w:t>
            </w:r>
            <w:proofErr w:type="spellStart"/>
            <w:r w:rsidRPr="00743D35">
              <w:rPr>
                <w:rFonts w:ascii="Gill Sans MT" w:hAnsi="Gill Sans MT"/>
                <w:sz w:val="24"/>
                <w:szCs w:val="24"/>
                <w:lang w:val="en-US"/>
              </w:rPr>
              <w:t>src</w:t>
            </w:r>
            <w:proofErr w:type="spellEnd"/>
            <w:r w:rsidRPr="00743D35">
              <w:rPr>
                <w:rFonts w:ascii="Gill Sans MT" w:hAnsi="Gill Sans MT"/>
                <w:sz w:val="24"/>
                <w:szCs w:val="24"/>
                <w:lang w:val="en-US"/>
              </w:rPr>
              <w:t>/app/setting/globals.css</w:t>
            </w:r>
          </w:p>
        </w:tc>
        <w:tc>
          <w:tcPr>
            <w:tcW w:w="0" w:type="auto"/>
            <w:hideMark/>
          </w:tcPr>
          <w:p w14:paraId="61427A32"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Contiene los estilos globales de la aplicación.</w:t>
            </w:r>
          </w:p>
        </w:tc>
        <w:tc>
          <w:tcPr>
            <w:tcW w:w="2802" w:type="dxa"/>
            <w:hideMark/>
          </w:tcPr>
          <w:p w14:paraId="4E56AA27"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globals.css</w:t>
            </w:r>
          </w:p>
        </w:tc>
      </w:tr>
      <w:tr w:rsidR="008B55FE" w:rsidRPr="008B55FE" w14:paraId="553103A2" w14:textId="77777777" w:rsidTr="00743D35">
        <w:tc>
          <w:tcPr>
            <w:tcW w:w="3758" w:type="dxa"/>
            <w:hideMark/>
          </w:tcPr>
          <w:p w14:paraId="0BAE9872"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tailwind.config.js</w:t>
            </w:r>
          </w:p>
        </w:tc>
        <w:tc>
          <w:tcPr>
            <w:tcW w:w="0" w:type="auto"/>
            <w:hideMark/>
          </w:tcPr>
          <w:p w14:paraId="441AF61A"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Configuración de </w:t>
            </w:r>
            <w:proofErr w:type="spellStart"/>
            <w:r w:rsidRPr="00743D35">
              <w:rPr>
                <w:rFonts w:ascii="Gill Sans MT" w:hAnsi="Gill Sans MT"/>
                <w:sz w:val="24"/>
                <w:szCs w:val="24"/>
              </w:rPr>
              <w:t>Tailwind</w:t>
            </w:r>
            <w:proofErr w:type="spellEnd"/>
            <w:r w:rsidRPr="00743D35">
              <w:rPr>
                <w:rFonts w:ascii="Gill Sans MT" w:hAnsi="Gill Sans MT"/>
                <w:sz w:val="24"/>
                <w:szCs w:val="24"/>
              </w:rPr>
              <w:t xml:space="preserve"> CSS para los estilos personalizados.</w:t>
            </w:r>
          </w:p>
        </w:tc>
        <w:tc>
          <w:tcPr>
            <w:tcW w:w="2802" w:type="dxa"/>
            <w:hideMark/>
          </w:tcPr>
          <w:p w14:paraId="59600F1F"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tailwind.config.js</w:t>
            </w:r>
          </w:p>
        </w:tc>
      </w:tr>
    </w:tbl>
    <w:p w14:paraId="4BC29FB4" w14:textId="3ADA3954" w:rsidR="00743D35" w:rsidRPr="00743D35" w:rsidRDefault="00743D35" w:rsidP="00304453">
      <w:pPr>
        <w:rPr>
          <w:rFonts w:ascii="Gill Sans MT" w:hAnsi="Gill Sans MT"/>
          <w:sz w:val="24"/>
          <w:szCs w:val="24"/>
        </w:rPr>
      </w:pPr>
      <w:r w:rsidRPr="00743D35">
        <w:rPr>
          <w:rFonts w:ascii="Gill Sans MT" w:hAnsi="Gill Sans MT"/>
          <w:sz w:val="24"/>
          <w:szCs w:val="24"/>
        </w:rPr>
        <w:pict w14:anchorId="4C36EE5C">
          <v:rect id="_x0000_i1383"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2676"/>
        <w:gridCol w:w="4671"/>
        <w:gridCol w:w="3427"/>
      </w:tblGrid>
      <w:tr w:rsidR="008B55FE" w:rsidRPr="008B55FE" w14:paraId="14A76793" w14:textId="77777777" w:rsidTr="00743D35">
        <w:tc>
          <w:tcPr>
            <w:tcW w:w="10774" w:type="dxa"/>
            <w:gridSpan w:val="3"/>
          </w:tcPr>
          <w:p w14:paraId="1FFBA9A2" w14:textId="0E9291B4" w:rsidR="00743D35" w:rsidRPr="008B55FE" w:rsidRDefault="00743D35" w:rsidP="00304453">
            <w:pPr>
              <w:rPr>
                <w:rFonts w:ascii="Gill Sans MT" w:hAnsi="Gill Sans MT"/>
                <w:b/>
                <w:bCs/>
                <w:sz w:val="24"/>
                <w:szCs w:val="24"/>
              </w:rPr>
            </w:pPr>
            <w:r w:rsidRPr="00743D35">
              <w:rPr>
                <w:rFonts w:ascii="Gill Sans MT" w:hAnsi="Gill Sans MT"/>
                <w:b/>
                <w:bCs/>
                <w:sz w:val="24"/>
                <w:szCs w:val="24"/>
              </w:rPr>
              <w:t xml:space="preserve">6. </w:t>
            </w:r>
            <w:proofErr w:type="spellStart"/>
            <w:r w:rsidRPr="00743D35">
              <w:rPr>
                <w:rFonts w:ascii="Gill Sans MT" w:hAnsi="Gill Sans MT"/>
                <w:b/>
                <w:bCs/>
                <w:sz w:val="24"/>
                <w:szCs w:val="24"/>
              </w:rPr>
              <w:t>Backend</w:t>
            </w:r>
            <w:proofErr w:type="spellEnd"/>
            <w:r w:rsidRPr="00743D35">
              <w:rPr>
                <w:rFonts w:ascii="Gill Sans MT" w:hAnsi="Gill Sans MT"/>
                <w:b/>
                <w:bCs/>
                <w:sz w:val="24"/>
                <w:szCs w:val="24"/>
              </w:rPr>
              <w:t xml:space="preserve"> (Express)</w:t>
            </w:r>
          </w:p>
        </w:tc>
      </w:tr>
      <w:tr w:rsidR="008B55FE" w:rsidRPr="008B55FE" w14:paraId="42C970EE" w14:textId="77777777" w:rsidTr="00743D35">
        <w:tc>
          <w:tcPr>
            <w:tcW w:w="2676" w:type="dxa"/>
            <w:hideMark/>
          </w:tcPr>
          <w:p w14:paraId="0475958F"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Dependencia</w:t>
            </w:r>
          </w:p>
        </w:tc>
        <w:tc>
          <w:tcPr>
            <w:tcW w:w="0" w:type="auto"/>
            <w:hideMark/>
          </w:tcPr>
          <w:p w14:paraId="2DF74845"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3427" w:type="dxa"/>
            <w:hideMark/>
          </w:tcPr>
          <w:p w14:paraId="029C5730"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Archivo Clave</w:t>
            </w:r>
          </w:p>
        </w:tc>
      </w:tr>
      <w:tr w:rsidR="008B55FE" w:rsidRPr="008B55FE" w14:paraId="2C559D5F" w14:textId="77777777" w:rsidTr="00743D35">
        <w:tc>
          <w:tcPr>
            <w:tcW w:w="2676" w:type="dxa"/>
            <w:hideMark/>
          </w:tcPr>
          <w:p w14:paraId="44FE1F8C" w14:textId="77777777" w:rsidR="00743D35" w:rsidRPr="00743D35" w:rsidRDefault="00743D35" w:rsidP="00304453">
            <w:pPr>
              <w:rPr>
                <w:rFonts w:ascii="Gill Sans MT" w:hAnsi="Gill Sans MT"/>
                <w:sz w:val="24"/>
                <w:szCs w:val="24"/>
              </w:rPr>
            </w:pPr>
            <w:proofErr w:type="spellStart"/>
            <w:r w:rsidRPr="00743D35">
              <w:rPr>
                <w:rFonts w:ascii="Gill Sans MT" w:hAnsi="Gill Sans MT"/>
                <w:sz w:val="24"/>
                <w:szCs w:val="24"/>
              </w:rPr>
              <w:t>express</w:t>
            </w:r>
            <w:proofErr w:type="spellEnd"/>
          </w:p>
        </w:tc>
        <w:tc>
          <w:tcPr>
            <w:tcW w:w="0" w:type="auto"/>
            <w:hideMark/>
          </w:tcPr>
          <w:p w14:paraId="640D1A78"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Middleware utilizado para manejar ciertas rutas o cargar archivos en el servidor, posiblemente con </w:t>
            </w:r>
            <w:proofErr w:type="spellStart"/>
            <w:r w:rsidRPr="00743D35">
              <w:rPr>
                <w:rFonts w:ascii="Gill Sans MT" w:hAnsi="Gill Sans MT"/>
                <w:sz w:val="24"/>
                <w:szCs w:val="24"/>
              </w:rPr>
              <w:t>multer</w:t>
            </w:r>
            <w:proofErr w:type="spellEnd"/>
            <w:r w:rsidRPr="00743D35">
              <w:rPr>
                <w:rFonts w:ascii="Gill Sans MT" w:hAnsi="Gill Sans MT"/>
                <w:sz w:val="24"/>
                <w:szCs w:val="24"/>
              </w:rPr>
              <w:t>.</w:t>
            </w:r>
          </w:p>
        </w:tc>
        <w:tc>
          <w:tcPr>
            <w:tcW w:w="3427" w:type="dxa"/>
            <w:hideMark/>
          </w:tcPr>
          <w:p w14:paraId="65BD5AEA" w14:textId="77777777" w:rsidR="00743D35" w:rsidRPr="00743D35" w:rsidRDefault="00743D35" w:rsidP="00304453">
            <w:pPr>
              <w:rPr>
                <w:rFonts w:ascii="Gill Sans MT" w:hAnsi="Gill Sans MT"/>
                <w:sz w:val="24"/>
                <w:szCs w:val="24"/>
              </w:rPr>
            </w:pPr>
            <w:proofErr w:type="spellStart"/>
            <w:proofErr w:type="gramStart"/>
            <w:r w:rsidRPr="00743D35">
              <w:rPr>
                <w:rFonts w:ascii="Gill Sans MT" w:hAnsi="Gill Sans MT"/>
                <w:sz w:val="24"/>
                <w:szCs w:val="24"/>
              </w:rPr>
              <w:t>package.json</w:t>
            </w:r>
            <w:proofErr w:type="spellEnd"/>
            <w:proofErr w:type="gramEnd"/>
            <w:r w:rsidRPr="00743D35">
              <w:rPr>
                <w:rFonts w:ascii="Gill Sans MT" w:hAnsi="Gill Sans MT"/>
                <w:sz w:val="24"/>
                <w:szCs w:val="24"/>
              </w:rPr>
              <w:t xml:space="preserve"> (definido como dependencia)</w:t>
            </w:r>
          </w:p>
        </w:tc>
      </w:tr>
    </w:tbl>
    <w:p w14:paraId="20ACCD7D" w14:textId="6A7EACF4" w:rsidR="00743D35" w:rsidRPr="00743D35" w:rsidRDefault="00743D35" w:rsidP="00304453">
      <w:pPr>
        <w:rPr>
          <w:rFonts w:ascii="Gill Sans MT" w:hAnsi="Gill Sans MT"/>
          <w:sz w:val="24"/>
          <w:szCs w:val="24"/>
        </w:rPr>
      </w:pPr>
      <w:r w:rsidRPr="00743D35">
        <w:rPr>
          <w:rFonts w:ascii="Gill Sans MT" w:hAnsi="Gill Sans MT"/>
          <w:sz w:val="24"/>
          <w:szCs w:val="24"/>
        </w:rPr>
        <w:pict w14:anchorId="7263118A">
          <v:rect id="_x0000_i1384"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3353"/>
        <w:gridCol w:w="4068"/>
        <w:gridCol w:w="3353"/>
      </w:tblGrid>
      <w:tr w:rsidR="008B55FE" w:rsidRPr="008B55FE" w14:paraId="070BAB2E" w14:textId="77777777" w:rsidTr="00743D35">
        <w:tc>
          <w:tcPr>
            <w:tcW w:w="10774" w:type="dxa"/>
            <w:gridSpan w:val="3"/>
          </w:tcPr>
          <w:p w14:paraId="70BC68C1" w14:textId="491484C9" w:rsidR="00743D35" w:rsidRPr="008B55FE" w:rsidRDefault="00743D35" w:rsidP="00304453">
            <w:pPr>
              <w:rPr>
                <w:rFonts w:ascii="Gill Sans MT" w:hAnsi="Gill Sans MT"/>
                <w:b/>
                <w:bCs/>
                <w:sz w:val="24"/>
                <w:szCs w:val="24"/>
              </w:rPr>
            </w:pPr>
            <w:r w:rsidRPr="00743D35">
              <w:rPr>
                <w:rFonts w:ascii="Gill Sans MT" w:hAnsi="Gill Sans MT"/>
                <w:b/>
                <w:bCs/>
                <w:sz w:val="24"/>
                <w:szCs w:val="24"/>
              </w:rPr>
              <w:t xml:space="preserve">7. </w:t>
            </w:r>
            <w:proofErr w:type="spellStart"/>
            <w:r w:rsidRPr="00743D35">
              <w:rPr>
                <w:rFonts w:ascii="Gill Sans MT" w:hAnsi="Gill Sans MT"/>
                <w:b/>
                <w:bCs/>
                <w:sz w:val="24"/>
                <w:szCs w:val="24"/>
              </w:rPr>
              <w:t>APIs</w:t>
            </w:r>
            <w:proofErr w:type="spellEnd"/>
            <w:r w:rsidRPr="00743D35">
              <w:rPr>
                <w:rFonts w:ascii="Gill Sans MT" w:hAnsi="Gill Sans MT"/>
                <w:b/>
                <w:bCs/>
                <w:sz w:val="24"/>
                <w:szCs w:val="24"/>
              </w:rPr>
              <w:t xml:space="preserve"> Externas</w:t>
            </w:r>
          </w:p>
        </w:tc>
      </w:tr>
      <w:tr w:rsidR="008B55FE" w:rsidRPr="008B55FE" w14:paraId="55EDEA84" w14:textId="77777777" w:rsidTr="00743D35">
        <w:tc>
          <w:tcPr>
            <w:tcW w:w="3353" w:type="dxa"/>
            <w:hideMark/>
          </w:tcPr>
          <w:p w14:paraId="20540543"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API</w:t>
            </w:r>
          </w:p>
        </w:tc>
        <w:tc>
          <w:tcPr>
            <w:tcW w:w="0" w:type="auto"/>
            <w:hideMark/>
          </w:tcPr>
          <w:p w14:paraId="525A8E71"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Descripción</w:t>
            </w:r>
          </w:p>
        </w:tc>
        <w:tc>
          <w:tcPr>
            <w:tcW w:w="3353" w:type="dxa"/>
            <w:hideMark/>
          </w:tcPr>
          <w:p w14:paraId="77175A3E" w14:textId="77777777" w:rsidR="00743D35" w:rsidRPr="00743D35" w:rsidRDefault="00743D35" w:rsidP="00304453">
            <w:pPr>
              <w:rPr>
                <w:rFonts w:ascii="Gill Sans MT" w:hAnsi="Gill Sans MT"/>
                <w:b/>
                <w:bCs/>
                <w:sz w:val="24"/>
                <w:szCs w:val="24"/>
              </w:rPr>
            </w:pPr>
            <w:r w:rsidRPr="00743D35">
              <w:rPr>
                <w:rFonts w:ascii="Gill Sans MT" w:hAnsi="Gill Sans MT"/>
                <w:b/>
                <w:bCs/>
                <w:sz w:val="24"/>
                <w:szCs w:val="24"/>
              </w:rPr>
              <w:t>Archivo Clave</w:t>
            </w:r>
          </w:p>
        </w:tc>
      </w:tr>
      <w:tr w:rsidR="008B55FE" w:rsidRPr="008B55FE" w14:paraId="21E209E3" w14:textId="77777777" w:rsidTr="00743D35">
        <w:tc>
          <w:tcPr>
            <w:tcW w:w="3353" w:type="dxa"/>
            <w:hideMark/>
          </w:tcPr>
          <w:p w14:paraId="234ABCAC"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Microsoft </w:t>
            </w:r>
            <w:proofErr w:type="spellStart"/>
            <w:r w:rsidRPr="00743D35">
              <w:rPr>
                <w:rFonts w:ascii="Gill Sans MT" w:hAnsi="Gill Sans MT"/>
                <w:sz w:val="24"/>
                <w:szCs w:val="24"/>
              </w:rPr>
              <w:t>Graph</w:t>
            </w:r>
            <w:proofErr w:type="spellEnd"/>
            <w:r w:rsidRPr="00743D35">
              <w:rPr>
                <w:rFonts w:ascii="Gill Sans MT" w:hAnsi="Gill Sans MT"/>
                <w:sz w:val="24"/>
                <w:szCs w:val="24"/>
              </w:rPr>
              <w:t xml:space="preserve"> API</w:t>
            </w:r>
          </w:p>
        </w:tc>
        <w:tc>
          <w:tcPr>
            <w:tcW w:w="0" w:type="auto"/>
            <w:hideMark/>
          </w:tcPr>
          <w:p w14:paraId="0534C97C"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Permite interactuar con servicios de Microsoft 365, como SharePoint, para la gestión de archivos y carpetas.</w:t>
            </w:r>
          </w:p>
        </w:tc>
        <w:tc>
          <w:tcPr>
            <w:tcW w:w="3353" w:type="dxa"/>
            <w:hideMark/>
          </w:tcPr>
          <w:p w14:paraId="552259F6"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graphService.js, useSharePoint.js</w:t>
            </w:r>
          </w:p>
        </w:tc>
      </w:tr>
      <w:tr w:rsidR="008B55FE" w:rsidRPr="008B55FE" w14:paraId="08754446" w14:textId="77777777" w:rsidTr="00743D35">
        <w:tc>
          <w:tcPr>
            <w:tcW w:w="3353" w:type="dxa"/>
            <w:hideMark/>
          </w:tcPr>
          <w:p w14:paraId="77A202EF"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 xml:space="preserve">MSAL (Microsoft </w:t>
            </w:r>
            <w:proofErr w:type="spellStart"/>
            <w:r w:rsidRPr="00743D35">
              <w:rPr>
                <w:rFonts w:ascii="Gill Sans MT" w:hAnsi="Gill Sans MT"/>
                <w:sz w:val="24"/>
                <w:szCs w:val="24"/>
              </w:rPr>
              <w:t>Authentication</w:t>
            </w:r>
            <w:proofErr w:type="spellEnd"/>
            <w:r w:rsidRPr="00743D35">
              <w:rPr>
                <w:rFonts w:ascii="Gill Sans MT" w:hAnsi="Gill Sans MT"/>
                <w:sz w:val="24"/>
                <w:szCs w:val="24"/>
              </w:rPr>
              <w:t xml:space="preserve"> Library)</w:t>
            </w:r>
          </w:p>
        </w:tc>
        <w:tc>
          <w:tcPr>
            <w:tcW w:w="0" w:type="auto"/>
            <w:hideMark/>
          </w:tcPr>
          <w:p w14:paraId="1D5770E1" w14:textId="77777777" w:rsidR="00743D35" w:rsidRPr="00743D35" w:rsidRDefault="00743D35" w:rsidP="00304453">
            <w:pPr>
              <w:rPr>
                <w:rFonts w:ascii="Gill Sans MT" w:hAnsi="Gill Sans MT"/>
                <w:sz w:val="24"/>
                <w:szCs w:val="24"/>
              </w:rPr>
            </w:pPr>
            <w:r w:rsidRPr="00743D35">
              <w:rPr>
                <w:rFonts w:ascii="Gill Sans MT" w:hAnsi="Gill Sans MT"/>
                <w:sz w:val="24"/>
                <w:szCs w:val="24"/>
              </w:rPr>
              <w:t>Maneja la autenticación de usuarios a través de cuentas de Microsoft.</w:t>
            </w:r>
          </w:p>
        </w:tc>
        <w:tc>
          <w:tcPr>
            <w:tcW w:w="3353" w:type="dxa"/>
            <w:hideMark/>
          </w:tcPr>
          <w:p w14:paraId="3E922A80" w14:textId="77777777" w:rsidR="00743D35" w:rsidRPr="00743D35" w:rsidRDefault="00743D35" w:rsidP="00304453">
            <w:pPr>
              <w:rPr>
                <w:rFonts w:ascii="Gill Sans MT" w:hAnsi="Gill Sans MT"/>
                <w:sz w:val="24"/>
                <w:szCs w:val="24"/>
                <w:lang w:val="en-US"/>
              </w:rPr>
            </w:pPr>
            <w:r w:rsidRPr="00743D35">
              <w:rPr>
                <w:rFonts w:ascii="Gill Sans MT" w:hAnsi="Gill Sans MT"/>
                <w:sz w:val="24"/>
                <w:szCs w:val="24"/>
                <w:lang w:val="en-US"/>
              </w:rPr>
              <w:t>authService.js, authConfig.js, useAuth.js</w:t>
            </w:r>
          </w:p>
        </w:tc>
      </w:tr>
    </w:tbl>
    <w:p w14:paraId="576FA50A" w14:textId="62215793" w:rsidR="00743D35" w:rsidRPr="00743D35" w:rsidRDefault="00743D35" w:rsidP="00304453">
      <w:pPr>
        <w:rPr>
          <w:rFonts w:ascii="Gill Sans MT" w:hAnsi="Gill Sans MT"/>
          <w:sz w:val="24"/>
          <w:szCs w:val="24"/>
        </w:rPr>
      </w:pPr>
      <w:r w:rsidRPr="00743D35">
        <w:rPr>
          <w:rFonts w:ascii="Gill Sans MT" w:hAnsi="Gill Sans MT"/>
          <w:sz w:val="24"/>
          <w:szCs w:val="24"/>
        </w:rPr>
        <w:pict w14:anchorId="5DA4DE55">
          <v:rect id="_x0000_i1385"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3036"/>
        <w:gridCol w:w="3806"/>
        <w:gridCol w:w="3932"/>
      </w:tblGrid>
      <w:tr w:rsidR="008B55FE" w:rsidRPr="008B55FE" w14:paraId="15C7F71C" w14:textId="77777777" w:rsidTr="003C483B">
        <w:tc>
          <w:tcPr>
            <w:tcW w:w="10774" w:type="dxa"/>
            <w:gridSpan w:val="3"/>
          </w:tcPr>
          <w:p w14:paraId="71EC6ABE" w14:textId="77777777" w:rsidR="00743D35" w:rsidRPr="008B55FE" w:rsidRDefault="00743D35" w:rsidP="008B55FE">
            <w:pPr>
              <w:pStyle w:val="Ttulo2"/>
              <w:jc w:val="center"/>
              <w:rPr>
                <w:rFonts w:ascii="Gill Sans MT" w:eastAsia="Times New Roman" w:hAnsi="Gill Sans MT" w:cs="Times New Roman"/>
                <w:b/>
                <w:bCs/>
                <w:color w:val="auto"/>
                <w:kern w:val="0"/>
                <w:sz w:val="24"/>
                <w:szCs w:val="24"/>
                <w:lang w:eastAsia="es-MX"/>
                <w14:ligatures w14:val="none"/>
              </w:rPr>
            </w:pPr>
            <w:bookmarkStart w:id="8" w:name="_Toc178521096"/>
            <w:r w:rsidRPr="008B55FE">
              <w:rPr>
                <w:rFonts w:ascii="Gill Sans MT" w:eastAsia="Times New Roman" w:hAnsi="Gill Sans MT" w:cs="Times New Roman"/>
                <w:b/>
                <w:bCs/>
                <w:color w:val="auto"/>
                <w:kern w:val="0"/>
                <w:sz w:val="24"/>
                <w:szCs w:val="24"/>
                <w:lang w:eastAsia="es-MX"/>
                <w14:ligatures w14:val="none"/>
              </w:rPr>
              <w:t>Tecnologías Utilizadas</w:t>
            </w:r>
            <w:bookmarkEnd w:id="8"/>
          </w:p>
        </w:tc>
      </w:tr>
      <w:tr w:rsidR="008B55FE" w:rsidRPr="008B55FE" w14:paraId="665E79D4" w14:textId="77777777" w:rsidTr="003C483B">
        <w:tc>
          <w:tcPr>
            <w:tcW w:w="3036" w:type="dxa"/>
            <w:hideMark/>
          </w:tcPr>
          <w:p w14:paraId="335F98DB" w14:textId="77777777" w:rsidR="00743D35" w:rsidRPr="00743D35" w:rsidRDefault="00743D35" w:rsidP="00304453">
            <w:pPr>
              <w:rPr>
                <w:rFonts w:ascii="Gill Sans MT" w:eastAsia="Times New Roman" w:hAnsi="Gill Sans MT" w:cs="Times New Roman"/>
                <w:b/>
                <w:bCs/>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Tecnología/Herramienta</w:t>
            </w:r>
          </w:p>
        </w:tc>
        <w:tc>
          <w:tcPr>
            <w:tcW w:w="3806" w:type="dxa"/>
            <w:hideMark/>
          </w:tcPr>
          <w:p w14:paraId="7577DF6C" w14:textId="77777777" w:rsidR="00743D35" w:rsidRPr="00743D35" w:rsidRDefault="00743D35" w:rsidP="00304453">
            <w:pPr>
              <w:rPr>
                <w:rFonts w:ascii="Gill Sans MT" w:eastAsia="Times New Roman" w:hAnsi="Gill Sans MT" w:cs="Times New Roman"/>
                <w:b/>
                <w:bCs/>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Descripción</w:t>
            </w:r>
          </w:p>
        </w:tc>
        <w:tc>
          <w:tcPr>
            <w:tcW w:w="3932" w:type="dxa"/>
            <w:hideMark/>
          </w:tcPr>
          <w:p w14:paraId="12C33895" w14:textId="77777777" w:rsidR="00743D35" w:rsidRPr="00743D35" w:rsidRDefault="00743D35" w:rsidP="00304453">
            <w:pPr>
              <w:rPr>
                <w:rFonts w:ascii="Gill Sans MT" w:eastAsia="Times New Roman" w:hAnsi="Gill Sans MT" w:cs="Times New Roman"/>
                <w:b/>
                <w:bCs/>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Función en el Sistema</w:t>
            </w:r>
          </w:p>
        </w:tc>
      </w:tr>
      <w:tr w:rsidR="008B55FE" w:rsidRPr="008B55FE" w14:paraId="049E2C65" w14:textId="77777777" w:rsidTr="003C483B">
        <w:tc>
          <w:tcPr>
            <w:tcW w:w="3036" w:type="dxa"/>
            <w:hideMark/>
          </w:tcPr>
          <w:p w14:paraId="5174A1B7"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lastRenderedPageBreak/>
              <w:t>React.js</w:t>
            </w:r>
          </w:p>
        </w:tc>
        <w:tc>
          <w:tcPr>
            <w:tcW w:w="3806" w:type="dxa"/>
            <w:hideMark/>
          </w:tcPr>
          <w:p w14:paraId="026CD24F"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Biblioteca de JavaScript para construir interfaces de usuario.</w:t>
            </w:r>
          </w:p>
        </w:tc>
        <w:tc>
          <w:tcPr>
            <w:tcW w:w="3932" w:type="dxa"/>
            <w:hideMark/>
          </w:tcPr>
          <w:p w14:paraId="23CCD899"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Desarrollo del </w:t>
            </w:r>
            <w:proofErr w:type="spellStart"/>
            <w:r w:rsidRPr="00743D35">
              <w:rPr>
                <w:rFonts w:ascii="Gill Sans MT" w:eastAsia="Times New Roman" w:hAnsi="Gill Sans MT" w:cs="Times New Roman"/>
                <w:kern w:val="0"/>
                <w:sz w:val="24"/>
                <w:szCs w:val="24"/>
                <w:lang w:eastAsia="es-MX"/>
                <w14:ligatures w14:val="none"/>
              </w:rPr>
              <w:t>frontend</w:t>
            </w:r>
            <w:proofErr w:type="spellEnd"/>
            <w:r w:rsidRPr="00743D35">
              <w:rPr>
                <w:rFonts w:ascii="Gill Sans MT" w:eastAsia="Times New Roman" w:hAnsi="Gill Sans MT" w:cs="Times New Roman"/>
                <w:kern w:val="0"/>
                <w:sz w:val="24"/>
                <w:szCs w:val="24"/>
                <w:lang w:eastAsia="es-MX"/>
                <w14:ligatures w14:val="none"/>
              </w:rPr>
              <w:t>.</w:t>
            </w:r>
          </w:p>
        </w:tc>
      </w:tr>
      <w:tr w:rsidR="008B55FE" w:rsidRPr="008B55FE" w14:paraId="35790865" w14:textId="77777777" w:rsidTr="003C483B">
        <w:tc>
          <w:tcPr>
            <w:tcW w:w="3036" w:type="dxa"/>
            <w:hideMark/>
          </w:tcPr>
          <w:p w14:paraId="4319DBC2"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Next.js</w:t>
            </w:r>
          </w:p>
        </w:tc>
        <w:tc>
          <w:tcPr>
            <w:tcW w:w="3806" w:type="dxa"/>
            <w:hideMark/>
          </w:tcPr>
          <w:p w14:paraId="52107CBD"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Framework de </w:t>
            </w:r>
            <w:proofErr w:type="spellStart"/>
            <w:r w:rsidRPr="00743D35">
              <w:rPr>
                <w:rFonts w:ascii="Gill Sans MT" w:eastAsia="Times New Roman" w:hAnsi="Gill Sans MT" w:cs="Times New Roman"/>
                <w:kern w:val="0"/>
                <w:sz w:val="24"/>
                <w:szCs w:val="24"/>
                <w:lang w:eastAsia="es-MX"/>
                <w14:ligatures w14:val="none"/>
              </w:rPr>
              <w:t>React</w:t>
            </w:r>
            <w:proofErr w:type="spellEnd"/>
            <w:r w:rsidRPr="00743D35">
              <w:rPr>
                <w:rFonts w:ascii="Gill Sans MT" w:eastAsia="Times New Roman" w:hAnsi="Gill Sans MT" w:cs="Times New Roman"/>
                <w:kern w:val="0"/>
                <w:sz w:val="24"/>
                <w:szCs w:val="24"/>
                <w:lang w:eastAsia="es-MX"/>
                <w14:ligatures w14:val="none"/>
              </w:rPr>
              <w:t xml:space="preserve"> con funcionalidades del lado del servidor.</w:t>
            </w:r>
          </w:p>
        </w:tc>
        <w:tc>
          <w:tcPr>
            <w:tcW w:w="3932" w:type="dxa"/>
            <w:hideMark/>
          </w:tcPr>
          <w:p w14:paraId="5D8E41A4"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Enrutamiento de páginas y </w:t>
            </w:r>
            <w:proofErr w:type="spellStart"/>
            <w:r w:rsidRPr="00743D35">
              <w:rPr>
                <w:rFonts w:ascii="Gill Sans MT" w:eastAsia="Times New Roman" w:hAnsi="Gill Sans MT" w:cs="Times New Roman"/>
                <w:kern w:val="0"/>
                <w:sz w:val="24"/>
                <w:szCs w:val="24"/>
                <w:lang w:eastAsia="es-MX"/>
                <w14:ligatures w14:val="none"/>
              </w:rPr>
              <w:t>rendering</w:t>
            </w:r>
            <w:proofErr w:type="spellEnd"/>
            <w:r w:rsidRPr="00743D35">
              <w:rPr>
                <w:rFonts w:ascii="Gill Sans MT" w:eastAsia="Times New Roman" w:hAnsi="Gill Sans MT" w:cs="Times New Roman"/>
                <w:kern w:val="0"/>
                <w:sz w:val="24"/>
                <w:szCs w:val="24"/>
                <w:lang w:eastAsia="es-MX"/>
                <w14:ligatures w14:val="none"/>
              </w:rPr>
              <w:t xml:space="preserve"> del lado del servidor.</w:t>
            </w:r>
          </w:p>
        </w:tc>
      </w:tr>
      <w:tr w:rsidR="008B55FE" w:rsidRPr="008B55FE" w14:paraId="5345E5D5" w14:textId="77777777" w:rsidTr="003C483B">
        <w:tc>
          <w:tcPr>
            <w:tcW w:w="3036" w:type="dxa"/>
            <w:hideMark/>
          </w:tcPr>
          <w:p w14:paraId="7F43E008"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 xml:space="preserve">MSAL (Microsoft </w:t>
            </w:r>
            <w:proofErr w:type="spellStart"/>
            <w:r w:rsidRPr="00743D35">
              <w:rPr>
                <w:rFonts w:ascii="Gill Sans MT" w:eastAsia="Times New Roman" w:hAnsi="Gill Sans MT" w:cs="Times New Roman"/>
                <w:b/>
                <w:bCs/>
                <w:kern w:val="0"/>
                <w:sz w:val="24"/>
                <w:szCs w:val="24"/>
                <w:lang w:eastAsia="es-MX"/>
                <w14:ligatures w14:val="none"/>
              </w:rPr>
              <w:t>Authentication</w:t>
            </w:r>
            <w:proofErr w:type="spellEnd"/>
            <w:r w:rsidRPr="00743D35">
              <w:rPr>
                <w:rFonts w:ascii="Gill Sans MT" w:eastAsia="Times New Roman" w:hAnsi="Gill Sans MT" w:cs="Times New Roman"/>
                <w:b/>
                <w:bCs/>
                <w:kern w:val="0"/>
                <w:sz w:val="24"/>
                <w:szCs w:val="24"/>
                <w:lang w:eastAsia="es-MX"/>
                <w14:ligatures w14:val="none"/>
              </w:rPr>
              <w:t xml:space="preserve"> Library)</w:t>
            </w:r>
          </w:p>
        </w:tc>
        <w:tc>
          <w:tcPr>
            <w:tcW w:w="3806" w:type="dxa"/>
            <w:hideMark/>
          </w:tcPr>
          <w:p w14:paraId="69F68ED6"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Biblioteca para autenticación de usuarios mediante cuentas de Microsoft.</w:t>
            </w:r>
          </w:p>
        </w:tc>
        <w:tc>
          <w:tcPr>
            <w:tcW w:w="3932" w:type="dxa"/>
            <w:hideMark/>
          </w:tcPr>
          <w:p w14:paraId="32D2925E"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Maneja el inicio de sesión y la autenticación segura de los usuarios.</w:t>
            </w:r>
          </w:p>
        </w:tc>
      </w:tr>
      <w:tr w:rsidR="008B55FE" w:rsidRPr="008B55FE" w14:paraId="4327E310" w14:textId="77777777" w:rsidTr="003C483B">
        <w:tc>
          <w:tcPr>
            <w:tcW w:w="3036" w:type="dxa"/>
            <w:hideMark/>
          </w:tcPr>
          <w:p w14:paraId="3B8EF35F"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 xml:space="preserve">Microsoft </w:t>
            </w:r>
            <w:proofErr w:type="spellStart"/>
            <w:r w:rsidRPr="00743D35">
              <w:rPr>
                <w:rFonts w:ascii="Gill Sans MT" w:eastAsia="Times New Roman" w:hAnsi="Gill Sans MT" w:cs="Times New Roman"/>
                <w:b/>
                <w:bCs/>
                <w:kern w:val="0"/>
                <w:sz w:val="24"/>
                <w:szCs w:val="24"/>
                <w:lang w:eastAsia="es-MX"/>
                <w14:ligatures w14:val="none"/>
              </w:rPr>
              <w:t>Graph</w:t>
            </w:r>
            <w:proofErr w:type="spellEnd"/>
            <w:r w:rsidRPr="00743D35">
              <w:rPr>
                <w:rFonts w:ascii="Gill Sans MT" w:eastAsia="Times New Roman" w:hAnsi="Gill Sans MT" w:cs="Times New Roman"/>
                <w:b/>
                <w:bCs/>
                <w:kern w:val="0"/>
                <w:sz w:val="24"/>
                <w:szCs w:val="24"/>
                <w:lang w:eastAsia="es-MX"/>
                <w14:ligatures w14:val="none"/>
              </w:rPr>
              <w:t xml:space="preserve"> API</w:t>
            </w:r>
          </w:p>
        </w:tc>
        <w:tc>
          <w:tcPr>
            <w:tcW w:w="3806" w:type="dxa"/>
            <w:hideMark/>
          </w:tcPr>
          <w:p w14:paraId="761B58ED"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API que permite interactuar con los servicios de Microsoft 365, como SharePoint.</w:t>
            </w:r>
          </w:p>
        </w:tc>
        <w:tc>
          <w:tcPr>
            <w:tcW w:w="3932" w:type="dxa"/>
            <w:hideMark/>
          </w:tcPr>
          <w:p w14:paraId="122F7F00"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Gestión de archivos y carpetas en SharePoint.</w:t>
            </w:r>
          </w:p>
        </w:tc>
      </w:tr>
      <w:tr w:rsidR="008B55FE" w:rsidRPr="008B55FE" w14:paraId="50F5B429" w14:textId="77777777" w:rsidTr="003C483B">
        <w:tc>
          <w:tcPr>
            <w:tcW w:w="3036" w:type="dxa"/>
            <w:hideMark/>
          </w:tcPr>
          <w:p w14:paraId="6C3EC243"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Express</w:t>
            </w:r>
          </w:p>
        </w:tc>
        <w:tc>
          <w:tcPr>
            <w:tcW w:w="3806" w:type="dxa"/>
            <w:hideMark/>
          </w:tcPr>
          <w:p w14:paraId="3EAF824B"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Framework de servidor de Node.js que maneja rutas y procesamiento de solicitudes.</w:t>
            </w:r>
          </w:p>
        </w:tc>
        <w:tc>
          <w:tcPr>
            <w:tcW w:w="3932" w:type="dxa"/>
            <w:hideMark/>
          </w:tcPr>
          <w:p w14:paraId="6E265E1F" w14:textId="77777777" w:rsidR="00743D35" w:rsidRPr="00743D35" w:rsidRDefault="00743D35" w:rsidP="00304453">
            <w:pPr>
              <w:rPr>
                <w:rFonts w:ascii="Gill Sans MT" w:eastAsia="Times New Roman" w:hAnsi="Gill Sans MT" w:cs="Times New Roman"/>
                <w:kern w:val="0"/>
                <w:sz w:val="24"/>
                <w:szCs w:val="24"/>
                <w:lang w:eastAsia="es-MX"/>
                <w14:ligatures w14:val="none"/>
              </w:rPr>
            </w:pPr>
            <w:proofErr w:type="spellStart"/>
            <w:r w:rsidRPr="00743D35">
              <w:rPr>
                <w:rFonts w:ascii="Gill Sans MT" w:eastAsia="Times New Roman" w:hAnsi="Gill Sans MT" w:cs="Times New Roman"/>
                <w:kern w:val="0"/>
                <w:sz w:val="24"/>
                <w:szCs w:val="24"/>
                <w:lang w:eastAsia="es-MX"/>
                <w14:ligatures w14:val="none"/>
              </w:rPr>
              <w:t>Backend</w:t>
            </w:r>
            <w:proofErr w:type="spellEnd"/>
            <w:r w:rsidRPr="00743D35">
              <w:rPr>
                <w:rFonts w:ascii="Gill Sans MT" w:eastAsia="Times New Roman" w:hAnsi="Gill Sans MT" w:cs="Times New Roman"/>
                <w:kern w:val="0"/>
                <w:sz w:val="24"/>
                <w:szCs w:val="24"/>
                <w:lang w:eastAsia="es-MX"/>
                <w14:ligatures w14:val="none"/>
              </w:rPr>
              <w:t xml:space="preserve"> para gestionar peticiones HTTP.</w:t>
            </w:r>
          </w:p>
        </w:tc>
      </w:tr>
      <w:tr w:rsidR="008B55FE" w:rsidRPr="008B55FE" w14:paraId="62DC67D5" w14:textId="77777777" w:rsidTr="003C483B">
        <w:tc>
          <w:tcPr>
            <w:tcW w:w="3036" w:type="dxa"/>
            <w:hideMark/>
          </w:tcPr>
          <w:p w14:paraId="7D0D6E1F" w14:textId="77777777" w:rsidR="00743D35" w:rsidRPr="00743D35" w:rsidRDefault="00743D35" w:rsidP="00304453">
            <w:pPr>
              <w:rPr>
                <w:rFonts w:ascii="Gill Sans MT" w:eastAsia="Times New Roman" w:hAnsi="Gill Sans MT" w:cs="Times New Roman"/>
                <w:kern w:val="0"/>
                <w:sz w:val="24"/>
                <w:szCs w:val="24"/>
                <w:lang w:eastAsia="es-MX"/>
                <w14:ligatures w14:val="none"/>
              </w:rPr>
            </w:pPr>
            <w:proofErr w:type="spellStart"/>
            <w:r w:rsidRPr="00743D35">
              <w:rPr>
                <w:rFonts w:ascii="Gill Sans MT" w:eastAsia="Times New Roman" w:hAnsi="Gill Sans MT" w:cs="Times New Roman"/>
                <w:b/>
                <w:bCs/>
                <w:kern w:val="0"/>
                <w:sz w:val="24"/>
                <w:szCs w:val="24"/>
                <w:lang w:eastAsia="es-MX"/>
                <w14:ligatures w14:val="none"/>
              </w:rPr>
              <w:t>Flowbite</w:t>
            </w:r>
            <w:proofErr w:type="spellEnd"/>
          </w:p>
        </w:tc>
        <w:tc>
          <w:tcPr>
            <w:tcW w:w="3806" w:type="dxa"/>
            <w:hideMark/>
          </w:tcPr>
          <w:p w14:paraId="07468451"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Biblioteca de componentes de UI basada en </w:t>
            </w:r>
            <w:proofErr w:type="spellStart"/>
            <w:r w:rsidRPr="00743D35">
              <w:rPr>
                <w:rFonts w:ascii="Gill Sans MT" w:eastAsia="Times New Roman" w:hAnsi="Gill Sans MT" w:cs="Times New Roman"/>
                <w:kern w:val="0"/>
                <w:sz w:val="24"/>
                <w:szCs w:val="24"/>
                <w:lang w:eastAsia="es-MX"/>
                <w14:ligatures w14:val="none"/>
              </w:rPr>
              <w:t>Tailwind</w:t>
            </w:r>
            <w:proofErr w:type="spellEnd"/>
            <w:r w:rsidRPr="00743D35">
              <w:rPr>
                <w:rFonts w:ascii="Gill Sans MT" w:eastAsia="Times New Roman" w:hAnsi="Gill Sans MT" w:cs="Times New Roman"/>
                <w:kern w:val="0"/>
                <w:sz w:val="24"/>
                <w:szCs w:val="24"/>
                <w:lang w:eastAsia="es-MX"/>
                <w14:ligatures w14:val="none"/>
              </w:rPr>
              <w:t xml:space="preserve"> CSS.</w:t>
            </w:r>
          </w:p>
        </w:tc>
        <w:tc>
          <w:tcPr>
            <w:tcW w:w="3932" w:type="dxa"/>
            <w:hideMark/>
          </w:tcPr>
          <w:p w14:paraId="374EBE04"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Para la interfaz de usuario moderna y responsive.</w:t>
            </w:r>
          </w:p>
        </w:tc>
      </w:tr>
      <w:tr w:rsidR="008B55FE" w:rsidRPr="008B55FE" w14:paraId="599C7CF3" w14:textId="77777777" w:rsidTr="003C483B">
        <w:tc>
          <w:tcPr>
            <w:tcW w:w="3036" w:type="dxa"/>
            <w:hideMark/>
          </w:tcPr>
          <w:p w14:paraId="3C88420D"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SharePoint</w:t>
            </w:r>
          </w:p>
        </w:tc>
        <w:tc>
          <w:tcPr>
            <w:tcW w:w="3806" w:type="dxa"/>
            <w:hideMark/>
          </w:tcPr>
          <w:p w14:paraId="525AC73C"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Plataforma de almacenamiento y colaboración de Microsoft utilizada para gestionar archivos.</w:t>
            </w:r>
          </w:p>
        </w:tc>
        <w:tc>
          <w:tcPr>
            <w:tcW w:w="3932" w:type="dxa"/>
            <w:hideMark/>
          </w:tcPr>
          <w:p w14:paraId="7F9A32D1"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Almacenamiento de archivos y carpetas.</w:t>
            </w:r>
          </w:p>
        </w:tc>
      </w:tr>
      <w:tr w:rsidR="008B55FE" w:rsidRPr="008B55FE" w14:paraId="3B28CE1B" w14:textId="77777777" w:rsidTr="003C483B">
        <w:tc>
          <w:tcPr>
            <w:tcW w:w="3036" w:type="dxa"/>
            <w:hideMark/>
          </w:tcPr>
          <w:p w14:paraId="63726E63" w14:textId="77777777" w:rsidR="00743D35" w:rsidRPr="00743D35" w:rsidRDefault="00743D35" w:rsidP="00304453">
            <w:pPr>
              <w:rPr>
                <w:rFonts w:ascii="Gill Sans MT" w:eastAsia="Times New Roman" w:hAnsi="Gill Sans MT" w:cs="Times New Roman"/>
                <w:kern w:val="0"/>
                <w:sz w:val="24"/>
                <w:szCs w:val="24"/>
                <w:lang w:eastAsia="es-MX"/>
                <w14:ligatures w14:val="none"/>
              </w:rPr>
            </w:pPr>
            <w:proofErr w:type="spellStart"/>
            <w:r w:rsidRPr="00743D35">
              <w:rPr>
                <w:rFonts w:ascii="Gill Sans MT" w:eastAsia="Times New Roman" w:hAnsi="Gill Sans MT" w:cs="Times New Roman"/>
                <w:b/>
                <w:bCs/>
                <w:kern w:val="0"/>
                <w:sz w:val="24"/>
                <w:szCs w:val="24"/>
                <w:lang w:eastAsia="es-MX"/>
                <w14:ligatures w14:val="none"/>
              </w:rPr>
              <w:t>Tailwind</w:t>
            </w:r>
            <w:proofErr w:type="spellEnd"/>
            <w:r w:rsidRPr="00743D35">
              <w:rPr>
                <w:rFonts w:ascii="Gill Sans MT" w:eastAsia="Times New Roman" w:hAnsi="Gill Sans MT" w:cs="Times New Roman"/>
                <w:b/>
                <w:bCs/>
                <w:kern w:val="0"/>
                <w:sz w:val="24"/>
                <w:szCs w:val="24"/>
                <w:lang w:eastAsia="es-MX"/>
                <w14:ligatures w14:val="none"/>
              </w:rPr>
              <w:t xml:space="preserve"> CSS</w:t>
            </w:r>
          </w:p>
        </w:tc>
        <w:tc>
          <w:tcPr>
            <w:tcW w:w="3806" w:type="dxa"/>
            <w:hideMark/>
          </w:tcPr>
          <w:p w14:paraId="3801AC53"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Framework CSS para construir interfaces de usuario con un diseño personalizado.</w:t>
            </w:r>
          </w:p>
        </w:tc>
        <w:tc>
          <w:tcPr>
            <w:tcW w:w="3932" w:type="dxa"/>
            <w:hideMark/>
          </w:tcPr>
          <w:p w14:paraId="333CB642"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Estilización de los componentes de </w:t>
            </w:r>
            <w:proofErr w:type="spellStart"/>
            <w:r w:rsidRPr="00743D35">
              <w:rPr>
                <w:rFonts w:ascii="Gill Sans MT" w:eastAsia="Times New Roman" w:hAnsi="Gill Sans MT" w:cs="Times New Roman"/>
                <w:kern w:val="0"/>
                <w:sz w:val="24"/>
                <w:szCs w:val="24"/>
                <w:lang w:eastAsia="es-MX"/>
                <w14:ligatures w14:val="none"/>
              </w:rPr>
              <w:t>React</w:t>
            </w:r>
            <w:proofErr w:type="spellEnd"/>
            <w:r w:rsidRPr="00743D35">
              <w:rPr>
                <w:rFonts w:ascii="Gill Sans MT" w:eastAsia="Times New Roman" w:hAnsi="Gill Sans MT" w:cs="Times New Roman"/>
                <w:kern w:val="0"/>
                <w:sz w:val="24"/>
                <w:szCs w:val="24"/>
                <w:lang w:eastAsia="es-MX"/>
                <w14:ligatures w14:val="none"/>
              </w:rPr>
              <w:t>.</w:t>
            </w:r>
          </w:p>
        </w:tc>
      </w:tr>
      <w:tr w:rsidR="008B55FE" w:rsidRPr="008B55FE" w14:paraId="1AC6E6CE" w14:textId="77777777" w:rsidTr="003C483B">
        <w:tc>
          <w:tcPr>
            <w:tcW w:w="3036" w:type="dxa"/>
            <w:hideMark/>
          </w:tcPr>
          <w:p w14:paraId="2777AA44"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b/>
                <w:bCs/>
                <w:kern w:val="0"/>
                <w:sz w:val="24"/>
                <w:szCs w:val="24"/>
                <w:lang w:eastAsia="es-MX"/>
                <w14:ligatures w14:val="none"/>
              </w:rPr>
              <w:t>Axios</w:t>
            </w:r>
          </w:p>
        </w:tc>
        <w:tc>
          <w:tcPr>
            <w:tcW w:w="3806" w:type="dxa"/>
            <w:hideMark/>
          </w:tcPr>
          <w:p w14:paraId="34CBBEFB"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Cliente HTTP para realizar solicitudes a </w:t>
            </w:r>
            <w:proofErr w:type="spellStart"/>
            <w:r w:rsidRPr="00743D35">
              <w:rPr>
                <w:rFonts w:ascii="Gill Sans MT" w:eastAsia="Times New Roman" w:hAnsi="Gill Sans MT" w:cs="Times New Roman"/>
                <w:kern w:val="0"/>
                <w:sz w:val="24"/>
                <w:szCs w:val="24"/>
                <w:lang w:eastAsia="es-MX"/>
                <w14:ligatures w14:val="none"/>
              </w:rPr>
              <w:t>APIs</w:t>
            </w:r>
            <w:proofErr w:type="spellEnd"/>
            <w:r w:rsidRPr="00743D35">
              <w:rPr>
                <w:rFonts w:ascii="Gill Sans MT" w:eastAsia="Times New Roman" w:hAnsi="Gill Sans MT" w:cs="Times New Roman"/>
                <w:kern w:val="0"/>
                <w:sz w:val="24"/>
                <w:szCs w:val="24"/>
                <w:lang w:eastAsia="es-MX"/>
                <w14:ligatures w14:val="none"/>
              </w:rPr>
              <w:t>.</w:t>
            </w:r>
          </w:p>
        </w:tc>
        <w:tc>
          <w:tcPr>
            <w:tcW w:w="3932" w:type="dxa"/>
            <w:hideMark/>
          </w:tcPr>
          <w:p w14:paraId="076A7994" w14:textId="77777777" w:rsidR="00743D35" w:rsidRPr="00743D35" w:rsidRDefault="00743D35" w:rsidP="00304453">
            <w:pPr>
              <w:rPr>
                <w:rFonts w:ascii="Gill Sans MT" w:eastAsia="Times New Roman" w:hAnsi="Gill Sans MT" w:cs="Times New Roman"/>
                <w:kern w:val="0"/>
                <w:sz w:val="24"/>
                <w:szCs w:val="24"/>
                <w:lang w:eastAsia="es-MX"/>
                <w14:ligatures w14:val="none"/>
              </w:rPr>
            </w:pPr>
            <w:r w:rsidRPr="00743D35">
              <w:rPr>
                <w:rFonts w:ascii="Gill Sans MT" w:eastAsia="Times New Roman" w:hAnsi="Gill Sans MT" w:cs="Times New Roman"/>
                <w:kern w:val="0"/>
                <w:sz w:val="24"/>
                <w:szCs w:val="24"/>
                <w:lang w:eastAsia="es-MX"/>
                <w14:ligatures w14:val="none"/>
              </w:rPr>
              <w:t xml:space="preserve">Utilizado para realizar peticiones a Microsoft </w:t>
            </w:r>
            <w:proofErr w:type="spellStart"/>
            <w:r w:rsidRPr="00743D35">
              <w:rPr>
                <w:rFonts w:ascii="Gill Sans MT" w:eastAsia="Times New Roman" w:hAnsi="Gill Sans MT" w:cs="Times New Roman"/>
                <w:kern w:val="0"/>
                <w:sz w:val="24"/>
                <w:szCs w:val="24"/>
                <w:lang w:eastAsia="es-MX"/>
                <w14:ligatures w14:val="none"/>
              </w:rPr>
              <w:t>Graph</w:t>
            </w:r>
            <w:proofErr w:type="spellEnd"/>
            <w:r w:rsidRPr="00743D35">
              <w:rPr>
                <w:rFonts w:ascii="Gill Sans MT" w:eastAsia="Times New Roman" w:hAnsi="Gill Sans MT" w:cs="Times New Roman"/>
                <w:kern w:val="0"/>
                <w:sz w:val="24"/>
                <w:szCs w:val="24"/>
                <w:lang w:eastAsia="es-MX"/>
                <w14:ligatures w14:val="none"/>
              </w:rPr>
              <w:t xml:space="preserve"> API y el </w:t>
            </w:r>
            <w:proofErr w:type="spellStart"/>
            <w:r w:rsidRPr="00743D35">
              <w:rPr>
                <w:rFonts w:ascii="Gill Sans MT" w:eastAsia="Times New Roman" w:hAnsi="Gill Sans MT" w:cs="Times New Roman"/>
                <w:kern w:val="0"/>
                <w:sz w:val="24"/>
                <w:szCs w:val="24"/>
                <w:lang w:eastAsia="es-MX"/>
                <w14:ligatures w14:val="none"/>
              </w:rPr>
              <w:t>backend</w:t>
            </w:r>
            <w:proofErr w:type="spellEnd"/>
            <w:r w:rsidRPr="00743D35">
              <w:rPr>
                <w:rFonts w:ascii="Gill Sans MT" w:eastAsia="Times New Roman" w:hAnsi="Gill Sans MT" w:cs="Times New Roman"/>
                <w:kern w:val="0"/>
                <w:sz w:val="24"/>
                <w:szCs w:val="24"/>
                <w:lang w:eastAsia="es-MX"/>
                <w14:ligatures w14:val="none"/>
              </w:rPr>
              <w:t>.</w:t>
            </w:r>
          </w:p>
        </w:tc>
      </w:tr>
    </w:tbl>
    <w:p w14:paraId="2722B9D0" w14:textId="2C84F5F2" w:rsidR="003C483B" w:rsidRPr="008B55FE" w:rsidRDefault="003C483B" w:rsidP="00304453">
      <w:pPr>
        <w:rPr>
          <w:rFonts w:ascii="Gill Sans MT" w:hAnsi="Gill Sans MT"/>
          <w:sz w:val="24"/>
          <w:szCs w:val="24"/>
        </w:rPr>
      </w:pPr>
      <w:r w:rsidRPr="00743D35">
        <w:rPr>
          <w:rFonts w:ascii="Gill Sans MT" w:hAnsi="Gill Sans MT"/>
          <w:sz w:val="24"/>
          <w:szCs w:val="24"/>
        </w:rPr>
        <w:pict w14:anchorId="0003CABA">
          <v:rect id="_x0000_i1395" style="width:0;height:1.5pt" o:hralign="center" o:hrstd="t" o:hr="t" fillcolor="#a0a0a0" stroked="f"/>
        </w:pict>
      </w:r>
    </w:p>
    <w:tbl>
      <w:tblPr>
        <w:tblStyle w:val="Tablaconcuadrcula"/>
        <w:tblW w:w="10774" w:type="dxa"/>
        <w:tblInd w:w="-998" w:type="dxa"/>
        <w:tblLook w:val="04A0" w:firstRow="1" w:lastRow="0" w:firstColumn="1" w:lastColumn="0" w:noHBand="0" w:noVBand="1"/>
      </w:tblPr>
      <w:tblGrid>
        <w:gridCol w:w="2621"/>
        <w:gridCol w:w="4113"/>
        <w:gridCol w:w="4040"/>
      </w:tblGrid>
      <w:tr w:rsidR="008B55FE" w:rsidRPr="008B55FE" w14:paraId="25A78F23" w14:textId="77777777" w:rsidTr="00642671">
        <w:tc>
          <w:tcPr>
            <w:tcW w:w="0" w:type="auto"/>
            <w:gridSpan w:val="3"/>
          </w:tcPr>
          <w:p w14:paraId="6B653B79" w14:textId="77777777" w:rsidR="003C483B" w:rsidRPr="008B55FE" w:rsidRDefault="003C483B" w:rsidP="008B55FE">
            <w:pPr>
              <w:pStyle w:val="Ttulo2"/>
              <w:jc w:val="center"/>
              <w:rPr>
                <w:rFonts w:ascii="Gill Sans MT" w:eastAsia="Times New Roman" w:hAnsi="Gill Sans MT" w:cs="Times New Roman"/>
                <w:b/>
                <w:bCs/>
                <w:color w:val="auto"/>
                <w:kern w:val="0"/>
                <w:sz w:val="24"/>
                <w:szCs w:val="24"/>
                <w:lang w:eastAsia="es-MX"/>
                <w14:ligatures w14:val="none"/>
              </w:rPr>
            </w:pPr>
            <w:bookmarkStart w:id="9" w:name="_Toc178521097"/>
            <w:r w:rsidRPr="008B55FE">
              <w:rPr>
                <w:rFonts w:ascii="Gill Sans MT" w:eastAsia="Times New Roman" w:hAnsi="Gill Sans MT" w:cs="Times New Roman"/>
                <w:b/>
                <w:bCs/>
                <w:color w:val="auto"/>
                <w:kern w:val="0"/>
                <w:sz w:val="24"/>
                <w:szCs w:val="24"/>
                <w:lang w:eastAsia="es-MX"/>
                <w14:ligatures w14:val="none"/>
              </w:rPr>
              <w:t>Especificaciones del Entorno</w:t>
            </w:r>
            <w:bookmarkEnd w:id="9"/>
          </w:p>
        </w:tc>
      </w:tr>
      <w:tr w:rsidR="008B55FE" w:rsidRPr="008B55FE" w14:paraId="28329936" w14:textId="77777777" w:rsidTr="00642671">
        <w:tc>
          <w:tcPr>
            <w:tcW w:w="0" w:type="auto"/>
            <w:hideMark/>
          </w:tcPr>
          <w:p w14:paraId="282B070F" w14:textId="77777777" w:rsidR="003C483B" w:rsidRPr="003C483B" w:rsidRDefault="003C483B" w:rsidP="00304453">
            <w:pPr>
              <w:rPr>
                <w:rFonts w:ascii="Gill Sans MT" w:eastAsia="Times New Roman" w:hAnsi="Gill Sans MT" w:cs="Times New Roman"/>
                <w:b/>
                <w:bCs/>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Entorno</w:t>
            </w:r>
          </w:p>
        </w:tc>
        <w:tc>
          <w:tcPr>
            <w:tcW w:w="0" w:type="auto"/>
            <w:hideMark/>
          </w:tcPr>
          <w:p w14:paraId="15BAA005" w14:textId="77777777" w:rsidR="003C483B" w:rsidRPr="003C483B" w:rsidRDefault="003C483B" w:rsidP="00304453">
            <w:pPr>
              <w:rPr>
                <w:rFonts w:ascii="Gill Sans MT" w:eastAsia="Times New Roman" w:hAnsi="Gill Sans MT" w:cs="Times New Roman"/>
                <w:b/>
                <w:bCs/>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Especificación</w:t>
            </w:r>
          </w:p>
        </w:tc>
        <w:tc>
          <w:tcPr>
            <w:tcW w:w="0" w:type="auto"/>
            <w:hideMark/>
          </w:tcPr>
          <w:p w14:paraId="3399A3ED" w14:textId="77777777" w:rsidR="003C483B" w:rsidRPr="003C483B" w:rsidRDefault="003C483B" w:rsidP="00304453">
            <w:pPr>
              <w:rPr>
                <w:rFonts w:ascii="Gill Sans MT" w:eastAsia="Times New Roman" w:hAnsi="Gill Sans MT" w:cs="Times New Roman"/>
                <w:b/>
                <w:bCs/>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Descripción</w:t>
            </w:r>
          </w:p>
        </w:tc>
      </w:tr>
      <w:tr w:rsidR="008B55FE" w:rsidRPr="008B55FE" w14:paraId="5B5C6AAB" w14:textId="77777777" w:rsidTr="00642671">
        <w:tc>
          <w:tcPr>
            <w:tcW w:w="0" w:type="auto"/>
            <w:hideMark/>
          </w:tcPr>
          <w:p w14:paraId="382C657D"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Sistema Operativo (Desarrollo)</w:t>
            </w:r>
          </w:p>
        </w:tc>
        <w:tc>
          <w:tcPr>
            <w:tcW w:w="0" w:type="auto"/>
            <w:hideMark/>
          </w:tcPr>
          <w:p w14:paraId="1A3E4115"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Windows 10 / macOS / Linux (dependiendo del entorno de desarrollo)</w:t>
            </w:r>
          </w:p>
        </w:tc>
        <w:tc>
          <w:tcPr>
            <w:tcW w:w="0" w:type="auto"/>
            <w:hideMark/>
          </w:tcPr>
          <w:p w14:paraId="61537FD8"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Entorno principal para el desarrollo del sistema.</w:t>
            </w:r>
          </w:p>
        </w:tc>
      </w:tr>
      <w:tr w:rsidR="008B55FE" w:rsidRPr="008B55FE" w14:paraId="27A419D7" w14:textId="77777777" w:rsidTr="00642671">
        <w:tc>
          <w:tcPr>
            <w:tcW w:w="0" w:type="auto"/>
            <w:hideMark/>
          </w:tcPr>
          <w:p w14:paraId="0374FCDD"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Sistema Operativo (Producción)</w:t>
            </w:r>
          </w:p>
        </w:tc>
        <w:tc>
          <w:tcPr>
            <w:tcW w:w="0" w:type="auto"/>
            <w:hideMark/>
          </w:tcPr>
          <w:p w14:paraId="3A155C7D"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Plataforma en la nube o servidor Linux para desplegar la aplicación.</w:t>
            </w:r>
          </w:p>
        </w:tc>
        <w:tc>
          <w:tcPr>
            <w:tcW w:w="0" w:type="auto"/>
            <w:hideMark/>
          </w:tcPr>
          <w:p w14:paraId="6089F5B5"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Alojamiento en producción.</w:t>
            </w:r>
          </w:p>
        </w:tc>
      </w:tr>
      <w:tr w:rsidR="008B55FE" w:rsidRPr="008B55FE" w14:paraId="2205DDAA" w14:textId="77777777" w:rsidTr="00642671">
        <w:tc>
          <w:tcPr>
            <w:tcW w:w="0" w:type="auto"/>
            <w:hideMark/>
          </w:tcPr>
          <w:p w14:paraId="5D8014F6"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Node.js</w:t>
            </w:r>
          </w:p>
        </w:tc>
        <w:tc>
          <w:tcPr>
            <w:tcW w:w="0" w:type="auto"/>
            <w:hideMark/>
          </w:tcPr>
          <w:p w14:paraId="15B102A1"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Versión 16.x o superior</w:t>
            </w:r>
          </w:p>
        </w:tc>
        <w:tc>
          <w:tcPr>
            <w:tcW w:w="0" w:type="auto"/>
            <w:hideMark/>
          </w:tcPr>
          <w:p w14:paraId="42BE851F"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 xml:space="preserve">Entorno de ejecución para JavaScript y </w:t>
            </w:r>
            <w:proofErr w:type="spellStart"/>
            <w:r w:rsidRPr="003C483B">
              <w:rPr>
                <w:rFonts w:ascii="Gill Sans MT" w:eastAsia="Times New Roman" w:hAnsi="Gill Sans MT" w:cs="Times New Roman"/>
                <w:kern w:val="0"/>
                <w:sz w:val="24"/>
                <w:szCs w:val="24"/>
                <w:lang w:eastAsia="es-MX"/>
                <w14:ligatures w14:val="none"/>
              </w:rPr>
              <w:t>backend</w:t>
            </w:r>
            <w:proofErr w:type="spellEnd"/>
            <w:r w:rsidRPr="003C483B">
              <w:rPr>
                <w:rFonts w:ascii="Gill Sans MT" w:eastAsia="Times New Roman" w:hAnsi="Gill Sans MT" w:cs="Times New Roman"/>
                <w:kern w:val="0"/>
                <w:sz w:val="24"/>
                <w:szCs w:val="24"/>
                <w:lang w:eastAsia="es-MX"/>
                <w14:ligatures w14:val="none"/>
              </w:rPr>
              <w:t xml:space="preserve"> con Express.</w:t>
            </w:r>
          </w:p>
        </w:tc>
      </w:tr>
      <w:tr w:rsidR="008B55FE" w:rsidRPr="008B55FE" w14:paraId="6DC5EFB6" w14:textId="77777777" w:rsidTr="00642671">
        <w:tc>
          <w:tcPr>
            <w:tcW w:w="0" w:type="auto"/>
            <w:hideMark/>
          </w:tcPr>
          <w:p w14:paraId="56158FB5"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Next.js</w:t>
            </w:r>
          </w:p>
        </w:tc>
        <w:tc>
          <w:tcPr>
            <w:tcW w:w="0" w:type="auto"/>
            <w:hideMark/>
          </w:tcPr>
          <w:p w14:paraId="14370180"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Versión 14.x</w:t>
            </w:r>
          </w:p>
        </w:tc>
        <w:tc>
          <w:tcPr>
            <w:tcW w:w="0" w:type="auto"/>
            <w:hideMark/>
          </w:tcPr>
          <w:p w14:paraId="1D4150D0"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 xml:space="preserve">Framework utilizado para </w:t>
            </w:r>
            <w:proofErr w:type="spellStart"/>
            <w:r w:rsidRPr="003C483B">
              <w:rPr>
                <w:rFonts w:ascii="Gill Sans MT" w:eastAsia="Times New Roman" w:hAnsi="Gill Sans MT" w:cs="Times New Roman"/>
                <w:kern w:val="0"/>
                <w:sz w:val="24"/>
                <w:szCs w:val="24"/>
                <w:lang w:eastAsia="es-MX"/>
                <w14:ligatures w14:val="none"/>
              </w:rPr>
              <w:t>frontend</w:t>
            </w:r>
            <w:proofErr w:type="spellEnd"/>
            <w:r w:rsidRPr="003C483B">
              <w:rPr>
                <w:rFonts w:ascii="Gill Sans MT" w:eastAsia="Times New Roman" w:hAnsi="Gill Sans MT" w:cs="Times New Roman"/>
                <w:kern w:val="0"/>
                <w:sz w:val="24"/>
                <w:szCs w:val="24"/>
                <w:lang w:eastAsia="es-MX"/>
                <w14:ligatures w14:val="none"/>
              </w:rPr>
              <w:t xml:space="preserve"> con </w:t>
            </w:r>
            <w:proofErr w:type="spellStart"/>
            <w:r w:rsidRPr="003C483B">
              <w:rPr>
                <w:rFonts w:ascii="Gill Sans MT" w:eastAsia="Times New Roman" w:hAnsi="Gill Sans MT" w:cs="Times New Roman"/>
                <w:kern w:val="0"/>
                <w:sz w:val="24"/>
                <w:szCs w:val="24"/>
                <w:lang w:eastAsia="es-MX"/>
                <w14:ligatures w14:val="none"/>
              </w:rPr>
              <w:t>React</w:t>
            </w:r>
            <w:proofErr w:type="spellEnd"/>
            <w:r w:rsidRPr="003C483B">
              <w:rPr>
                <w:rFonts w:ascii="Gill Sans MT" w:eastAsia="Times New Roman" w:hAnsi="Gill Sans MT" w:cs="Times New Roman"/>
                <w:kern w:val="0"/>
                <w:sz w:val="24"/>
                <w:szCs w:val="24"/>
                <w:lang w:eastAsia="es-MX"/>
                <w14:ligatures w14:val="none"/>
              </w:rPr>
              <w:t xml:space="preserve"> y </w:t>
            </w:r>
            <w:proofErr w:type="spellStart"/>
            <w:r w:rsidRPr="003C483B">
              <w:rPr>
                <w:rFonts w:ascii="Gill Sans MT" w:eastAsia="Times New Roman" w:hAnsi="Gill Sans MT" w:cs="Times New Roman"/>
                <w:kern w:val="0"/>
                <w:sz w:val="24"/>
                <w:szCs w:val="24"/>
                <w:lang w:eastAsia="es-MX"/>
                <w14:ligatures w14:val="none"/>
              </w:rPr>
              <w:t>backend</w:t>
            </w:r>
            <w:proofErr w:type="spellEnd"/>
            <w:r w:rsidRPr="003C483B">
              <w:rPr>
                <w:rFonts w:ascii="Gill Sans MT" w:eastAsia="Times New Roman" w:hAnsi="Gill Sans MT" w:cs="Times New Roman"/>
                <w:kern w:val="0"/>
                <w:sz w:val="24"/>
                <w:szCs w:val="24"/>
                <w:lang w:eastAsia="es-MX"/>
                <w14:ligatures w14:val="none"/>
              </w:rPr>
              <w:t xml:space="preserve"> ligero.</w:t>
            </w:r>
          </w:p>
        </w:tc>
      </w:tr>
      <w:tr w:rsidR="008B55FE" w:rsidRPr="008B55FE" w14:paraId="62477812" w14:textId="77777777" w:rsidTr="00642671">
        <w:tc>
          <w:tcPr>
            <w:tcW w:w="0" w:type="auto"/>
            <w:hideMark/>
          </w:tcPr>
          <w:p w14:paraId="5D8A0324"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React.js</w:t>
            </w:r>
          </w:p>
        </w:tc>
        <w:tc>
          <w:tcPr>
            <w:tcW w:w="0" w:type="auto"/>
            <w:hideMark/>
          </w:tcPr>
          <w:p w14:paraId="12A756D2"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Versión 18.x</w:t>
            </w:r>
          </w:p>
        </w:tc>
        <w:tc>
          <w:tcPr>
            <w:tcW w:w="0" w:type="auto"/>
            <w:hideMark/>
          </w:tcPr>
          <w:p w14:paraId="38BA687E"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 xml:space="preserve">Biblioteca de </w:t>
            </w:r>
            <w:proofErr w:type="spellStart"/>
            <w:r w:rsidRPr="003C483B">
              <w:rPr>
                <w:rFonts w:ascii="Gill Sans MT" w:eastAsia="Times New Roman" w:hAnsi="Gill Sans MT" w:cs="Times New Roman"/>
                <w:kern w:val="0"/>
                <w:sz w:val="24"/>
                <w:szCs w:val="24"/>
                <w:lang w:eastAsia="es-MX"/>
                <w14:ligatures w14:val="none"/>
              </w:rPr>
              <w:t>frontend</w:t>
            </w:r>
            <w:proofErr w:type="spellEnd"/>
            <w:r w:rsidRPr="003C483B">
              <w:rPr>
                <w:rFonts w:ascii="Gill Sans MT" w:eastAsia="Times New Roman" w:hAnsi="Gill Sans MT" w:cs="Times New Roman"/>
                <w:kern w:val="0"/>
                <w:sz w:val="24"/>
                <w:szCs w:val="24"/>
                <w:lang w:eastAsia="es-MX"/>
                <w14:ligatures w14:val="none"/>
              </w:rPr>
              <w:t>.</w:t>
            </w:r>
          </w:p>
        </w:tc>
      </w:tr>
      <w:tr w:rsidR="008B55FE" w:rsidRPr="008B55FE" w14:paraId="200C3DEC" w14:textId="77777777" w:rsidTr="00642671">
        <w:tc>
          <w:tcPr>
            <w:tcW w:w="0" w:type="auto"/>
            <w:hideMark/>
          </w:tcPr>
          <w:p w14:paraId="6AD6439F" w14:textId="77777777" w:rsidR="003C483B" w:rsidRPr="003C483B" w:rsidRDefault="003C483B" w:rsidP="00304453">
            <w:pPr>
              <w:rPr>
                <w:rFonts w:ascii="Gill Sans MT" w:eastAsia="Times New Roman" w:hAnsi="Gill Sans MT" w:cs="Times New Roman"/>
                <w:kern w:val="0"/>
                <w:sz w:val="24"/>
                <w:szCs w:val="24"/>
                <w:lang w:eastAsia="es-MX"/>
                <w14:ligatures w14:val="none"/>
              </w:rPr>
            </w:pPr>
            <w:proofErr w:type="spellStart"/>
            <w:r w:rsidRPr="003C483B">
              <w:rPr>
                <w:rFonts w:ascii="Gill Sans MT" w:eastAsia="Times New Roman" w:hAnsi="Gill Sans MT" w:cs="Times New Roman"/>
                <w:b/>
                <w:bCs/>
                <w:kern w:val="0"/>
                <w:sz w:val="24"/>
                <w:szCs w:val="24"/>
                <w:lang w:eastAsia="es-MX"/>
                <w14:ligatures w14:val="none"/>
              </w:rPr>
              <w:t>Tailwind</w:t>
            </w:r>
            <w:proofErr w:type="spellEnd"/>
            <w:r w:rsidRPr="003C483B">
              <w:rPr>
                <w:rFonts w:ascii="Gill Sans MT" w:eastAsia="Times New Roman" w:hAnsi="Gill Sans MT" w:cs="Times New Roman"/>
                <w:b/>
                <w:bCs/>
                <w:kern w:val="0"/>
                <w:sz w:val="24"/>
                <w:szCs w:val="24"/>
                <w:lang w:eastAsia="es-MX"/>
                <w14:ligatures w14:val="none"/>
              </w:rPr>
              <w:t xml:space="preserve"> CSS</w:t>
            </w:r>
          </w:p>
        </w:tc>
        <w:tc>
          <w:tcPr>
            <w:tcW w:w="0" w:type="auto"/>
            <w:hideMark/>
          </w:tcPr>
          <w:p w14:paraId="38ED18FB"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Versión 3.x</w:t>
            </w:r>
          </w:p>
        </w:tc>
        <w:tc>
          <w:tcPr>
            <w:tcW w:w="0" w:type="auto"/>
            <w:hideMark/>
          </w:tcPr>
          <w:p w14:paraId="7AE43683"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 xml:space="preserve">Framework CSS para estilización del </w:t>
            </w:r>
            <w:proofErr w:type="spellStart"/>
            <w:r w:rsidRPr="003C483B">
              <w:rPr>
                <w:rFonts w:ascii="Gill Sans MT" w:eastAsia="Times New Roman" w:hAnsi="Gill Sans MT" w:cs="Times New Roman"/>
                <w:kern w:val="0"/>
                <w:sz w:val="24"/>
                <w:szCs w:val="24"/>
                <w:lang w:eastAsia="es-MX"/>
                <w14:ligatures w14:val="none"/>
              </w:rPr>
              <w:t>frontend</w:t>
            </w:r>
            <w:proofErr w:type="spellEnd"/>
            <w:r w:rsidRPr="003C483B">
              <w:rPr>
                <w:rFonts w:ascii="Gill Sans MT" w:eastAsia="Times New Roman" w:hAnsi="Gill Sans MT" w:cs="Times New Roman"/>
                <w:kern w:val="0"/>
                <w:sz w:val="24"/>
                <w:szCs w:val="24"/>
                <w:lang w:eastAsia="es-MX"/>
                <w14:ligatures w14:val="none"/>
              </w:rPr>
              <w:t>.</w:t>
            </w:r>
          </w:p>
        </w:tc>
      </w:tr>
      <w:tr w:rsidR="008B55FE" w:rsidRPr="008B55FE" w14:paraId="7FC2A89B" w14:textId="77777777" w:rsidTr="00642671">
        <w:tc>
          <w:tcPr>
            <w:tcW w:w="0" w:type="auto"/>
            <w:hideMark/>
          </w:tcPr>
          <w:p w14:paraId="10B043CE"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 xml:space="preserve">Microsoft </w:t>
            </w:r>
            <w:proofErr w:type="spellStart"/>
            <w:r w:rsidRPr="003C483B">
              <w:rPr>
                <w:rFonts w:ascii="Gill Sans MT" w:eastAsia="Times New Roman" w:hAnsi="Gill Sans MT" w:cs="Times New Roman"/>
                <w:b/>
                <w:bCs/>
                <w:kern w:val="0"/>
                <w:sz w:val="24"/>
                <w:szCs w:val="24"/>
                <w:lang w:eastAsia="es-MX"/>
                <w14:ligatures w14:val="none"/>
              </w:rPr>
              <w:t>Graph</w:t>
            </w:r>
            <w:proofErr w:type="spellEnd"/>
            <w:r w:rsidRPr="003C483B">
              <w:rPr>
                <w:rFonts w:ascii="Gill Sans MT" w:eastAsia="Times New Roman" w:hAnsi="Gill Sans MT" w:cs="Times New Roman"/>
                <w:b/>
                <w:bCs/>
                <w:kern w:val="0"/>
                <w:sz w:val="24"/>
                <w:szCs w:val="24"/>
                <w:lang w:eastAsia="es-MX"/>
                <w14:ligatures w14:val="none"/>
              </w:rPr>
              <w:t xml:space="preserve"> API</w:t>
            </w:r>
          </w:p>
        </w:tc>
        <w:tc>
          <w:tcPr>
            <w:tcW w:w="0" w:type="auto"/>
            <w:hideMark/>
          </w:tcPr>
          <w:p w14:paraId="5525EABC"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Última versión disponible</w:t>
            </w:r>
          </w:p>
        </w:tc>
        <w:tc>
          <w:tcPr>
            <w:tcW w:w="0" w:type="auto"/>
            <w:hideMark/>
          </w:tcPr>
          <w:p w14:paraId="2AAB1147"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Para interactuar con SharePoint y otros servicios de Microsoft 365.</w:t>
            </w:r>
          </w:p>
        </w:tc>
      </w:tr>
      <w:tr w:rsidR="008B55FE" w:rsidRPr="008B55FE" w14:paraId="51787DE2" w14:textId="77777777" w:rsidTr="00642671">
        <w:tc>
          <w:tcPr>
            <w:tcW w:w="0" w:type="auto"/>
            <w:hideMark/>
          </w:tcPr>
          <w:p w14:paraId="69CB3E03"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MSAL</w:t>
            </w:r>
          </w:p>
        </w:tc>
        <w:tc>
          <w:tcPr>
            <w:tcW w:w="0" w:type="auto"/>
            <w:hideMark/>
          </w:tcPr>
          <w:p w14:paraId="3516F519"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Versión 3.x</w:t>
            </w:r>
          </w:p>
        </w:tc>
        <w:tc>
          <w:tcPr>
            <w:tcW w:w="0" w:type="auto"/>
            <w:hideMark/>
          </w:tcPr>
          <w:p w14:paraId="4CC58B29"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Biblioteca de autenticación para Microsoft.</w:t>
            </w:r>
          </w:p>
        </w:tc>
      </w:tr>
      <w:tr w:rsidR="008B55FE" w:rsidRPr="008B55FE" w14:paraId="610B47EB" w14:textId="77777777" w:rsidTr="00642671">
        <w:tc>
          <w:tcPr>
            <w:tcW w:w="0" w:type="auto"/>
            <w:hideMark/>
          </w:tcPr>
          <w:p w14:paraId="168226B7"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lastRenderedPageBreak/>
              <w:t>Git</w:t>
            </w:r>
          </w:p>
        </w:tc>
        <w:tc>
          <w:tcPr>
            <w:tcW w:w="0" w:type="auto"/>
            <w:hideMark/>
          </w:tcPr>
          <w:p w14:paraId="1A13E544"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Sistema de control de versiones (versión 2.x o superior)</w:t>
            </w:r>
          </w:p>
        </w:tc>
        <w:tc>
          <w:tcPr>
            <w:tcW w:w="0" w:type="auto"/>
            <w:hideMark/>
          </w:tcPr>
          <w:p w14:paraId="084F30AE"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Utilizado para el control de versiones del proyecto.</w:t>
            </w:r>
          </w:p>
        </w:tc>
      </w:tr>
      <w:tr w:rsidR="008B55FE" w:rsidRPr="008B55FE" w14:paraId="7FFE4340" w14:textId="77777777" w:rsidTr="00642671">
        <w:tc>
          <w:tcPr>
            <w:tcW w:w="0" w:type="auto"/>
            <w:hideMark/>
          </w:tcPr>
          <w:p w14:paraId="08D2F1DE"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b/>
                <w:bCs/>
                <w:kern w:val="0"/>
                <w:sz w:val="24"/>
                <w:szCs w:val="24"/>
                <w:lang w:eastAsia="es-MX"/>
                <w14:ligatures w14:val="none"/>
              </w:rPr>
              <w:t>NPM</w:t>
            </w:r>
          </w:p>
        </w:tc>
        <w:tc>
          <w:tcPr>
            <w:tcW w:w="0" w:type="auto"/>
            <w:hideMark/>
          </w:tcPr>
          <w:p w14:paraId="1F958FEB"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Versión 7.x o superior</w:t>
            </w:r>
          </w:p>
        </w:tc>
        <w:tc>
          <w:tcPr>
            <w:tcW w:w="0" w:type="auto"/>
            <w:hideMark/>
          </w:tcPr>
          <w:p w14:paraId="47BEDBAC"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Para la gestión de dependencias.</w:t>
            </w:r>
          </w:p>
        </w:tc>
      </w:tr>
      <w:tr w:rsidR="008B55FE" w:rsidRPr="008B55FE" w14:paraId="22E31E9E" w14:textId="77777777" w:rsidTr="00642671">
        <w:tc>
          <w:tcPr>
            <w:tcW w:w="0" w:type="auto"/>
            <w:hideMark/>
          </w:tcPr>
          <w:p w14:paraId="5866F26C" w14:textId="77777777" w:rsidR="003C483B" w:rsidRPr="003C483B" w:rsidRDefault="003C483B" w:rsidP="00304453">
            <w:pPr>
              <w:rPr>
                <w:rFonts w:ascii="Gill Sans MT" w:eastAsia="Times New Roman" w:hAnsi="Gill Sans MT" w:cs="Times New Roman"/>
                <w:kern w:val="0"/>
                <w:sz w:val="24"/>
                <w:szCs w:val="24"/>
                <w:lang w:eastAsia="es-MX"/>
                <w14:ligatures w14:val="none"/>
              </w:rPr>
            </w:pPr>
            <w:proofErr w:type="spellStart"/>
            <w:r w:rsidRPr="003C483B">
              <w:rPr>
                <w:rFonts w:ascii="Gill Sans MT" w:eastAsia="Times New Roman" w:hAnsi="Gill Sans MT" w:cs="Times New Roman"/>
                <w:b/>
                <w:bCs/>
                <w:kern w:val="0"/>
                <w:sz w:val="24"/>
                <w:szCs w:val="24"/>
                <w:lang w:eastAsia="es-MX"/>
                <w14:ligatures w14:val="none"/>
              </w:rPr>
              <w:t>Eslint</w:t>
            </w:r>
            <w:proofErr w:type="spellEnd"/>
            <w:r w:rsidRPr="003C483B">
              <w:rPr>
                <w:rFonts w:ascii="Gill Sans MT" w:eastAsia="Times New Roman" w:hAnsi="Gill Sans MT" w:cs="Times New Roman"/>
                <w:b/>
                <w:bCs/>
                <w:kern w:val="0"/>
                <w:sz w:val="24"/>
                <w:szCs w:val="24"/>
                <w:lang w:eastAsia="es-MX"/>
                <w14:ligatures w14:val="none"/>
              </w:rPr>
              <w:t xml:space="preserve"> / </w:t>
            </w:r>
            <w:proofErr w:type="spellStart"/>
            <w:r w:rsidRPr="003C483B">
              <w:rPr>
                <w:rFonts w:ascii="Gill Sans MT" w:eastAsia="Times New Roman" w:hAnsi="Gill Sans MT" w:cs="Times New Roman"/>
                <w:b/>
                <w:bCs/>
                <w:kern w:val="0"/>
                <w:sz w:val="24"/>
                <w:szCs w:val="24"/>
                <w:lang w:eastAsia="es-MX"/>
                <w14:ligatures w14:val="none"/>
              </w:rPr>
              <w:t>Prettier</w:t>
            </w:r>
            <w:proofErr w:type="spellEnd"/>
          </w:p>
        </w:tc>
        <w:tc>
          <w:tcPr>
            <w:tcW w:w="0" w:type="auto"/>
            <w:hideMark/>
          </w:tcPr>
          <w:p w14:paraId="006F02F6"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Herramientas para asegurar la calidad y el formateo del código.</w:t>
            </w:r>
          </w:p>
        </w:tc>
        <w:tc>
          <w:tcPr>
            <w:tcW w:w="0" w:type="auto"/>
            <w:hideMark/>
          </w:tcPr>
          <w:p w14:paraId="3DD15628" w14:textId="77777777" w:rsidR="003C483B" w:rsidRPr="003C483B" w:rsidRDefault="003C483B" w:rsidP="00304453">
            <w:pPr>
              <w:rPr>
                <w:rFonts w:ascii="Gill Sans MT" w:eastAsia="Times New Roman" w:hAnsi="Gill Sans MT" w:cs="Times New Roman"/>
                <w:kern w:val="0"/>
                <w:sz w:val="24"/>
                <w:szCs w:val="24"/>
                <w:lang w:eastAsia="es-MX"/>
                <w14:ligatures w14:val="none"/>
              </w:rPr>
            </w:pPr>
            <w:r w:rsidRPr="003C483B">
              <w:rPr>
                <w:rFonts w:ascii="Gill Sans MT" w:eastAsia="Times New Roman" w:hAnsi="Gill Sans MT" w:cs="Times New Roman"/>
                <w:kern w:val="0"/>
                <w:sz w:val="24"/>
                <w:szCs w:val="24"/>
                <w:lang w:eastAsia="es-MX"/>
                <w14:ligatures w14:val="none"/>
              </w:rPr>
              <w:t>Se utilizan durante el desarrollo para asegurar la consistencia del código.</w:t>
            </w:r>
          </w:p>
        </w:tc>
      </w:tr>
    </w:tbl>
    <w:p w14:paraId="218A4370" w14:textId="77777777" w:rsidR="00304453" w:rsidRPr="008B55FE" w:rsidRDefault="00304453" w:rsidP="00304453">
      <w:pPr>
        <w:rPr>
          <w:rFonts w:ascii="Gill Sans MT" w:hAnsi="Gill Sans MT"/>
          <w:sz w:val="24"/>
          <w:szCs w:val="24"/>
        </w:rPr>
      </w:pPr>
    </w:p>
    <w:p w14:paraId="6504E76F" w14:textId="19F370FE" w:rsidR="00A46EE5" w:rsidRPr="00A46EE5" w:rsidRDefault="00A46EE5" w:rsidP="008B55FE">
      <w:pPr>
        <w:pStyle w:val="Ttulo1"/>
        <w:jc w:val="center"/>
        <w:rPr>
          <w:rFonts w:ascii="Gill Sans MT" w:hAnsi="Gill Sans MT"/>
          <w:b/>
          <w:bCs/>
          <w:color w:val="auto"/>
          <w:sz w:val="32"/>
          <w:szCs w:val="32"/>
        </w:rPr>
      </w:pPr>
      <w:bookmarkStart w:id="10" w:name="_Toc178521098"/>
      <w:r w:rsidRPr="00A46EE5">
        <w:rPr>
          <w:rFonts w:ascii="Gill Sans MT" w:hAnsi="Gill Sans MT"/>
          <w:b/>
          <w:bCs/>
          <w:color w:val="auto"/>
          <w:sz w:val="32"/>
          <w:szCs w:val="32"/>
        </w:rPr>
        <w:t>Casos de Uso</w:t>
      </w:r>
      <w:bookmarkEnd w:id="10"/>
    </w:p>
    <w:tbl>
      <w:tblPr>
        <w:tblStyle w:val="Tablaconcuadrcula1clara"/>
        <w:tblW w:w="10774" w:type="dxa"/>
        <w:tblInd w:w="-714" w:type="dxa"/>
        <w:tblLook w:val="04A0" w:firstRow="1" w:lastRow="0" w:firstColumn="1" w:lastColumn="0" w:noHBand="0" w:noVBand="1"/>
      </w:tblPr>
      <w:tblGrid>
        <w:gridCol w:w="2298"/>
        <w:gridCol w:w="8476"/>
      </w:tblGrid>
      <w:tr w:rsidR="008B55FE" w:rsidRPr="008B55FE" w14:paraId="2FBF1152" w14:textId="77777777" w:rsidTr="0030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4" w:type="dxa"/>
            <w:gridSpan w:val="2"/>
          </w:tcPr>
          <w:p w14:paraId="53CB0D03" w14:textId="553B4028" w:rsidR="003C483B" w:rsidRPr="008B55FE" w:rsidRDefault="003C483B" w:rsidP="008B55FE">
            <w:pPr>
              <w:pStyle w:val="Ttulo2"/>
              <w:rPr>
                <w:rFonts w:ascii="Gill Sans MT" w:hAnsi="Gill Sans MT"/>
                <w:color w:val="auto"/>
                <w:sz w:val="24"/>
                <w:szCs w:val="24"/>
              </w:rPr>
            </w:pPr>
            <w:bookmarkStart w:id="11" w:name="_Toc178521099"/>
            <w:r w:rsidRPr="00A46EE5">
              <w:rPr>
                <w:rFonts w:ascii="Gill Sans MT" w:hAnsi="Gill Sans MT"/>
                <w:color w:val="auto"/>
                <w:sz w:val="24"/>
                <w:szCs w:val="24"/>
              </w:rPr>
              <w:t>Caso de Uso 1: Iniciar Sesión</w:t>
            </w:r>
            <w:bookmarkEnd w:id="11"/>
          </w:p>
        </w:tc>
      </w:tr>
      <w:tr w:rsidR="008B55FE" w:rsidRPr="008B55FE" w14:paraId="0DD7E162"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082F8237" w14:textId="77777777" w:rsidR="00A46EE5" w:rsidRPr="00A46EE5" w:rsidRDefault="00A46EE5" w:rsidP="00304453">
            <w:pPr>
              <w:rPr>
                <w:rFonts w:ascii="Gill Sans MT" w:hAnsi="Gill Sans MT"/>
              </w:rPr>
            </w:pPr>
            <w:r w:rsidRPr="00A46EE5">
              <w:rPr>
                <w:rFonts w:ascii="Gill Sans MT" w:hAnsi="Gill Sans MT"/>
              </w:rPr>
              <w:t>Caso de Uso</w:t>
            </w:r>
          </w:p>
        </w:tc>
        <w:tc>
          <w:tcPr>
            <w:tcW w:w="8476" w:type="dxa"/>
            <w:hideMark/>
          </w:tcPr>
          <w:p w14:paraId="21A3393F"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b/>
                <w:bCs/>
              </w:rPr>
            </w:pPr>
            <w:r w:rsidRPr="00A46EE5">
              <w:rPr>
                <w:rFonts w:ascii="Gill Sans MT" w:hAnsi="Gill Sans MT"/>
                <w:b/>
                <w:bCs/>
              </w:rPr>
              <w:t>Iniciar sesión</w:t>
            </w:r>
          </w:p>
        </w:tc>
      </w:tr>
      <w:tr w:rsidR="008B55FE" w:rsidRPr="008B55FE" w14:paraId="21C1A81D"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2DEE289F" w14:textId="77777777" w:rsidR="00A46EE5" w:rsidRPr="00A46EE5" w:rsidRDefault="00A46EE5" w:rsidP="00304453">
            <w:pPr>
              <w:rPr>
                <w:rFonts w:ascii="Gill Sans MT" w:hAnsi="Gill Sans MT"/>
              </w:rPr>
            </w:pPr>
            <w:r w:rsidRPr="00A46EE5">
              <w:rPr>
                <w:rFonts w:ascii="Gill Sans MT" w:hAnsi="Gill Sans MT"/>
              </w:rPr>
              <w:t>Actor</w:t>
            </w:r>
          </w:p>
        </w:tc>
        <w:tc>
          <w:tcPr>
            <w:tcW w:w="8476" w:type="dxa"/>
            <w:hideMark/>
          </w:tcPr>
          <w:p w14:paraId="24992232"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Usuario institucional</w:t>
            </w:r>
          </w:p>
        </w:tc>
      </w:tr>
      <w:tr w:rsidR="008B55FE" w:rsidRPr="008B55FE" w14:paraId="618022DA"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1D5B331C" w14:textId="77777777" w:rsidR="00A46EE5" w:rsidRPr="00A46EE5" w:rsidRDefault="00A46EE5" w:rsidP="00304453">
            <w:pPr>
              <w:rPr>
                <w:rFonts w:ascii="Gill Sans MT" w:hAnsi="Gill Sans MT"/>
              </w:rPr>
            </w:pPr>
            <w:r w:rsidRPr="00A46EE5">
              <w:rPr>
                <w:rFonts w:ascii="Gill Sans MT" w:hAnsi="Gill Sans MT"/>
              </w:rPr>
              <w:t>Descripción</w:t>
            </w:r>
          </w:p>
        </w:tc>
        <w:tc>
          <w:tcPr>
            <w:tcW w:w="8476" w:type="dxa"/>
            <w:hideMark/>
          </w:tcPr>
          <w:p w14:paraId="4EC47317"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inicia sesión en el sistema utilizando su cuenta institucional de Microsoft mediante el protocolo de autenticación MSAL.</w:t>
            </w:r>
          </w:p>
        </w:tc>
      </w:tr>
      <w:tr w:rsidR="008B55FE" w:rsidRPr="008B55FE" w14:paraId="283025F5"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0BC5FBCF" w14:textId="77777777" w:rsidR="00A46EE5" w:rsidRPr="00A46EE5" w:rsidRDefault="00A46EE5" w:rsidP="00304453">
            <w:pPr>
              <w:rPr>
                <w:rFonts w:ascii="Gill Sans MT" w:hAnsi="Gill Sans MT"/>
              </w:rPr>
            </w:pPr>
            <w:r w:rsidRPr="00A46EE5">
              <w:rPr>
                <w:rFonts w:ascii="Gill Sans MT" w:hAnsi="Gill Sans MT"/>
              </w:rPr>
              <w:t>Flujo Principal</w:t>
            </w:r>
          </w:p>
        </w:tc>
        <w:tc>
          <w:tcPr>
            <w:tcW w:w="8476" w:type="dxa"/>
            <w:hideMark/>
          </w:tcPr>
          <w:p w14:paraId="4559FC48" w14:textId="00B49C55"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 xml:space="preserve">1. El usuario selecciona la opción </w:t>
            </w:r>
            <w:r w:rsidR="00081839" w:rsidRPr="008B55FE">
              <w:rPr>
                <w:rFonts w:ascii="Gill Sans MT" w:hAnsi="Gill Sans MT"/>
              </w:rPr>
              <w:t>para</w:t>
            </w:r>
            <w:r w:rsidRPr="00A46EE5">
              <w:rPr>
                <w:rFonts w:ascii="Gill Sans MT" w:hAnsi="Gill Sans MT"/>
              </w:rPr>
              <w:t xml:space="preserve"> iniciar sesión.</w:t>
            </w:r>
            <w:r w:rsidRPr="00A46EE5">
              <w:rPr>
                <w:rFonts w:ascii="Gill Sans MT" w:hAnsi="Gill Sans MT"/>
              </w:rPr>
              <w:br/>
              <w:t>2. El sistema redirige al servicio de autenticación de Microsoft.</w:t>
            </w:r>
            <w:r w:rsidRPr="00A46EE5">
              <w:rPr>
                <w:rFonts w:ascii="Gill Sans MT" w:hAnsi="Gill Sans MT"/>
              </w:rPr>
              <w:br/>
              <w:t>3. El usuario ingresa sus credenciales de la cuenta institucional.</w:t>
            </w:r>
            <w:r w:rsidRPr="00A46EE5">
              <w:rPr>
                <w:rFonts w:ascii="Gill Sans MT" w:hAnsi="Gill Sans MT"/>
              </w:rPr>
              <w:br/>
              <w:t>4. Microsoft verifica las credenciales y redirige de vuelta al sistema con un token de acceso.</w:t>
            </w:r>
            <w:r w:rsidRPr="00A46EE5">
              <w:rPr>
                <w:rFonts w:ascii="Gill Sans MT" w:hAnsi="Gill Sans MT"/>
              </w:rPr>
              <w:br/>
              <w:t>5. El sistema valida el token de acceso y permite al usuario entrar.</w:t>
            </w:r>
          </w:p>
        </w:tc>
      </w:tr>
      <w:tr w:rsidR="008B55FE" w:rsidRPr="008B55FE" w14:paraId="0DD8686A"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5A2CECA3" w14:textId="77777777" w:rsidR="00A46EE5" w:rsidRPr="00A46EE5" w:rsidRDefault="00A46EE5" w:rsidP="00304453">
            <w:pPr>
              <w:rPr>
                <w:rFonts w:ascii="Gill Sans MT" w:hAnsi="Gill Sans MT"/>
              </w:rPr>
            </w:pPr>
            <w:r w:rsidRPr="00A46EE5">
              <w:rPr>
                <w:rFonts w:ascii="Gill Sans MT" w:hAnsi="Gill Sans MT"/>
              </w:rPr>
              <w:t>Flujo Alternativo</w:t>
            </w:r>
          </w:p>
        </w:tc>
        <w:tc>
          <w:tcPr>
            <w:tcW w:w="8476" w:type="dxa"/>
            <w:hideMark/>
          </w:tcPr>
          <w:p w14:paraId="087F11BE"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Si las credenciales no son válidas o no pertenecen a una cuenta institucional, se muestra un mensaje de error.</w:t>
            </w:r>
          </w:p>
        </w:tc>
      </w:tr>
      <w:tr w:rsidR="008B55FE" w:rsidRPr="008B55FE" w14:paraId="76255373"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422A5B70" w14:textId="77777777" w:rsidR="00A46EE5" w:rsidRPr="00A46EE5" w:rsidRDefault="00A46EE5" w:rsidP="00304453">
            <w:pPr>
              <w:rPr>
                <w:rFonts w:ascii="Gill Sans MT" w:hAnsi="Gill Sans MT"/>
              </w:rPr>
            </w:pPr>
            <w:r w:rsidRPr="00A46EE5">
              <w:rPr>
                <w:rFonts w:ascii="Gill Sans MT" w:hAnsi="Gill Sans MT"/>
              </w:rPr>
              <w:t>Precondiciones</w:t>
            </w:r>
          </w:p>
        </w:tc>
        <w:tc>
          <w:tcPr>
            <w:tcW w:w="8476" w:type="dxa"/>
            <w:hideMark/>
          </w:tcPr>
          <w:p w14:paraId="6E02A29D"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debe tener una cuenta institucional de Microsoft.</w:t>
            </w:r>
          </w:p>
        </w:tc>
      </w:tr>
      <w:tr w:rsidR="008B55FE" w:rsidRPr="008B55FE" w14:paraId="69966E3E" w14:textId="77777777" w:rsidTr="00304453">
        <w:tc>
          <w:tcPr>
            <w:cnfStyle w:val="001000000000" w:firstRow="0" w:lastRow="0" w:firstColumn="1" w:lastColumn="0" w:oddVBand="0" w:evenVBand="0" w:oddHBand="0" w:evenHBand="0" w:firstRowFirstColumn="0" w:firstRowLastColumn="0" w:lastRowFirstColumn="0" w:lastRowLastColumn="0"/>
            <w:tcW w:w="2298" w:type="dxa"/>
            <w:hideMark/>
          </w:tcPr>
          <w:p w14:paraId="10FF4AB5" w14:textId="77777777" w:rsidR="00A46EE5" w:rsidRPr="00A46EE5" w:rsidRDefault="00A46EE5" w:rsidP="00304453">
            <w:pPr>
              <w:rPr>
                <w:rFonts w:ascii="Gill Sans MT" w:hAnsi="Gill Sans MT"/>
              </w:rPr>
            </w:pPr>
            <w:r w:rsidRPr="00A46EE5">
              <w:rPr>
                <w:rFonts w:ascii="Gill Sans MT" w:hAnsi="Gill Sans MT"/>
              </w:rPr>
              <w:t>Postcondiciones</w:t>
            </w:r>
          </w:p>
        </w:tc>
        <w:tc>
          <w:tcPr>
            <w:tcW w:w="8476" w:type="dxa"/>
            <w:hideMark/>
          </w:tcPr>
          <w:p w14:paraId="2CE1B2D5"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queda autenticado y puede acceder a las funcionalidades del sistema.</w:t>
            </w:r>
          </w:p>
        </w:tc>
      </w:tr>
    </w:tbl>
    <w:p w14:paraId="4642D744" w14:textId="51153C90" w:rsidR="00A46EE5" w:rsidRPr="00A46EE5" w:rsidRDefault="00A46EE5" w:rsidP="00304453">
      <w:pPr>
        <w:rPr>
          <w:rFonts w:ascii="Gill Sans MT" w:hAnsi="Gill Sans MT"/>
        </w:rPr>
      </w:pPr>
      <w:r w:rsidRPr="00A46EE5">
        <w:rPr>
          <w:rFonts w:ascii="Gill Sans MT" w:hAnsi="Gill Sans MT"/>
        </w:rPr>
        <w:pict w14:anchorId="08C1305E">
          <v:rect id="_x0000_i1205" style="width:0;height:1.5pt" o:hralign="center" o:hrstd="t" o:hr="t" fillcolor="#a0a0a0" stroked="f"/>
        </w:pict>
      </w:r>
    </w:p>
    <w:tbl>
      <w:tblPr>
        <w:tblStyle w:val="Tablaconcuadrcula1clara"/>
        <w:tblW w:w="10774" w:type="dxa"/>
        <w:tblInd w:w="-714" w:type="dxa"/>
        <w:tblLook w:val="04A0" w:firstRow="1" w:lastRow="0" w:firstColumn="1" w:lastColumn="0" w:noHBand="0" w:noVBand="1"/>
      </w:tblPr>
      <w:tblGrid>
        <w:gridCol w:w="2299"/>
        <w:gridCol w:w="8475"/>
      </w:tblGrid>
      <w:tr w:rsidR="008B55FE" w:rsidRPr="008B55FE" w14:paraId="3C000A4B" w14:textId="77777777" w:rsidTr="0030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4" w:type="dxa"/>
            <w:gridSpan w:val="2"/>
          </w:tcPr>
          <w:p w14:paraId="054826AA" w14:textId="2E3CB7B4" w:rsidR="003C483B" w:rsidRPr="008B55FE" w:rsidRDefault="003C483B" w:rsidP="008B55FE">
            <w:pPr>
              <w:pStyle w:val="Ttulo2"/>
              <w:rPr>
                <w:rFonts w:ascii="Gill Sans MT" w:hAnsi="Gill Sans MT"/>
                <w:color w:val="auto"/>
                <w:sz w:val="24"/>
                <w:szCs w:val="24"/>
              </w:rPr>
            </w:pPr>
            <w:bookmarkStart w:id="12" w:name="_Toc178521100"/>
            <w:r w:rsidRPr="00A46EE5">
              <w:rPr>
                <w:rFonts w:ascii="Gill Sans MT" w:hAnsi="Gill Sans MT"/>
                <w:color w:val="auto"/>
                <w:sz w:val="24"/>
                <w:szCs w:val="24"/>
              </w:rPr>
              <w:t>Caso de Uso 2: Registrar un Archivo</w:t>
            </w:r>
            <w:bookmarkEnd w:id="12"/>
          </w:p>
        </w:tc>
      </w:tr>
      <w:tr w:rsidR="008B55FE" w:rsidRPr="008B55FE" w14:paraId="3A2CA611"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0D491510" w14:textId="77777777" w:rsidR="00A46EE5" w:rsidRPr="00A46EE5" w:rsidRDefault="00A46EE5" w:rsidP="00304453">
            <w:pPr>
              <w:rPr>
                <w:rFonts w:ascii="Gill Sans MT" w:hAnsi="Gill Sans MT"/>
              </w:rPr>
            </w:pPr>
            <w:r w:rsidRPr="00A46EE5">
              <w:rPr>
                <w:rFonts w:ascii="Gill Sans MT" w:hAnsi="Gill Sans MT"/>
              </w:rPr>
              <w:t>Caso de Uso</w:t>
            </w:r>
          </w:p>
        </w:tc>
        <w:tc>
          <w:tcPr>
            <w:tcW w:w="8475" w:type="dxa"/>
            <w:hideMark/>
          </w:tcPr>
          <w:p w14:paraId="47B9B39F"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b/>
                <w:bCs/>
              </w:rPr>
            </w:pPr>
            <w:r w:rsidRPr="00A46EE5">
              <w:rPr>
                <w:rFonts w:ascii="Gill Sans MT" w:hAnsi="Gill Sans MT"/>
                <w:b/>
                <w:bCs/>
              </w:rPr>
              <w:t>Registrar un archivo</w:t>
            </w:r>
          </w:p>
        </w:tc>
      </w:tr>
      <w:tr w:rsidR="008B55FE" w:rsidRPr="008B55FE" w14:paraId="793E4B45"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5DEBA2B4" w14:textId="77777777" w:rsidR="00A46EE5" w:rsidRPr="00A46EE5" w:rsidRDefault="00A46EE5" w:rsidP="00304453">
            <w:pPr>
              <w:rPr>
                <w:rFonts w:ascii="Gill Sans MT" w:hAnsi="Gill Sans MT"/>
              </w:rPr>
            </w:pPr>
            <w:r w:rsidRPr="00A46EE5">
              <w:rPr>
                <w:rFonts w:ascii="Gill Sans MT" w:hAnsi="Gill Sans MT"/>
              </w:rPr>
              <w:t>Actor</w:t>
            </w:r>
          </w:p>
        </w:tc>
        <w:tc>
          <w:tcPr>
            <w:tcW w:w="8475" w:type="dxa"/>
            <w:hideMark/>
          </w:tcPr>
          <w:p w14:paraId="33CDCD00"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Usuario institucional</w:t>
            </w:r>
          </w:p>
        </w:tc>
      </w:tr>
      <w:tr w:rsidR="008B55FE" w:rsidRPr="008B55FE" w14:paraId="73390D30"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65DA80D6" w14:textId="77777777" w:rsidR="00A46EE5" w:rsidRPr="00A46EE5" w:rsidRDefault="00A46EE5" w:rsidP="00304453">
            <w:pPr>
              <w:rPr>
                <w:rFonts w:ascii="Gill Sans MT" w:hAnsi="Gill Sans MT"/>
              </w:rPr>
            </w:pPr>
            <w:r w:rsidRPr="00A46EE5">
              <w:rPr>
                <w:rFonts w:ascii="Gill Sans MT" w:hAnsi="Gill Sans MT"/>
              </w:rPr>
              <w:t>Descripción</w:t>
            </w:r>
          </w:p>
        </w:tc>
        <w:tc>
          <w:tcPr>
            <w:tcW w:w="8475" w:type="dxa"/>
            <w:hideMark/>
          </w:tcPr>
          <w:p w14:paraId="0A8D8BCE"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sube un archivo y lo registra en un Excel que está en SharePoint.</w:t>
            </w:r>
          </w:p>
        </w:tc>
      </w:tr>
      <w:tr w:rsidR="008B55FE" w:rsidRPr="008B55FE" w14:paraId="7B5EB6F4"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6EBBE2D8" w14:textId="77777777" w:rsidR="00A46EE5" w:rsidRPr="00A46EE5" w:rsidRDefault="00A46EE5" w:rsidP="00304453">
            <w:pPr>
              <w:rPr>
                <w:rFonts w:ascii="Gill Sans MT" w:hAnsi="Gill Sans MT"/>
              </w:rPr>
            </w:pPr>
            <w:r w:rsidRPr="00A46EE5">
              <w:rPr>
                <w:rFonts w:ascii="Gill Sans MT" w:hAnsi="Gill Sans MT"/>
              </w:rPr>
              <w:t>Flujo Principal</w:t>
            </w:r>
          </w:p>
        </w:tc>
        <w:tc>
          <w:tcPr>
            <w:tcW w:w="8475" w:type="dxa"/>
            <w:hideMark/>
          </w:tcPr>
          <w:p w14:paraId="38FA74C7"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1. El usuario selecciona la opción para registrar un archivo.</w:t>
            </w:r>
            <w:r w:rsidRPr="00A46EE5">
              <w:rPr>
                <w:rFonts w:ascii="Gill Sans MT" w:hAnsi="Gill Sans MT"/>
              </w:rPr>
              <w:br/>
              <w:t>2. El sistema muestra un formulario donde el usuario completa los datos del archivo.</w:t>
            </w:r>
            <w:r w:rsidRPr="00A46EE5">
              <w:rPr>
                <w:rFonts w:ascii="Gill Sans MT" w:hAnsi="Gill Sans MT"/>
              </w:rPr>
              <w:br/>
              <w:t>3. El usuario selecciona un archivo para subirlo.</w:t>
            </w:r>
            <w:r w:rsidRPr="00A46EE5">
              <w:rPr>
                <w:rFonts w:ascii="Gill Sans MT" w:hAnsi="Gill Sans MT"/>
              </w:rPr>
              <w:br/>
              <w:t>4. El sistema guarda el archivo en la misma carpeta que contiene el Excel en SharePoint.</w:t>
            </w:r>
            <w:r w:rsidRPr="00A46EE5">
              <w:rPr>
                <w:rFonts w:ascii="Gill Sans MT" w:hAnsi="Gill Sans MT"/>
              </w:rPr>
              <w:br/>
              <w:t>5. Los metadatos del archivo (nombre, fecha, etc.) se registran en una hoja del Excel, y se guarda el enlace para acceder al archivo.</w:t>
            </w:r>
            <w:r w:rsidRPr="00A46EE5">
              <w:rPr>
                <w:rFonts w:ascii="Gill Sans MT" w:hAnsi="Gill Sans MT"/>
              </w:rPr>
              <w:br/>
              <w:t>6. El sistema confirma que el archivo ha sido registrado exitosamente.</w:t>
            </w:r>
          </w:p>
        </w:tc>
      </w:tr>
      <w:tr w:rsidR="008B55FE" w:rsidRPr="008B55FE" w14:paraId="218457F4"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7B9DA579" w14:textId="77777777" w:rsidR="00A46EE5" w:rsidRPr="00A46EE5" w:rsidRDefault="00A46EE5" w:rsidP="00304453">
            <w:pPr>
              <w:rPr>
                <w:rFonts w:ascii="Gill Sans MT" w:hAnsi="Gill Sans MT"/>
              </w:rPr>
            </w:pPr>
            <w:r w:rsidRPr="00A46EE5">
              <w:rPr>
                <w:rFonts w:ascii="Gill Sans MT" w:hAnsi="Gill Sans MT"/>
              </w:rPr>
              <w:t>Flujo Alternativo</w:t>
            </w:r>
          </w:p>
        </w:tc>
        <w:tc>
          <w:tcPr>
            <w:tcW w:w="8475" w:type="dxa"/>
            <w:hideMark/>
          </w:tcPr>
          <w:p w14:paraId="69E21674"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1. Si el archivo ya existe, el sistema muestra un mensaje de advertencia.</w:t>
            </w:r>
            <w:r w:rsidRPr="00A46EE5">
              <w:rPr>
                <w:rFonts w:ascii="Gill Sans MT" w:hAnsi="Gill Sans MT"/>
              </w:rPr>
              <w:br/>
              <w:t>2. Si la carga del archivo falla, se muestra un mensaje de error.</w:t>
            </w:r>
          </w:p>
        </w:tc>
      </w:tr>
      <w:tr w:rsidR="008B55FE" w:rsidRPr="008B55FE" w14:paraId="002CC6B0"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6D2EF01F" w14:textId="77777777" w:rsidR="00A46EE5" w:rsidRPr="00A46EE5" w:rsidRDefault="00A46EE5" w:rsidP="00304453">
            <w:pPr>
              <w:rPr>
                <w:rFonts w:ascii="Gill Sans MT" w:hAnsi="Gill Sans MT"/>
              </w:rPr>
            </w:pPr>
            <w:r w:rsidRPr="00A46EE5">
              <w:rPr>
                <w:rFonts w:ascii="Gill Sans MT" w:hAnsi="Gill Sans MT"/>
              </w:rPr>
              <w:t>Precondiciones</w:t>
            </w:r>
          </w:p>
        </w:tc>
        <w:tc>
          <w:tcPr>
            <w:tcW w:w="8475" w:type="dxa"/>
            <w:hideMark/>
          </w:tcPr>
          <w:p w14:paraId="3CBED637"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debe estar autenticado.</w:t>
            </w:r>
          </w:p>
        </w:tc>
      </w:tr>
      <w:tr w:rsidR="008B55FE" w:rsidRPr="008B55FE" w14:paraId="57F83E21" w14:textId="77777777" w:rsidTr="00304453">
        <w:tc>
          <w:tcPr>
            <w:cnfStyle w:val="001000000000" w:firstRow="0" w:lastRow="0" w:firstColumn="1" w:lastColumn="0" w:oddVBand="0" w:evenVBand="0" w:oddHBand="0" w:evenHBand="0" w:firstRowFirstColumn="0" w:firstRowLastColumn="0" w:lastRowFirstColumn="0" w:lastRowLastColumn="0"/>
            <w:tcW w:w="2299" w:type="dxa"/>
            <w:hideMark/>
          </w:tcPr>
          <w:p w14:paraId="50CF0516" w14:textId="77777777" w:rsidR="00A46EE5" w:rsidRPr="00A46EE5" w:rsidRDefault="00A46EE5" w:rsidP="00304453">
            <w:pPr>
              <w:rPr>
                <w:rFonts w:ascii="Gill Sans MT" w:hAnsi="Gill Sans MT"/>
              </w:rPr>
            </w:pPr>
            <w:r w:rsidRPr="00A46EE5">
              <w:rPr>
                <w:rFonts w:ascii="Gill Sans MT" w:hAnsi="Gill Sans MT"/>
              </w:rPr>
              <w:t>Postcondiciones</w:t>
            </w:r>
          </w:p>
        </w:tc>
        <w:tc>
          <w:tcPr>
            <w:tcW w:w="8475" w:type="dxa"/>
            <w:hideMark/>
          </w:tcPr>
          <w:p w14:paraId="3102EAD8"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archivo queda registrado en SharePoint y el Excel se actualiza con los metadatos y el enlace del archivo.</w:t>
            </w:r>
          </w:p>
        </w:tc>
      </w:tr>
    </w:tbl>
    <w:p w14:paraId="2EBEC054" w14:textId="328052F1" w:rsidR="00A46EE5" w:rsidRPr="00A46EE5" w:rsidRDefault="00A46EE5" w:rsidP="00304453">
      <w:pPr>
        <w:rPr>
          <w:rFonts w:ascii="Gill Sans MT" w:hAnsi="Gill Sans MT"/>
        </w:rPr>
      </w:pPr>
      <w:r w:rsidRPr="00A46EE5">
        <w:rPr>
          <w:rFonts w:ascii="Gill Sans MT" w:hAnsi="Gill Sans MT"/>
        </w:rPr>
        <w:pict w14:anchorId="76694190">
          <v:rect id="_x0000_i1206" style="width:0;height:1.5pt" o:hralign="center" o:hrstd="t" o:hr="t" fillcolor="#a0a0a0" stroked="f"/>
        </w:pict>
      </w:r>
    </w:p>
    <w:tbl>
      <w:tblPr>
        <w:tblStyle w:val="Tablaconcuadrcula1clara"/>
        <w:tblW w:w="10774" w:type="dxa"/>
        <w:tblInd w:w="-714" w:type="dxa"/>
        <w:tblLook w:val="04A0" w:firstRow="1" w:lastRow="0" w:firstColumn="1" w:lastColumn="0" w:noHBand="0" w:noVBand="1"/>
      </w:tblPr>
      <w:tblGrid>
        <w:gridCol w:w="2323"/>
        <w:gridCol w:w="8451"/>
      </w:tblGrid>
      <w:tr w:rsidR="008B55FE" w:rsidRPr="008B55FE" w14:paraId="37FCB96C" w14:textId="77777777" w:rsidTr="0030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4" w:type="dxa"/>
            <w:gridSpan w:val="2"/>
          </w:tcPr>
          <w:p w14:paraId="0133B6E9" w14:textId="4F1F6A6D" w:rsidR="003C483B" w:rsidRPr="008B55FE" w:rsidRDefault="003C483B" w:rsidP="008B55FE">
            <w:pPr>
              <w:pStyle w:val="Ttulo2"/>
              <w:rPr>
                <w:rFonts w:ascii="Gill Sans MT" w:hAnsi="Gill Sans MT"/>
                <w:color w:val="auto"/>
                <w:sz w:val="24"/>
                <w:szCs w:val="24"/>
              </w:rPr>
            </w:pPr>
            <w:bookmarkStart w:id="13" w:name="_Toc178521101"/>
            <w:r w:rsidRPr="00A46EE5">
              <w:rPr>
                <w:rFonts w:ascii="Gill Sans MT" w:hAnsi="Gill Sans MT"/>
                <w:color w:val="auto"/>
                <w:sz w:val="24"/>
                <w:szCs w:val="24"/>
              </w:rPr>
              <w:t>Caso de Uso 3: Buscar Documentos</w:t>
            </w:r>
            <w:bookmarkEnd w:id="13"/>
          </w:p>
        </w:tc>
      </w:tr>
      <w:tr w:rsidR="008B55FE" w:rsidRPr="008B55FE" w14:paraId="360D485F"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66E5117B" w14:textId="77777777" w:rsidR="00A46EE5" w:rsidRPr="00A46EE5" w:rsidRDefault="00A46EE5" w:rsidP="00304453">
            <w:pPr>
              <w:rPr>
                <w:rFonts w:ascii="Gill Sans MT" w:hAnsi="Gill Sans MT"/>
              </w:rPr>
            </w:pPr>
            <w:r w:rsidRPr="00A46EE5">
              <w:rPr>
                <w:rFonts w:ascii="Gill Sans MT" w:hAnsi="Gill Sans MT"/>
              </w:rPr>
              <w:t>Caso de Uso</w:t>
            </w:r>
          </w:p>
        </w:tc>
        <w:tc>
          <w:tcPr>
            <w:tcW w:w="8451" w:type="dxa"/>
            <w:hideMark/>
          </w:tcPr>
          <w:p w14:paraId="7CDC9A02"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b/>
                <w:bCs/>
              </w:rPr>
            </w:pPr>
            <w:r w:rsidRPr="00A46EE5">
              <w:rPr>
                <w:rFonts w:ascii="Gill Sans MT" w:hAnsi="Gill Sans MT"/>
                <w:b/>
                <w:bCs/>
              </w:rPr>
              <w:t>Buscar documentos</w:t>
            </w:r>
          </w:p>
        </w:tc>
      </w:tr>
      <w:tr w:rsidR="008B55FE" w:rsidRPr="008B55FE" w14:paraId="519949B0"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369E31EA" w14:textId="77777777" w:rsidR="00A46EE5" w:rsidRPr="00A46EE5" w:rsidRDefault="00A46EE5" w:rsidP="00304453">
            <w:pPr>
              <w:rPr>
                <w:rFonts w:ascii="Gill Sans MT" w:hAnsi="Gill Sans MT"/>
              </w:rPr>
            </w:pPr>
            <w:r w:rsidRPr="00A46EE5">
              <w:rPr>
                <w:rFonts w:ascii="Gill Sans MT" w:hAnsi="Gill Sans MT"/>
              </w:rPr>
              <w:t>Actor</w:t>
            </w:r>
          </w:p>
        </w:tc>
        <w:tc>
          <w:tcPr>
            <w:tcW w:w="8451" w:type="dxa"/>
            <w:hideMark/>
          </w:tcPr>
          <w:p w14:paraId="6DEDA9D5"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Usuario institucional</w:t>
            </w:r>
          </w:p>
        </w:tc>
      </w:tr>
      <w:tr w:rsidR="008B55FE" w:rsidRPr="008B55FE" w14:paraId="5AC8CDBF"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00ACC1C7" w14:textId="77777777" w:rsidR="00A46EE5" w:rsidRPr="00A46EE5" w:rsidRDefault="00A46EE5" w:rsidP="00304453">
            <w:pPr>
              <w:rPr>
                <w:rFonts w:ascii="Gill Sans MT" w:hAnsi="Gill Sans MT"/>
              </w:rPr>
            </w:pPr>
            <w:r w:rsidRPr="00A46EE5">
              <w:rPr>
                <w:rFonts w:ascii="Gill Sans MT" w:hAnsi="Gill Sans MT"/>
              </w:rPr>
              <w:lastRenderedPageBreak/>
              <w:t>Descripción</w:t>
            </w:r>
          </w:p>
        </w:tc>
        <w:tc>
          <w:tcPr>
            <w:tcW w:w="8451" w:type="dxa"/>
            <w:hideMark/>
          </w:tcPr>
          <w:p w14:paraId="7E92A4CA"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busca documentos previamente registrados en el Excel en SharePoint.</w:t>
            </w:r>
          </w:p>
        </w:tc>
      </w:tr>
      <w:tr w:rsidR="008B55FE" w:rsidRPr="008B55FE" w14:paraId="2041488C"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648A0136" w14:textId="77777777" w:rsidR="00A46EE5" w:rsidRPr="00A46EE5" w:rsidRDefault="00A46EE5" w:rsidP="00304453">
            <w:pPr>
              <w:rPr>
                <w:rFonts w:ascii="Gill Sans MT" w:hAnsi="Gill Sans MT"/>
              </w:rPr>
            </w:pPr>
            <w:r w:rsidRPr="00A46EE5">
              <w:rPr>
                <w:rFonts w:ascii="Gill Sans MT" w:hAnsi="Gill Sans MT"/>
              </w:rPr>
              <w:t>Flujo Principal</w:t>
            </w:r>
          </w:p>
        </w:tc>
        <w:tc>
          <w:tcPr>
            <w:tcW w:w="8451" w:type="dxa"/>
            <w:hideMark/>
          </w:tcPr>
          <w:p w14:paraId="1D5D52E1"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1. El usuario selecciona la opción para buscar documentos.</w:t>
            </w:r>
            <w:r w:rsidRPr="00A46EE5">
              <w:rPr>
                <w:rFonts w:ascii="Gill Sans MT" w:hAnsi="Gill Sans MT"/>
              </w:rPr>
              <w:br/>
              <w:t>2. El sistema muestra una interfaz de búsqueda donde el usuario puede ingresar criterios de búsqueda (nombre, fecha, etc.).</w:t>
            </w:r>
            <w:r w:rsidRPr="00A46EE5">
              <w:rPr>
                <w:rFonts w:ascii="Gill Sans MT" w:hAnsi="Gill Sans MT"/>
              </w:rPr>
              <w:br/>
              <w:t>3. El sistema consulta el Excel en SharePoint y muestra una lista de resultados que coinciden con los criterios.</w:t>
            </w:r>
            <w:r w:rsidRPr="00A46EE5">
              <w:rPr>
                <w:rFonts w:ascii="Gill Sans MT" w:hAnsi="Gill Sans MT"/>
              </w:rPr>
              <w:br/>
              <w:t>4. Si un archivo tiene un enlace para visualización, se muestra junto con los resultados.</w:t>
            </w:r>
            <w:r w:rsidRPr="00A46EE5">
              <w:rPr>
                <w:rFonts w:ascii="Gill Sans MT" w:hAnsi="Gill Sans MT"/>
              </w:rPr>
              <w:br/>
              <w:t>5. El usuario puede seleccionar un registro para ver más detalles.</w:t>
            </w:r>
          </w:p>
        </w:tc>
      </w:tr>
      <w:tr w:rsidR="008B55FE" w:rsidRPr="008B55FE" w14:paraId="2C4411FD"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0388EF4A" w14:textId="77777777" w:rsidR="00A46EE5" w:rsidRPr="00A46EE5" w:rsidRDefault="00A46EE5" w:rsidP="00304453">
            <w:pPr>
              <w:rPr>
                <w:rFonts w:ascii="Gill Sans MT" w:hAnsi="Gill Sans MT"/>
              </w:rPr>
            </w:pPr>
            <w:r w:rsidRPr="00A46EE5">
              <w:rPr>
                <w:rFonts w:ascii="Gill Sans MT" w:hAnsi="Gill Sans MT"/>
              </w:rPr>
              <w:t>Flujo Alternativo</w:t>
            </w:r>
          </w:p>
        </w:tc>
        <w:tc>
          <w:tcPr>
            <w:tcW w:w="8451" w:type="dxa"/>
            <w:hideMark/>
          </w:tcPr>
          <w:p w14:paraId="3750A7D9"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Si no se encuentran resultados, se muestra un mensaje indicando que no hay coincidencias.</w:t>
            </w:r>
          </w:p>
        </w:tc>
      </w:tr>
      <w:tr w:rsidR="008B55FE" w:rsidRPr="008B55FE" w14:paraId="51EA9277"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4A72EECD" w14:textId="77777777" w:rsidR="00A46EE5" w:rsidRPr="00A46EE5" w:rsidRDefault="00A46EE5" w:rsidP="00304453">
            <w:pPr>
              <w:rPr>
                <w:rFonts w:ascii="Gill Sans MT" w:hAnsi="Gill Sans MT"/>
              </w:rPr>
            </w:pPr>
            <w:r w:rsidRPr="00A46EE5">
              <w:rPr>
                <w:rFonts w:ascii="Gill Sans MT" w:hAnsi="Gill Sans MT"/>
              </w:rPr>
              <w:t>Precondiciones</w:t>
            </w:r>
          </w:p>
        </w:tc>
        <w:tc>
          <w:tcPr>
            <w:tcW w:w="8451" w:type="dxa"/>
            <w:hideMark/>
          </w:tcPr>
          <w:p w14:paraId="36400AC9"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debe estar autenticado.</w:t>
            </w:r>
          </w:p>
        </w:tc>
      </w:tr>
      <w:tr w:rsidR="008B55FE" w:rsidRPr="008B55FE" w14:paraId="3AAF0B30" w14:textId="77777777" w:rsidTr="00304453">
        <w:tc>
          <w:tcPr>
            <w:cnfStyle w:val="001000000000" w:firstRow="0" w:lastRow="0" w:firstColumn="1" w:lastColumn="0" w:oddVBand="0" w:evenVBand="0" w:oddHBand="0" w:evenHBand="0" w:firstRowFirstColumn="0" w:firstRowLastColumn="0" w:lastRowFirstColumn="0" w:lastRowLastColumn="0"/>
            <w:tcW w:w="2323" w:type="dxa"/>
            <w:hideMark/>
          </w:tcPr>
          <w:p w14:paraId="2F01CA14" w14:textId="77777777" w:rsidR="00A46EE5" w:rsidRPr="00A46EE5" w:rsidRDefault="00A46EE5" w:rsidP="00304453">
            <w:pPr>
              <w:rPr>
                <w:rFonts w:ascii="Gill Sans MT" w:hAnsi="Gill Sans MT"/>
              </w:rPr>
            </w:pPr>
            <w:r w:rsidRPr="00A46EE5">
              <w:rPr>
                <w:rFonts w:ascii="Gill Sans MT" w:hAnsi="Gill Sans MT"/>
              </w:rPr>
              <w:t>Postcondiciones</w:t>
            </w:r>
          </w:p>
        </w:tc>
        <w:tc>
          <w:tcPr>
            <w:tcW w:w="8451" w:type="dxa"/>
            <w:hideMark/>
          </w:tcPr>
          <w:p w14:paraId="72B23BDA"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Se muestran los documentos que coinciden con los criterios de búsqueda.</w:t>
            </w:r>
          </w:p>
        </w:tc>
      </w:tr>
    </w:tbl>
    <w:p w14:paraId="6E119D27" w14:textId="4950526F" w:rsidR="00A46EE5" w:rsidRPr="00A46EE5" w:rsidRDefault="00A46EE5" w:rsidP="00304453">
      <w:pPr>
        <w:rPr>
          <w:rFonts w:ascii="Gill Sans MT" w:hAnsi="Gill Sans MT"/>
        </w:rPr>
      </w:pPr>
      <w:r w:rsidRPr="00A46EE5">
        <w:rPr>
          <w:rFonts w:ascii="Gill Sans MT" w:hAnsi="Gill Sans MT"/>
        </w:rPr>
        <w:pict w14:anchorId="3F053317">
          <v:rect id="_x0000_i1207" style="width:0;height:1.5pt" o:hralign="center" o:hrstd="t" o:hr="t" fillcolor="#a0a0a0" stroked="f"/>
        </w:pict>
      </w:r>
    </w:p>
    <w:tbl>
      <w:tblPr>
        <w:tblStyle w:val="Tablaconcuadrcula1clara"/>
        <w:tblW w:w="10774" w:type="dxa"/>
        <w:tblInd w:w="-714" w:type="dxa"/>
        <w:tblLook w:val="04A0" w:firstRow="1" w:lastRow="0" w:firstColumn="1" w:lastColumn="0" w:noHBand="0" w:noVBand="1"/>
      </w:tblPr>
      <w:tblGrid>
        <w:gridCol w:w="2652"/>
        <w:gridCol w:w="8122"/>
      </w:tblGrid>
      <w:tr w:rsidR="008B55FE" w:rsidRPr="008B55FE" w14:paraId="30E783B1" w14:textId="77777777" w:rsidTr="0030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4" w:type="dxa"/>
            <w:gridSpan w:val="2"/>
          </w:tcPr>
          <w:p w14:paraId="68EEEC2E" w14:textId="621BB049" w:rsidR="003C483B" w:rsidRPr="008B55FE" w:rsidRDefault="003C483B" w:rsidP="008B55FE">
            <w:pPr>
              <w:pStyle w:val="Ttulo2"/>
              <w:rPr>
                <w:rFonts w:ascii="Gill Sans MT" w:hAnsi="Gill Sans MT"/>
                <w:color w:val="auto"/>
                <w:sz w:val="24"/>
                <w:szCs w:val="24"/>
              </w:rPr>
            </w:pPr>
            <w:bookmarkStart w:id="14" w:name="_Toc178521102"/>
            <w:r w:rsidRPr="00A46EE5">
              <w:rPr>
                <w:rFonts w:ascii="Gill Sans MT" w:hAnsi="Gill Sans MT"/>
                <w:color w:val="auto"/>
                <w:sz w:val="24"/>
                <w:szCs w:val="24"/>
              </w:rPr>
              <w:t>Caso de Uso 4: Actualizar un Registro</w:t>
            </w:r>
            <w:bookmarkEnd w:id="14"/>
          </w:p>
        </w:tc>
      </w:tr>
      <w:tr w:rsidR="008B55FE" w:rsidRPr="008B55FE" w14:paraId="371A1F4C"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34C6D66F" w14:textId="77777777" w:rsidR="00A46EE5" w:rsidRPr="00A46EE5" w:rsidRDefault="00A46EE5" w:rsidP="00304453">
            <w:pPr>
              <w:rPr>
                <w:rFonts w:ascii="Gill Sans MT" w:hAnsi="Gill Sans MT"/>
              </w:rPr>
            </w:pPr>
            <w:r w:rsidRPr="00A46EE5">
              <w:rPr>
                <w:rFonts w:ascii="Gill Sans MT" w:hAnsi="Gill Sans MT"/>
              </w:rPr>
              <w:t>Caso de Uso</w:t>
            </w:r>
          </w:p>
        </w:tc>
        <w:tc>
          <w:tcPr>
            <w:tcW w:w="8122" w:type="dxa"/>
            <w:hideMark/>
          </w:tcPr>
          <w:p w14:paraId="4B1D1E24"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b/>
                <w:bCs/>
              </w:rPr>
            </w:pPr>
            <w:r w:rsidRPr="00A46EE5">
              <w:rPr>
                <w:rFonts w:ascii="Gill Sans MT" w:hAnsi="Gill Sans MT"/>
                <w:b/>
                <w:bCs/>
              </w:rPr>
              <w:t>Actualizar un registro</w:t>
            </w:r>
          </w:p>
        </w:tc>
      </w:tr>
      <w:tr w:rsidR="008B55FE" w:rsidRPr="008B55FE" w14:paraId="50DD0CFC"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002F86BF" w14:textId="77777777" w:rsidR="00A46EE5" w:rsidRPr="00A46EE5" w:rsidRDefault="00A46EE5" w:rsidP="00304453">
            <w:pPr>
              <w:rPr>
                <w:rFonts w:ascii="Gill Sans MT" w:hAnsi="Gill Sans MT"/>
              </w:rPr>
            </w:pPr>
            <w:r w:rsidRPr="00A46EE5">
              <w:rPr>
                <w:rFonts w:ascii="Gill Sans MT" w:hAnsi="Gill Sans MT"/>
              </w:rPr>
              <w:t>Actor</w:t>
            </w:r>
          </w:p>
        </w:tc>
        <w:tc>
          <w:tcPr>
            <w:tcW w:w="8122" w:type="dxa"/>
            <w:hideMark/>
          </w:tcPr>
          <w:p w14:paraId="3A510296"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Usuario institucional</w:t>
            </w:r>
          </w:p>
        </w:tc>
      </w:tr>
      <w:tr w:rsidR="008B55FE" w:rsidRPr="008B55FE" w14:paraId="6331B29E"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4B47F544" w14:textId="77777777" w:rsidR="00A46EE5" w:rsidRPr="00A46EE5" w:rsidRDefault="00A46EE5" w:rsidP="00304453">
            <w:pPr>
              <w:rPr>
                <w:rFonts w:ascii="Gill Sans MT" w:hAnsi="Gill Sans MT"/>
              </w:rPr>
            </w:pPr>
            <w:r w:rsidRPr="00A46EE5">
              <w:rPr>
                <w:rFonts w:ascii="Gill Sans MT" w:hAnsi="Gill Sans MT"/>
              </w:rPr>
              <w:t>Descripción</w:t>
            </w:r>
          </w:p>
        </w:tc>
        <w:tc>
          <w:tcPr>
            <w:tcW w:w="8122" w:type="dxa"/>
            <w:hideMark/>
          </w:tcPr>
          <w:p w14:paraId="229903C0"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puede actualizar un registro previamente guardado en el Excel en SharePoint.</w:t>
            </w:r>
          </w:p>
        </w:tc>
      </w:tr>
      <w:tr w:rsidR="008B55FE" w:rsidRPr="008B55FE" w14:paraId="007429CF"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049E3763" w14:textId="77777777" w:rsidR="00A46EE5" w:rsidRPr="00A46EE5" w:rsidRDefault="00A46EE5" w:rsidP="00304453">
            <w:pPr>
              <w:rPr>
                <w:rFonts w:ascii="Gill Sans MT" w:hAnsi="Gill Sans MT"/>
              </w:rPr>
            </w:pPr>
            <w:r w:rsidRPr="00A46EE5">
              <w:rPr>
                <w:rFonts w:ascii="Gill Sans MT" w:hAnsi="Gill Sans MT"/>
              </w:rPr>
              <w:t>Flujo Principal</w:t>
            </w:r>
          </w:p>
        </w:tc>
        <w:tc>
          <w:tcPr>
            <w:tcW w:w="8122" w:type="dxa"/>
            <w:hideMark/>
          </w:tcPr>
          <w:p w14:paraId="44BF783A"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1. El usuario selecciona un registro de la lista de documentos.</w:t>
            </w:r>
            <w:r w:rsidRPr="00A46EE5">
              <w:rPr>
                <w:rFonts w:ascii="Gill Sans MT" w:hAnsi="Gill Sans MT"/>
              </w:rPr>
              <w:br/>
              <w:t>2. El sistema permite al usuario modificar los metadatos del archivo (nombre, fecha, descripción, etc.).</w:t>
            </w:r>
            <w:r w:rsidRPr="00A46EE5">
              <w:rPr>
                <w:rFonts w:ascii="Gill Sans MT" w:hAnsi="Gill Sans MT"/>
              </w:rPr>
              <w:br/>
              <w:t>3. El usuario guarda los cambios.</w:t>
            </w:r>
            <w:r w:rsidRPr="00A46EE5">
              <w:rPr>
                <w:rFonts w:ascii="Gill Sans MT" w:hAnsi="Gill Sans MT"/>
              </w:rPr>
              <w:br/>
              <w:t>4. El sistema actualiza el Excel con la información modificada.</w:t>
            </w:r>
            <w:r w:rsidRPr="00A46EE5">
              <w:rPr>
                <w:rFonts w:ascii="Gill Sans MT" w:hAnsi="Gill Sans MT"/>
              </w:rPr>
              <w:br/>
              <w:t>5. El sistema confirma que los cambios han sido guardados.</w:t>
            </w:r>
          </w:p>
        </w:tc>
      </w:tr>
      <w:tr w:rsidR="008B55FE" w:rsidRPr="008B55FE" w14:paraId="752FD04D"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03748A6C" w14:textId="77777777" w:rsidR="00A46EE5" w:rsidRPr="00A46EE5" w:rsidRDefault="00A46EE5" w:rsidP="00304453">
            <w:pPr>
              <w:rPr>
                <w:rFonts w:ascii="Gill Sans MT" w:hAnsi="Gill Sans MT"/>
              </w:rPr>
            </w:pPr>
            <w:r w:rsidRPr="00A46EE5">
              <w:rPr>
                <w:rFonts w:ascii="Gill Sans MT" w:hAnsi="Gill Sans MT"/>
              </w:rPr>
              <w:t>Flujo Alternativo</w:t>
            </w:r>
          </w:p>
        </w:tc>
        <w:tc>
          <w:tcPr>
            <w:tcW w:w="8122" w:type="dxa"/>
            <w:hideMark/>
          </w:tcPr>
          <w:p w14:paraId="28EF08C2"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Si el archivo no puede ser actualizado por algún error, se muestra un mensaje de advertencia.</w:t>
            </w:r>
          </w:p>
        </w:tc>
      </w:tr>
      <w:tr w:rsidR="008B55FE" w:rsidRPr="008B55FE" w14:paraId="5B6E3D46"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46570203" w14:textId="77777777" w:rsidR="00A46EE5" w:rsidRPr="00A46EE5" w:rsidRDefault="00A46EE5" w:rsidP="00304453">
            <w:pPr>
              <w:rPr>
                <w:rFonts w:ascii="Gill Sans MT" w:hAnsi="Gill Sans MT"/>
              </w:rPr>
            </w:pPr>
            <w:r w:rsidRPr="00A46EE5">
              <w:rPr>
                <w:rFonts w:ascii="Gill Sans MT" w:hAnsi="Gill Sans MT"/>
              </w:rPr>
              <w:t>Precondiciones</w:t>
            </w:r>
          </w:p>
        </w:tc>
        <w:tc>
          <w:tcPr>
            <w:tcW w:w="8122" w:type="dxa"/>
            <w:hideMark/>
          </w:tcPr>
          <w:p w14:paraId="12F4FBD8"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debe estar autenticado y debe tener permisos para actualizar el registro.</w:t>
            </w:r>
          </w:p>
        </w:tc>
      </w:tr>
      <w:tr w:rsidR="008B55FE" w:rsidRPr="008B55FE" w14:paraId="7FEC3663" w14:textId="77777777" w:rsidTr="00304453">
        <w:tc>
          <w:tcPr>
            <w:cnfStyle w:val="001000000000" w:firstRow="0" w:lastRow="0" w:firstColumn="1" w:lastColumn="0" w:oddVBand="0" w:evenVBand="0" w:oddHBand="0" w:evenHBand="0" w:firstRowFirstColumn="0" w:firstRowLastColumn="0" w:lastRowFirstColumn="0" w:lastRowLastColumn="0"/>
            <w:tcW w:w="2652" w:type="dxa"/>
            <w:hideMark/>
          </w:tcPr>
          <w:p w14:paraId="2F317BED" w14:textId="77777777" w:rsidR="00A46EE5" w:rsidRPr="00A46EE5" w:rsidRDefault="00A46EE5" w:rsidP="00304453">
            <w:pPr>
              <w:rPr>
                <w:rFonts w:ascii="Gill Sans MT" w:hAnsi="Gill Sans MT"/>
              </w:rPr>
            </w:pPr>
            <w:r w:rsidRPr="00A46EE5">
              <w:rPr>
                <w:rFonts w:ascii="Gill Sans MT" w:hAnsi="Gill Sans MT"/>
              </w:rPr>
              <w:t>Postcondiciones</w:t>
            </w:r>
          </w:p>
        </w:tc>
        <w:tc>
          <w:tcPr>
            <w:tcW w:w="8122" w:type="dxa"/>
            <w:hideMark/>
          </w:tcPr>
          <w:p w14:paraId="186BF03E"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registro es actualizado exitosamente en el Excel en SharePoint.</w:t>
            </w:r>
          </w:p>
        </w:tc>
      </w:tr>
    </w:tbl>
    <w:p w14:paraId="3508FEC7" w14:textId="3559A9AA" w:rsidR="00A46EE5" w:rsidRPr="00A46EE5" w:rsidRDefault="00A46EE5" w:rsidP="00304453">
      <w:pPr>
        <w:rPr>
          <w:rFonts w:ascii="Gill Sans MT" w:hAnsi="Gill Sans MT"/>
        </w:rPr>
      </w:pPr>
      <w:r w:rsidRPr="00A46EE5">
        <w:rPr>
          <w:rFonts w:ascii="Gill Sans MT" w:hAnsi="Gill Sans MT"/>
        </w:rPr>
        <w:pict w14:anchorId="4585C3E9">
          <v:rect id="_x0000_i1208" style="width:0;height:1.5pt" o:hralign="center" o:hrstd="t" o:hr="t" fillcolor="#a0a0a0" stroked="f"/>
        </w:pict>
      </w:r>
    </w:p>
    <w:tbl>
      <w:tblPr>
        <w:tblStyle w:val="Tablaconcuadrcula1clara"/>
        <w:tblW w:w="10774" w:type="dxa"/>
        <w:tblInd w:w="-714" w:type="dxa"/>
        <w:tblLook w:val="04A0" w:firstRow="1" w:lastRow="0" w:firstColumn="1" w:lastColumn="0" w:noHBand="0" w:noVBand="1"/>
      </w:tblPr>
      <w:tblGrid>
        <w:gridCol w:w="2393"/>
        <w:gridCol w:w="8381"/>
      </w:tblGrid>
      <w:tr w:rsidR="008B55FE" w:rsidRPr="008B55FE" w14:paraId="455B97DC" w14:textId="77777777" w:rsidTr="00304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4" w:type="dxa"/>
            <w:gridSpan w:val="2"/>
          </w:tcPr>
          <w:p w14:paraId="4F4C8372" w14:textId="52399206" w:rsidR="003C483B" w:rsidRPr="008B55FE" w:rsidRDefault="003C483B" w:rsidP="008B55FE">
            <w:pPr>
              <w:pStyle w:val="Ttulo2"/>
              <w:rPr>
                <w:rFonts w:ascii="Gill Sans MT" w:hAnsi="Gill Sans MT"/>
                <w:color w:val="auto"/>
                <w:sz w:val="24"/>
                <w:szCs w:val="24"/>
              </w:rPr>
            </w:pPr>
            <w:bookmarkStart w:id="15" w:name="_Toc178521103"/>
            <w:r w:rsidRPr="00A46EE5">
              <w:rPr>
                <w:rFonts w:ascii="Gill Sans MT" w:hAnsi="Gill Sans MT"/>
                <w:color w:val="auto"/>
                <w:sz w:val="24"/>
                <w:szCs w:val="24"/>
              </w:rPr>
              <w:t>Caso de Uso 5: Consultar Archivos</w:t>
            </w:r>
            <w:bookmarkEnd w:id="15"/>
          </w:p>
        </w:tc>
      </w:tr>
      <w:tr w:rsidR="008B55FE" w:rsidRPr="008B55FE" w14:paraId="342070EF"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3522F80D" w14:textId="77777777" w:rsidR="00A46EE5" w:rsidRPr="00A46EE5" w:rsidRDefault="00A46EE5" w:rsidP="00304453">
            <w:pPr>
              <w:rPr>
                <w:rFonts w:ascii="Gill Sans MT" w:hAnsi="Gill Sans MT"/>
              </w:rPr>
            </w:pPr>
            <w:r w:rsidRPr="00A46EE5">
              <w:rPr>
                <w:rFonts w:ascii="Gill Sans MT" w:hAnsi="Gill Sans MT"/>
              </w:rPr>
              <w:t>Caso de Uso</w:t>
            </w:r>
          </w:p>
        </w:tc>
        <w:tc>
          <w:tcPr>
            <w:tcW w:w="8381" w:type="dxa"/>
            <w:hideMark/>
          </w:tcPr>
          <w:p w14:paraId="1992E9CF"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b/>
                <w:bCs/>
              </w:rPr>
            </w:pPr>
            <w:r w:rsidRPr="00A46EE5">
              <w:rPr>
                <w:rFonts w:ascii="Gill Sans MT" w:hAnsi="Gill Sans MT"/>
                <w:b/>
                <w:bCs/>
              </w:rPr>
              <w:t>Consultar archivos</w:t>
            </w:r>
          </w:p>
        </w:tc>
      </w:tr>
      <w:tr w:rsidR="008B55FE" w:rsidRPr="008B55FE" w14:paraId="4531BC17"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5B994648" w14:textId="77777777" w:rsidR="00A46EE5" w:rsidRPr="00A46EE5" w:rsidRDefault="00A46EE5" w:rsidP="00304453">
            <w:pPr>
              <w:rPr>
                <w:rFonts w:ascii="Gill Sans MT" w:hAnsi="Gill Sans MT"/>
              </w:rPr>
            </w:pPr>
            <w:r w:rsidRPr="00A46EE5">
              <w:rPr>
                <w:rFonts w:ascii="Gill Sans MT" w:hAnsi="Gill Sans MT"/>
              </w:rPr>
              <w:t>Actor</w:t>
            </w:r>
          </w:p>
        </w:tc>
        <w:tc>
          <w:tcPr>
            <w:tcW w:w="8381" w:type="dxa"/>
            <w:hideMark/>
          </w:tcPr>
          <w:p w14:paraId="222A209C"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Usuario institucional</w:t>
            </w:r>
          </w:p>
        </w:tc>
      </w:tr>
      <w:tr w:rsidR="008B55FE" w:rsidRPr="008B55FE" w14:paraId="25CEA5D6"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200999C5" w14:textId="77777777" w:rsidR="00A46EE5" w:rsidRPr="00A46EE5" w:rsidRDefault="00A46EE5" w:rsidP="00304453">
            <w:pPr>
              <w:rPr>
                <w:rFonts w:ascii="Gill Sans MT" w:hAnsi="Gill Sans MT"/>
              </w:rPr>
            </w:pPr>
            <w:r w:rsidRPr="00A46EE5">
              <w:rPr>
                <w:rFonts w:ascii="Gill Sans MT" w:hAnsi="Gill Sans MT"/>
              </w:rPr>
              <w:t>Descripción</w:t>
            </w:r>
          </w:p>
        </w:tc>
        <w:tc>
          <w:tcPr>
            <w:tcW w:w="8381" w:type="dxa"/>
            <w:hideMark/>
          </w:tcPr>
          <w:p w14:paraId="2B5CE51F"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consulta los registros del Excel en SharePoint y visualiza archivos vinculados.</w:t>
            </w:r>
          </w:p>
        </w:tc>
      </w:tr>
      <w:tr w:rsidR="008B55FE" w:rsidRPr="008B55FE" w14:paraId="26621055"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03BCD8D7" w14:textId="77777777" w:rsidR="00A46EE5" w:rsidRPr="00A46EE5" w:rsidRDefault="00A46EE5" w:rsidP="00304453">
            <w:pPr>
              <w:rPr>
                <w:rFonts w:ascii="Gill Sans MT" w:hAnsi="Gill Sans MT"/>
              </w:rPr>
            </w:pPr>
            <w:r w:rsidRPr="00A46EE5">
              <w:rPr>
                <w:rFonts w:ascii="Gill Sans MT" w:hAnsi="Gill Sans MT"/>
              </w:rPr>
              <w:t>Flujo Principal</w:t>
            </w:r>
          </w:p>
        </w:tc>
        <w:tc>
          <w:tcPr>
            <w:tcW w:w="8381" w:type="dxa"/>
            <w:hideMark/>
          </w:tcPr>
          <w:p w14:paraId="7ED75843"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1. El usuario selecciona un registro en el Excel.</w:t>
            </w:r>
            <w:r w:rsidRPr="00A46EE5">
              <w:rPr>
                <w:rFonts w:ascii="Gill Sans MT" w:hAnsi="Gill Sans MT"/>
              </w:rPr>
              <w:br/>
              <w:t>2. Si el registro tiene un archivo vinculado, el sistema muestra un enlace para visualizar o descargar el archivo.</w:t>
            </w:r>
            <w:r w:rsidRPr="00A46EE5">
              <w:rPr>
                <w:rFonts w:ascii="Gill Sans MT" w:hAnsi="Gill Sans MT"/>
              </w:rPr>
              <w:br/>
              <w:t>3. El usuario puede hacer clic en el enlace para abrir o descargar el archivo desde SharePoint.</w:t>
            </w:r>
          </w:p>
        </w:tc>
      </w:tr>
      <w:tr w:rsidR="008B55FE" w:rsidRPr="008B55FE" w14:paraId="11C4EF85"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1B194873" w14:textId="77777777" w:rsidR="00A46EE5" w:rsidRPr="00A46EE5" w:rsidRDefault="00A46EE5" w:rsidP="00304453">
            <w:pPr>
              <w:rPr>
                <w:rFonts w:ascii="Gill Sans MT" w:hAnsi="Gill Sans MT"/>
              </w:rPr>
            </w:pPr>
            <w:r w:rsidRPr="00A46EE5">
              <w:rPr>
                <w:rFonts w:ascii="Gill Sans MT" w:hAnsi="Gill Sans MT"/>
              </w:rPr>
              <w:t>Flujo Alternativo</w:t>
            </w:r>
          </w:p>
        </w:tc>
        <w:tc>
          <w:tcPr>
            <w:tcW w:w="8381" w:type="dxa"/>
            <w:hideMark/>
          </w:tcPr>
          <w:p w14:paraId="33FD26C4"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Si no hay un archivo vinculado, se muestra un mensaje indicando que no existe archivo para este registro.</w:t>
            </w:r>
          </w:p>
        </w:tc>
      </w:tr>
      <w:tr w:rsidR="008B55FE" w:rsidRPr="008B55FE" w14:paraId="62FD9725"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4B256B47" w14:textId="77777777" w:rsidR="00A46EE5" w:rsidRPr="00A46EE5" w:rsidRDefault="00A46EE5" w:rsidP="00304453">
            <w:pPr>
              <w:rPr>
                <w:rFonts w:ascii="Gill Sans MT" w:hAnsi="Gill Sans MT"/>
              </w:rPr>
            </w:pPr>
            <w:r w:rsidRPr="00A46EE5">
              <w:rPr>
                <w:rFonts w:ascii="Gill Sans MT" w:hAnsi="Gill Sans MT"/>
              </w:rPr>
              <w:t>Precondiciones</w:t>
            </w:r>
          </w:p>
        </w:tc>
        <w:tc>
          <w:tcPr>
            <w:tcW w:w="8381" w:type="dxa"/>
            <w:hideMark/>
          </w:tcPr>
          <w:p w14:paraId="759151D7"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debe estar autenticado.</w:t>
            </w:r>
          </w:p>
        </w:tc>
      </w:tr>
      <w:tr w:rsidR="008B55FE" w:rsidRPr="008B55FE" w14:paraId="4F99CB9A" w14:textId="77777777" w:rsidTr="00304453">
        <w:tc>
          <w:tcPr>
            <w:cnfStyle w:val="001000000000" w:firstRow="0" w:lastRow="0" w:firstColumn="1" w:lastColumn="0" w:oddVBand="0" w:evenVBand="0" w:oddHBand="0" w:evenHBand="0" w:firstRowFirstColumn="0" w:firstRowLastColumn="0" w:lastRowFirstColumn="0" w:lastRowLastColumn="0"/>
            <w:tcW w:w="2393" w:type="dxa"/>
            <w:hideMark/>
          </w:tcPr>
          <w:p w14:paraId="359C51F7" w14:textId="77777777" w:rsidR="00A46EE5" w:rsidRPr="00A46EE5" w:rsidRDefault="00A46EE5" w:rsidP="00304453">
            <w:pPr>
              <w:rPr>
                <w:rFonts w:ascii="Gill Sans MT" w:hAnsi="Gill Sans MT"/>
              </w:rPr>
            </w:pPr>
            <w:r w:rsidRPr="00A46EE5">
              <w:rPr>
                <w:rFonts w:ascii="Gill Sans MT" w:hAnsi="Gill Sans MT"/>
              </w:rPr>
              <w:t>Postcondiciones</w:t>
            </w:r>
          </w:p>
        </w:tc>
        <w:tc>
          <w:tcPr>
            <w:tcW w:w="8381" w:type="dxa"/>
            <w:hideMark/>
          </w:tcPr>
          <w:p w14:paraId="49013D4F" w14:textId="77777777" w:rsidR="00A46EE5" w:rsidRPr="00A46EE5" w:rsidRDefault="00A46EE5" w:rsidP="00304453">
            <w:pPr>
              <w:cnfStyle w:val="000000000000" w:firstRow="0" w:lastRow="0" w:firstColumn="0" w:lastColumn="0" w:oddVBand="0" w:evenVBand="0" w:oddHBand="0" w:evenHBand="0" w:firstRowFirstColumn="0" w:firstRowLastColumn="0" w:lastRowFirstColumn="0" w:lastRowLastColumn="0"/>
              <w:rPr>
                <w:rFonts w:ascii="Gill Sans MT" w:hAnsi="Gill Sans MT"/>
              </w:rPr>
            </w:pPr>
            <w:r w:rsidRPr="00A46EE5">
              <w:rPr>
                <w:rFonts w:ascii="Gill Sans MT" w:hAnsi="Gill Sans MT"/>
              </w:rPr>
              <w:t>El usuario puede visualizar o descargar el archivo vinculado desde SharePoint.</w:t>
            </w:r>
          </w:p>
        </w:tc>
      </w:tr>
    </w:tbl>
    <w:p w14:paraId="625B36A7" w14:textId="77777777" w:rsidR="00A46EE5" w:rsidRPr="00A46EE5" w:rsidRDefault="00A46EE5" w:rsidP="00304453">
      <w:pPr>
        <w:rPr>
          <w:rFonts w:ascii="Gill Sans MT" w:hAnsi="Gill Sans MT"/>
          <w:b/>
          <w:bCs/>
        </w:rPr>
      </w:pPr>
    </w:p>
    <w:p w14:paraId="3274DBC9" w14:textId="236D17C9" w:rsidR="00A46EE5" w:rsidRPr="008B55FE" w:rsidRDefault="00A46EE5" w:rsidP="008B55FE">
      <w:pPr>
        <w:pStyle w:val="Ttulo1"/>
        <w:rPr>
          <w:rFonts w:ascii="Gill Sans MT" w:hAnsi="Gill Sans MT"/>
          <w:b/>
          <w:bCs/>
          <w:color w:val="auto"/>
          <w:sz w:val="32"/>
          <w:szCs w:val="32"/>
        </w:rPr>
      </w:pPr>
      <w:bookmarkStart w:id="16" w:name="_Toc178521104"/>
      <w:r w:rsidRPr="008B55FE">
        <w:rPr>
          <w:rFonts w:ascii="Gill Sans MT" w:hAnsi="Gill Sans MT"/>
          <w:b/>
          <w:bCs/>
          <w:color w:val="auto"/>
          <w:sz w:val="32"/>
          <w:szCs w:val="32"/>
        </w:rPr>
        <w:t>Diagrama de Secuencia</w:t>
      </w:r>
      <w:bookmarkEnd w:id="16"/>
    </w:p>
    <w:p w14:paraId="48207607" w14:textId="7DC1F4CC" w:rsidR="00A46EE5" w:rsidRPr="00A46EE5" w:rsidRDefault="00A46EE5" w:rsidP="00304453">
      <w:pPr>
        <w:rPr>
          <w:rFonts w:ascii="Gill Sans MT" w:hAnsi="Gill Sans MT"/>
        </w:rPr>
      </w:pPr>
      <w:r w:rsidRPr="00A46EE5">
        <w:rPr>
          <w:rFonts w:ascii="Gill Sans MT" w:hAnsi="Gill Sans MT"/>
          <w:b/>
          <w:bCs/>
        </w:rPr>
        <w:t>Flujos principales del sistema</w:t>
      </w:r>
      <w:r w:rsidR="00304453" w:rsidRPr="008B55FE">
        <w:rPr>
          <w:rFonts w:ascii="Gill Sans MT" w:hAnsi="Gill Sans MT"/>
          <w:b/>
          <w:bCs/>
        </w:rPr>
        <w:t>…</w:t>
      </w:r>
    </w:p>
    <w:p w14:paraId="205CB360" w14:textId="0573C9AA" w:rsidR="00A46EE5" w:rsidRPr="008B55FE" w:rsidRDefault="00A46EE5" w:rsidP="008B55FE">
      <w:pPr>
        <w:pStyle w:val="Ttulo1"/>
        <w:rPr>
          <w:rFonts w:ascii="Gill Sans MT" w:hAnsi="Gill Sans MT"/>
          <w:b/>
          <w:bCs/>
          <w:color w:val="auto"/>
          <w:sz w:val="32"/>
          <w:szCs w:val="32"/>
        </w:rPr>
      </w:pPr>
      <w:bookmarkStart w:id="17" w:name="_Toc178521105"/>
      <w:r w:rsidRPr="008B55FE">
        <w:rPr>
          <w:rFonts w:ascii="Gill Sans MT" w:hAnsi="Gill Sans MT"/>
          <w:b/>
          <w:bCs/>
          <w:color w:val="auto"/>
          <w:sz w:val="32"/>
          <w:szCs w:val="32"/>
        </w:rPr>
        <w:lastRenderedPageBreak/>
        <w:t>Manual del Usuario</w:t>
      </w:r>
      <w:bookmarkEnd w:id="17"/>
    </w:p>
    <w:p w14:paraId="1F5A32A2" w14:textId="77777777" w:rsidR="00A46EE5" w:rsidRPr="00A46EE5" w:rsidRDefault="00A46EE5" w:rsidP="00304453">
      <w:pPr>
        <w:rPr>
          <w:rFonts w:ascii="Gill Sans MT" w:hAnsi="Gill Sans MT"/>
        </w:rPr>
      </w:pPr>
      <w:r w:rsidRPr="00A46EE5">
        <w:rPr>
          <w:rFonts w:ascii="Gill Sans MT" w:hAnsi="Gill Sans MT"/>
          <w:b/>
          <w:bCs/>
        </w:rPr>
        <w:t>Pasos para usar el sistema:</w:t>
      </w:r>
      <w:r w:rsidRPr="00A46EE5">
        <w:rPr>
          <w:rFonts w:ascii="Gill Sans MT" w:hAnsi="Gill Sans MT"/>
        </w:rPr>
        <w:t xml:space="preserve"> Cómo iniciar sesión, cómo registrar archivos, buscar documentos, actualizar registros, etc.</w:t>
      </w:r>
    </w:p>
    <w:p w14:paraId="625532A3" w14:textId="77777777" w:rsidR="00A46EE5" w:rsidRPr="00A46EE5" w:rsidRDefault="00A46EE5" w:rsidP="00304453">
      <w:pPr>
        <w:rPr>
          <w:rFonts w:ascii="Gill Sans MT" w:hAnsi="Gill Sans MT"/>
        </w:rPr>
      </w:pPr>
      <w:r w:rsidRPr="00A46EE5">
        <w:rPr>
          <w:rFonts w:ascii="Gill Sans MT" w:hAnsi="Gill Sans MT"/>
          <w:b/>
          <w:bCs/>
        </w:rPr>
        <w:t>Capturas de pantalla:</w:t>
      </w:r>
      <w:r w:rsidRPr="00A46EE5">
        <w:rPr>
          <w:rFonts w:ascii="Gill Sans MT" w:hAnsi="Gill Sans MT"/>
        </w:rPr>
        <w:t xml:space="preserve"> Incluir imágenes de las interfaces clave.</w:t>
      </w:r>
    </w:p>
    <w:p w14:paraId="7984837C" w14:textId="77777777" w:rsidR="00A46EE5" w:rsidRPr="00A46EE5" w:rsidRDefault="00A46EE5" w:rsidP="00304453">
      <w:pPr>
        <w:rPr>
          <w:rFonts w:ascii="Gill Sans MT" w:hAnsi="Gill Sans MT"/>
        </w:rPr>
      </w:pPr>
      <w:r w:rsidRPr="00A46EE5">
        <w:rPr>
          <w:rFonts w:ascii="Gill Sans MT" w:hAnsi="Gill Sans MT"/>
          <w:b/>
          <w:bCs/>
        </w:rPr>
        <w:t>Mensajes de error comunes y cómo solucionarlos.</w:t>
      </w:r>
    </w:p>
    <w:p w14:paraId="7993666C" w14:textId="56BF41DF" w:rsidR="003C483B" w:rsidRPr="008B55FE" w:rsidRDefault="00A46EE5" w:rsidP="008B55FE">
      <w:pPr>
        <w:pStyle w:val="Ttulo1"/>
        <w:rPr>
          <w:rFonts w:ascii="Gill Sans MT" w:hAnsi="Gill Sans MT"/>
          <w:b/>
          <w:bCs/>
          <w:color w:val="auto"/>
          <w:sz w:val="32"/>
          <w:szCs w:val="32"/>
        </w:rPr>
      </w:pPr>
      <w:bookmarkStart w:id="18" w:name="_Toc178521106"/>
      <w:r w:rsidRPr="008B55FE">
        <w:rPr>
          <w:rFonts w:ascii="Gill Sans MT" w:hAnsi="Gill Sans MT"/>
          <w:b/>
          <w:bCs/>
          <w:color w:val="auto"/>
          <w:sz w:val="32"/>
          <w:szCs w:val="32"/>
        </w:rPr>
        <w:t>Manual de Instalación y Configuración</w:t>
      </w:r>
      <w:bookmarkEnd w:id="18"/>
    </w:p>
    <w:tbl>
      <w:tblPr>
        <w:tblStyle w:val="Tablaconcuadrcula"/>
        <w:tblW w:w="10774" w:type="dxa"/>
        <w:tblInd w:w="-714" w:type="dxa"/>
        <w:tblLook w:val="04A0" w:firstRow="1" w:lastRow="0" w:firstColumn="1" w:lastColumn="0" w:noHBand="0" w:noVBand="1"/>
      </w:tblPr>
      <w:tblGrid>
        <w:gridCol w:w="3814"/>
        <w:gridCol w:w="6960"/>
      </w:tblGrid>
      <w:tr w:rsidR="008B55FE" w:rsidRPr="008B55FE" w14:paraId="0059547F" w14:textId="77777777" w:rsidTr="001B3EE0">
        <w:tc>
          <w:tcPr>
            <w:tcW w:w="10774" w:type="dxa"/>
            <w:gridSpan w:val="2"/>
          </w:tcPr>
          <w:p w14:paraId="1050A1BC" w14:textId="227357D5" w:rsidR="003C483B" w:rsidRPr="008B55FE" w:rsidRDefault="003C483B" w:rsidP="008B55FE">
            <w:pPr>
              <w:pStyle w:val="Ttulo2"/>
              <w:jc w:val="center"/>
              <w:rPr>
                <w:rFonts w:ascii="Gill Sans MT" w:hAnsi="Gill Sans MT"/>
                <w:b/>
                <w:bCs/>
                <w:color w:val="auto"/>
                <w:sz w:val="28"/>
                <w:szCs w:val="28"/>
              </w:rPr>
            </w:pPr>
            <w:bookmarkStart w:id="19" w:name="_Toc178521107"/>
            <w:r w:rsidRPr="003C483B">
              <w:rPr>
                <w:rFonts w:ascii="Gill Sans MT" w:hAnsi="Gill Sans MT"/>
                <w:b/>
                <w:bCs/>
                <w:color w:val="auto"/>
                <w:sz w:val="28"/>
                <w:szCs w:val="28"/>
              </w:rPr>
              <w:t>Manual de Instalación</w:t>
            </w:r>
            <w:bookmarkEnd w:id="19"/>
          </w:p>
        </w:tc>
      </w:tr>
      <w:tr w:rsidR="008B55FE" w:rsidRPr="008B55FE" w14:paraId="73F54ED1" w14:textId="77777777" w:rsidTr="003C483B">
        <w:tc>
          <w:tcPr>
            <w:tcW w:w="3814" w:type="dxa"/>
            <w:hideMark/>
          </w:tcPr>
          <w:p w14:paraId="26CD2AEE" w14:textId="77777777" w:rsidR="003C483B" w:rsidRPr="003C483B" w:rsidRDefault="003C483B" w:rsidP="00304453">
            <w:pPr>
              <w:rPr>
                <w:rFonts w:ascii="Gill Sans MT" w:hAnsi="Gill Sans MT"/>
                <w:b/>
                <w:bCs/>
                <w:sz w:val="24"/>
                <w:szCs w:val="24"/>
              </w:rPr>
            </w:pPr>
            <w:r w:rsidRPr="003C483B">
              <w:rPr>
                <w:rFonts w:ascii="Gill Sans MT" w:hAnsi="Gill Sans MT"/>
                <w:b/>
                <w:bCs/>
                <w:sz w:val="24"/>
                <w:szCs w:val="24"/>
              </w:rPr>
              <w:t>Paso</w:t>
            </w:r>
          </w:p>
        </w:tc>
        <w:tc>
          <w:tcPr>
            <w:tcW w:w="6960" w:type="dxa"/>
            <w:hideMark/>
          </w:tcPr>
          <w:p w14:paraId="27F4C34E" w14:textId="77777777" w:rsidR="003C483B" w:rsidRPr="003C483B" w:rsidRDefault="003C483B" w:rsidP="00304453">
            <w:pPr>
              <w:rPr>
                <w:rFonts w:ascii="Gill Sans MT" w:hAnsi="Gill Sans MT"/>
                <w:b/>
                <w:bCs/>
                <w:sz w:val="24"/>
                <w:szCs w:val="24"/>
              </w:rPr>
            </w:pPr>
            <w:r w:rsidRPr="003C483B">
              <w:rPr>
                <w:rFonts w:ascii="Gill Sans MT" w:hAnsi="Gill Sans MT"/>
                <w:b/>
                <w:bCs/>
                <w:sz w:val="24"/>
                <w:szCs w:val="24"/>
              </w:rPr>
              <w:t>Descripción</w:t>
            </w:r>
          </w:p>
        </w:tc>
      </w:tr>
      <w:tr w:rsidR="008B55FE" w:rsidRPr="008B55FE" w14:paraId="59F467AC" w14:textId="77777777" w:rsidTr="003C483B">
        <w:tc>
          <w:tcPr>
            <w:tcW w:w="3814" w:type="dxa"/>
            <w:hideMark/>
          </w:tcPr>
          <w:p w14:paraId="24DD8CB5"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1. Requisitos Previos</w:t>
            </w:r>
          </w:p>
        </w:tc>
        <w:tc>
          <w:tcPr>
            <w:tcW w:w="6960" w:type="dxa"/>
            <w:hideMark/>
          </w:tcPr>
          <w:p w14:paraId="626BBB11"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Instalar Node.js (versión 16.x o superior). </w:t>
            </w:r>
            <w:r w:rsidRPr="003C483B">
              <w:rPr>
                <w:rFonts w:ascii="Gill Sans MT" w:hAnsi="Gill Sans MT"/>
                <w:sz w:val="24"/>
                <w:szCs w:val="24"/>
              </w:rPr>
              <w:br/>
              <w:t xml:space="preserve">- Instalar NPM o </w:t>
            </w:r>
            <w:proofErr w:type="spellStart"/>
            <w:r w:rsidRPr="003C483B">
              <w:rPr>
                <w:rFonts w:ascii="Gill Sans MT" w:hAnsi="Gill Sans MT"/>
                <w:sz w:val="24"/>
                <w:szCs w:val="24"/>
              </w:rPr>
              <w:t>Yarn</w:t>
            </w:r>
            <w:proofErr w:type="spellEnd"/>
            <w:r w:rsidRPr="003C483B">
              <w:rPr>
                <w:rFonts w:ascii="Gill Sans MT" w:hAnsi="Gill Sans MT"/>
                <w:sz w:val="24"/>
                <w:szCs w:val="24"/>
              </w:rPr>
              <w:t xml:space="preserve">. </w:t>
            </w:r>
            <w:r w:rsidRPr="003C483B">
              <w:rPr>
                <w:rFonts w:ascii="Gill Sans MT" w:hAnsi="Gill Sans MT"/>
                <w:sz w:val="24"/>
                <w:szCs w:val="24"/>
              </w:rPr>
              <w:br/>
              <w:t>- Instalar Git para clonar el repositorio.</w:t>
            </w:r>
          </w:p>
        </w:tc>
      </w:tr>
      <w:tr w:rsidR="008B55FE" w:rsidRPr="008B55FE" w14:paraId="71E4072A" w14:textId="77777777" w:rsidTr="003C483B">
        <w:tc>
          <w:tcPr>
            <w:tcW w:w="3814" w:type="dxa"/>
            <w:hideMark/>
          </w:tcPr>
          <w:p w14:paraId="103A0BED"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2. Clonar el Repositorio</w:t>
            </w:r>
          </w:p>
        </w:tc>
        <w:tc>
          <w:tcPr>
            <w:tcW w:w="6960" w:type="dxa"/>
            <w:hideMark/>
          </w:tcPr>
          <w:p w14:paraId="1DE83FCB"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Clona el repositorio con el comando: </w:t>
            </w:r>
            <w:r w:rsidRPr="003C483B">
              <w:rPr>
                <w:rFonts w:ascii="Gill Sans MT" w:hAnsi="Gill Sans MT"/>
                <w:sz w:val="24"/>
                <w:szCs w:val="24"/>
              </w:rPr>
              <w:br/>
            </w:r>
            <w:proofErr w:type="spellStart"/>
            <w:r w:rsidRPr="003C483B">
              <w:rPr>
                <w:rFonts w:ascii="Gill Sans MT" w:hAnsi="Gill Sans MT"/>
                <w:sz w:val="24"/>
                <w:szCs w:val="24"/>
              </w:rPr>
              <w:t>git</w:t>
            </w:r>
            <w:proofErr w:type="spellEnd"/>
            <w:r w:rsidRPr="003C483B">
              <w:rPr>
                <w:rFonts w:ascii="Gill Sans MT" w:hAnsi="Gill Sans MT"/>
                <w:sz w:val="24"/>
                <w:szCs w:val="24"/>
              </w:rPr>
              <w:t xml:space="preserve"> clone https://github.com/tu-repositorio/archivo-sdi.git </w:t>
            </w:r>
            <w:r w:rsidRPr="003C483B">
              <w:rPr>
                <w:rFonts w:ascii="Gill Sans MT" w:hAnsi="Gill Sans MT"/>
                <w:sz w:val="24"/>
                <w:szCs w:val="24"/>
              </w:rPr>
              <w:br/>
              <w:t xml:space="preserve">- Navega al directorio del proyecto: </w:t>
            </w:r>
            <w:r w:rsidRPr="003C483B">
              <w:rPr>
                <w:rFonts w:ascii="Gill Sans MT" w:hAnsi="Gill Sans MT"/>
                <w:sz w:val="24"/>
                <w:szCs w:val="24"/>
              </w:rPr>
              <w:br/>
              <w:t>cd archivo-</w:t>
            </w:r>
            <w:proofErr w:type="spellStart"/>
            <w:r w:rsidRPr="003C483B">
              <w:rPr>
                <w:rFonts w:ascii="Gill Sans MT" w:hAnsi="Gill Sans MT"/>
                <w:sz w:val="24"/>
                <w:szCs w:val="24"/>
              </w:rPr>
              <w:t>sdi</w:t>
            </w:r>
            <w:proofErr w:type="spellEnd"/>
          </w:p>
        </w:tc>
      </w:tr>
      <w:tr w:rsidR="008B55FE" w:rsidRPr="008B55FE" w14:paraId="0C057C19" w14:textId="77777777" w:rsidTr="003C483B">
        <w:tc>
          <w:tcPr>
            <w:tcW w:w="3814" w:type="dxa"/>
            <w:hideMark/>
          </w:tcPr>
          <w:p w14:paraId="53F3CDD8"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3. Instalar Dependencias</w:t>
            </w:r>
          </w:p>
        </w:tc>
        <w:tc>
          <w:tcPr>
            <w:tcW w:w="6960" w:type="dxa"/>
            <w:hideMark/>
          </w:tcPr>
          <w:p w14:paraId="4B2CAD69"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Ejecuta el siguiente comando para instalar las dependencias: </w:t>
            </w:r>
            <w:r w:rsidRPr="003C483B">
              <w:rPr>
                <w:rFonts w:ascii="Gill Sans MT" w:hAnsi="Gill Sans MT"/>
                <w:sz w:val="24"/>
                <w:szCs w:val="24"/>
              </w:rPr>
              <w:br/>
            </w:r>
            <w:proofErr w:type="spellStart"/>
            <w:r w:rsidRPr="003C483B">
              <w:rPr>
                <w:rFonts w:ascii="Gill Sans MT" w:hAnsi="Gill Sans MT"/>
                <w:sz w:val="24"/>
                <w:szCs w:val="24"/>
              </w:rPr>
              <w:t>npm</w:t>
            </w:r>
            <w:proofErr w:type="spellEnd"/>
            <w:r w:rsidRPr="003C483B">
              <w:rPr>
                <w:rFonts w:ascii="Gill Sans MT" w:hAnsi="Gill Sans MT"/>
                <w:sz w:val="24"/>
                <w:szCs w:val="24"/>
              </w:rPr>
              <w:t xml:space="preserve"> </w:t>
            </w:r>
            <w:proofErr w:type="spellStart"/>
            <w:r w:rsidRPr="003C483B">
              <w:rPr>
                <w:rFonts w:ascii="Gill Sans MT" w:hAnsi="Gill Sans MT"/>
                <w:sz w:val="24"/>
                <w:szCs w:val="24"/>
              </w:rPr>
              <w:t>install</w:t>
            </w:r>
            <w:proofErr w:type="spellEnd"/>
            <w:r w:rsidRPr="003C483B">
              <w:rPr>
                <w:rFonts w:ascii="Gill Sans MT" w:hAnsi="Gill Sans MT"/>
                <w:sz w:val="24"/>
                <w:szCs w:val="24"/>
              </w:rPr>
              <w:t xml:space="preserve"> </w:t>
            </w:r>
            <w:r w:rsidRPr="003C483B">
              <w:rPr>
                <w:rFonts w:ascii="Gill Sans MT" w:hAnsi="Gill Sans MT"/>
                <w:sz w:val="24"/>
                <w:szCs w:val="24"/>
              </w:rPr>
              <w:br/>
              <w:t xml:space="preserve">Esto instalará todas las dependencias listadas en </w:t>
            </w:r>
            <w:proofErr w:type="spellStart"/>
            <w:proofErr w:type="gramStart"/>
            <w:r w:rsidRPr="003C483B">
              <w:rPr>
                <w:rFonts w:ascii="Gill Sans MT" w:hAnsi="Gill Sans MT"/>
                <w:sz w:val="24"/>
                <w:szCs w:val="24"/>
              </w:rPr>
              <w:t>package.json</w:t>
            </w:r>
            <w:proofErr w:type="spellEnd"/>
            <w:proofErr w:type="gramEnd"/>
            <w:r w:rsidRPr="003C483B">
              <w:rPr>
                <w:rFonts w:ascii="Gill Sans MT" w:hAnsi="Gill Sans MT"/>
                <w:sz w:val="24"/>
                <w:szCs w:val="24"/>
              </w:rPr>
              <w:t>.</w:t>
            </w:r>
          </w:p>
        </w:tc>
      </w:tr>
      <w:tr w:rsidR="008B55FE" w:rsidRPr="008B55FE" w14:paraId="5BDC1A01" w14:textId="77777777" w:rsidTr="003C483B">
        <w:tc>
          <w:tcPr>
            <w:tcW w:w="3814" w:type="dxa"/>
            <w:hideMark/>
          </w:tcPr>
          <w:p w14:paraId="49769496"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4. Configuración del Sistema</w:t>
            </w:r>
          </w:p>
        </w:tc>
        <w:tc>
          <w:tcPr>
            <w:tcW w:w="6960" w:type="dxa"/>
            <w:hideMark/>
          </w:tcPr>
          <w:p w14:paraId="652F1F99" w14:textId="77777777" w:rsidR="003C483B" w:rsidRPr="003C483B" w:rsidRDefault="003C483B" w:rsidP="00304453">
            <w:pPr>
              <w:rPr>
                <w:rFonts w:ascii="Gill Sans MT" w:hAnsi="Gill Sans MT"/>
                <w:sz w:val="24"/>
                <w:szCs w:val="24"/>
              </w:rPr>
            </w:pPr>
          </w:p>
        </w:tc>
      </w:tr>
      <w:tr w:rsidR="008B55FE" w:rsidRPr="008B55FE" w14:paraId="5EA2F9E2" w14:textId="77777777" w:rsidTr="003C483B">
        <w:tc>
          <w:tcPr>
            <w:tcW w:w="3814" w:type="dxa"/>
            <w:hideMark/>
          </w:tcPr>
          <w:p w14:paraId="25DE8802"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4.1 Configurar MSAL (Autenticación)</w:t>
            </w:r>
          </w:p>
        </w:tc>
        <w:tc>
          <w:tcPr>
            <w:tcW w:w="6960" w:type="dxa"/>
            <w:hideMark/>
          </w:tcPr>
          <w:p w14:paraId="651480ED"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En el archivo authConfig.js, configura los siguientes parámetros: </w:t>
            </w:r>
            <w:r w:rsidRPr="003C483B">
              <w:rPr>
                <w:rFonts w:ascii="Gill Sans MT" w:hAnsi="Gill Sans MT"/>
                <w:sz w:val="24"/>
                <w:szCs w:val="24"/>
              </w:rPr>
              <w:br/>
            </w:r>
            <w:proofErr w:type="spellStart"/>
            <w:r w:rsidRPr="003C483B">
              <w:rPr>
                <w:rFonts w:ascii="Gill Sans MT" w:hAnsi="Gill Sans MT"/>
                <w:sz w:val="24"/>
                <w:szCs w:val="24"/>
              </w:rPr>
              <w:t>clientId</w:t>
            </w:r>
            <w:proofErr w:type="spellEnd"/>
            <w:r w:rsidRPr="003C483B">
              <w:rPr>
                <w:rFonts w:ascii="Gill Sans MT" w:hAnsi="Gill Sans MT"/>
                <w:sz w:val="24"/>
                <w:szCs w:val="24"/>
              </w:rPr>
              <w:t xml:space="preserve">, </w:t>
            </w:r>
            <w:proofErr w:type="spellStart"/>
            <w:r w:rsidRPr="003C483B">
              <w:rPr>
                <w:rFonts w:ascii="Gill Sans MT" w:hAnsi="Gill Sans MT"/>
                <w:sz w:val="24"/>
                <w:szCs w:val="24"/>
              </w:rPr>
              <w:t>authority</w:t>
            </w:r>
            <w:proofErr w:type="spellEnd"/>
            <w:r w:rsidRPr="003C483B">
              <w:rPr>
                <w:rFonts w:ascii="Gill Sans MT" w:hAnsi="Gill Sans MT"/>
                <w:sz w:val="24"/>
                <w:szCs w:val="24"/>
              </w:rPr>
              <w:t xml:space="preserve">, y </w:t>
            </w:r>
            <w:proofErr w:type="spellStart"/>
            <w:r w:rsidRPr="003C483B">
              <w:rPr>
                <w:rFonts w:ascii="Gill Sans MT" w:hAnsi="Gill Sans MT"/>
                <w:sz w:val="24"/>
                <w:szCs w:val="24"/>
              </w:rPr>
              <w:t>redirectUri</w:t>
            </w:r>
            <w:proofErr w:type="spellEnd"/>
            <w:r w:rsidRPr="003C483B">
              <w:rPr>
                <w:rFonts w:ascii="Gill Sans MT" w:hAnsi="Gill Sans MT"/>
                <w:sz w:val="24"/>
                <w:szCs w:val="24"/>
              </w:rPr>
              <w:t xml:space="preserve"> con los valores de tu aplicación en Azure.</w:t>
            </w:r>
          </w:p>
        </w:tc>
      </w:tr>
      <w:tr w:rsidR="008B55FE" w:rsidRPr="008B55FE" w14:paraId="67BFECEB" w14:textId="77777777" w:rsidTr="003C483B">
        <w:tc>
          <w:tcPr>
            <w:tcW w:w="3814" w:type="dxa"/>
            <w:hideMark/>
          </w:tcPr>
          <w:p w14:paraId="2D59419F"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4.2 Configurar Microsoft </w:t>
            </w:r>
            <w:proofErr w:type="spellStart"/>
            <w:r w:rsidRPr="003C483B">
              <w:rPr>
                <w:rFonts w:ascii="Gill Sans MT" w:hAnsi="Gill Sans MT"/>
                <w:sz w:val="24"/>
                <w:szCs w:val="24"/>
              </w:rPr>
              <w:t>Graph</w:t>
            </w:r>
            <w:proofErr w:type="spellEnd"/>
            <w:r w:rsidRPr="003C483B">
              <w:rPr>
                <w:rFonts w:ascii="Gill Sans MT" w:hAnsi="Gill Sans MT"/>
                <w:sz w:val="24"/>
                <w:szCs w:val="24"/>
              </w:rPr>
              <w:t xml:space="preserve"> API</w:t>
            </w:r>
          </w:p>
        </w:tc>
        <w:tc>
          <w:tcPr>
            <w:tcW w:w="6960" w:type="dxa"/>
            <w:hideMark/>
          </w:tcPr>
          <w:p w14:paraId="54374787"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En el archivo graphService.js, asegúrate de que las configuraciones de </w:t>
            </w:r>
            <w:proofErr w:type="spellStart"/>
            <w:r w:rsidRPr="003C483B">
              <w:rPr>
                <w:rFonts w:ascii="Gill Sans MT" w:hAnsi="Gill Sans MT"/>
                <w:sz w:val="24"/>
                <w:szCs w:val="24"/>
              </w:rPr>
              <w:t>siteId</w:t>
            </w:r>
            <w:proofErr w:type="spellEnd"/>
            <w:r w:rsidRPr="003C483B">
              <w:rPr>
                <w:rFonts w:ascii="Gill Sans MT" w:hAnsi="Gill Sans MT"/>
                <w:sz w:val="24"/>
                <w:szCs w:val="24"/>
              </w:rPr>
              <w:t xml:space="preserve"> y </w:t>
            </w:r>
            <w:proofErr w:type="spellStart"/>
            <w:r w:rsidRPr="003C483B">
              <w:rPr>
                <w:rFonts w:ascii="Gill Sans MT" w:hAnsi="Gill Sans MT"/>
                <w:sz w:val="24"/>
                <w:szCs w:val="24"/>
              </w:rPr>
              <w:t>driveId</w:t>
            </w:r>
            <w:proofErr w:type="spellEnd"/>
            <w:r w:rsidRPr="003C483B">
              <w:rPr>
                <w:rFonts w:ascii="Gill Sans MT" w:hAnsi="Gill Sans MT"/>
                <w:sz w:val="24"/>
                <w:szCs w:val="24"/>
              </w:rPr>
              <w:t xml:space="preserve"> de SharePoint estén correctas.</w:t>
            </w:r>
          </w:p>
        </w:tc>
      </w:tr>
      <w:tr w:rsidR="008B55FE" w:rsidRPr="008B55FE" w14:paraId="20F9AE4C" w14:textId="77777777" w:rsidTr="003C483B">
        <w:tc>
          <w:tcPr>
            <w:tcW w:w="3814" w:type="dxa"/>
            <w:hideMark/>
          </w:tcPr>
          <w:p w14:paraId="48F0DC45"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5. Configuración de </w:t>
            </w:r>
            <w:proofErr w:type="spellStart"/>
            <w:r w:rsidRPr="003C483B">
              <w:rPr>
                <w:rFonts w:ascii="Gill Sans MT" w:hAnsi="Gill Sans MT"/>
                <w:sz w:val="24"/>
                <w:szCs w:val="24"/>
              </w:rPr>
              <w:t>Tailwind</w:t>
            </w:r>
            <w:proofErr w:type="spellEnd"/>
            <w:r w:rsidRPr="003C483B">
              <w:rPr>
                <w:rFonts w:ascii="Gill Sans MT" w:hAnsi="Gill Sans MT"/>
                <w:sz w:val="24"/>
                <w:szCs w:val="24"/>
              </w:rPr>
              <w:t xml:space="preserve"> CSS</w:t>
            </w:r>
          </w:p>
        </w:tc>
        <w:tc>
          <w:tcPr>
            <w:tcW w:w="6960" w:type="dxa"/>
            <w:hideMark/>
          </w:tcPr>
          <w:p w14:paraId="5B3F284B"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Configura los estilos globales en el archivo tailwind.config.js si necesitas personalizar la interfaz. </w:t>
            </w:r>
            <w:r w:rsidRPr="003C483B">
              <w:rPr>
                <w:rFonts w:ascii="Gill Sans MT" w:hAnsi="Gill Sans MT"/>
                <w:sz w:val="24"/>
                <w:szCs w:val="24"/>
              </w:rPr>
              <w:br/>
              <w:t xml:space="preserve">- Asegúrate de que las rutas de tus archivos </w:t>
            </w:r>
            <w:proofErr w:type="spellStart"/>
            <w:r w:rsidRPr="003C483B">
              <w:rPr>
                <w:rFonts w:ascii="Gill Sans MT" w:hAnsi="Gill Sans MT"/>
                <w:sz w:val="24"/>
                <w:szCs w:val="24"/>
              </w:rPr>
              <w:t>React</w:t>
            </w:r>
            <w:proofErr w:type="spellEnd"/>
            <w:r w:rsidRPr="003C483B">
              <w:rPr>
                <w:rFonts w:ascii="Gill Sans MT" w:hAnsi="Gill Sans MT"/>
                <w:sz w:val="24"/>
                <w:szCs w:val="24"/>
              </w:rPr>
              <w:t xml:space="preserve"> estén incluidas en la propiedad </w:t>
            </w:r>
            <w:proofErr w:type="spellStart"/>
            <w:r w:rsidRPr="003C483B">
              <w:rPr>
                <w:rFonts w:ascii="Gill Sans MT" w:hAnsi="Gill Sans MT"/>
                <w:sz w:val="24"/>
                <w:szCs w:val="24"/>
              </w:rPr>
              <w:t>content</w:t>
            </w:r>
            <w:proofErr w:type="spellEnd"/>
            <w:r w:rsidRPr="003C483B">
              <w:rPr>
                <w:rFonts w:ascii="Gill Sans MT" w:hAnsi="Gill Sans MT"/>
                <w:sz w:val="24"/>
                <w:szCs w:val="24"/>
              </w:rPr>
              <w:t>.</w:t>
            </w:r>
          </w:p>
        </w:tc>
      </w:tr>
      <w:tr w:rsidR="008B55FE" w:rsidRPr="008B55FE" w14:paraId="43FC2031" w14:textId="77777777" w:rsidTr="003C483B">
        <w:tc>
          <w:tcPr>
            <w:tcW w:w="3814" w:type="dxa"/>
            <w:hideMark/>
          </w:tcPr>
          <w:p w14:paraId="25A0666A" w14:textId="77777777" w:rsidR="003C483B" w:rsidRPr="003C483B" w:rsidRDefault="003C483B" w:rsidP="00304453">
            <w:pPr>
              <w:rPr>
                <w:rFonts w:ascii="Gill Sans MT" w:hAnsi="Gill Sans MT"/>
                <w:sz w:val="24"/>
                <w:szCs w:val="24"/>
              </w:rPr>
            </w:pPr>
            <w:r w:rsidRPr="003C483B">
              <w:rPr>
                <w:rFonts w:ascii="Gill Sans MT" w:hAnsi="Gill Sans MT"/>
                <w:sz w:val="24"/>
                <w:szCs w:val="24"/>
              </w:rPr>
              <w:t xml:space="preserve">6. Configuración de </w:t>
            </w:r>
            <w:proofErr w:type="spellStart"/>
            <w:r w:rsidRPr="003C483B">
              <w:rPr>
                <w:rFonts w:ascii="Gill Sans MT" w:hAnsi="Gill Sans MT"/>
                <w:sz w:val="24"/>
                <w:szCs w:val="24"/>
              </w:rPr>
              <w:t>Flowbite</w:t>
            </w:r>
            <w:proofErr w:type="spellEnd"/>
          </w:p>
        </w:tc>
        <w:tc>
          <w:tcPr>
            <w:tcW w:w="6960" w:type="dxa"/>
            <w:hideMark/>
          </w:tcPr>
          <w:p w14:paraId="1585AAF4" w14:textId="4547901B" w:rsidR="003C483B" w:rsidRPr="003C483B" w:rsidRDefault="003C483B" w:rsidP="00304453">
            <w:pPr>
              <w:rPr>
                <w:rFonts w:ascii="Gill Sans MT" w:hAnsi="Gill Sans MT"/>
                <w:sz w:val="24"/>
                <w:szCs w:val="24"/>
              </w:rPr>
            </w:pPr>
            <w:r w:rsidRPr="003C483B">
              <w:rPr>
                <w:rFonts w:ascii="Gill Sans MT" w:hAnsi="Gill Sans MT"/>
                <w:sz w:val="24"/>
                <w:szCs w:val="24"/>
              </w:rPr>
              <w:t xml:space="preserve">- Para utilizar </w:t>
            </w:r>
            <w:proofErr w:type="spellStart"/>
            <w:r w:rsidRPr="003C483B">
              <w:rPr>
                <w:rFonts w:ascii="Gill Sans MT" w:hAnsi="Gill Sans MT"/>
                <w:sz w:val="24"/>
                <w:szCs w:val="24"/>
              </w:rPr>
              <w:t>Flowbite</w:t>
            </w:r>
            <w:proofErr w:type="spellEnd"/>
            <w:r w:rsidRPr="003C483B">
              <w:rPr>
                <w:rFonts w:ascii="Gill Sans MT" w:hAnsi="Gill Sans MT"/>
                <w:sz w:val="24"/>
                <w:szCs w:val="24"/>
              </w:rPr>
              <w:t xml:space="preserve">, asegúrate de que </w:t>
            </w:r>
            <w:proofErr w:type="spellStart"/>
            <w:r w:rsidRPr="003C483B">
              <w:rPr>
                <w:rFonts w:ascii="Gill Sans MT" w:hAnsi="Gill Sans MT"/>
                <w:sz w:val="24"/>
                <w:szCs w:val="24"/>
              </w:rPr>
              <w:t>Flowbite</w:t>
            </w:r>
            <w:proofErr w:type="spellEnd"/>
            <w:r w:rsidRPr="003C483B">
              <w:rPr>
                <w:rFonts w:ascii="Gill Sans MT" w:hAnsi="Gill Sans MT"/>
                <w:sz w:val="24"/>
                <w:szCs w:val="24"/>
              </w:rPr>
              <w:t xml:space="preserve"> está instalado correctamente (verifica en </w:t>
            </w:r>
            <w:proofErr w:type="spellStart"/>
            <w:proofErr w:type="gramStart"/>
            <w:r w:rsidRPr="003C483B">
              <w:rPr>
                <w:rFonts w:ascii="Gill Sans MT" w:hAnsi="Gill Sans MT"/>
                <w:sz w:val="24"/>
                <w:szCs w:val="24"/>
              </w:rPr>
              <w:t>package.json</w:t>
            </w:r>
            <w:proofErr w:type="spellEnd"/>
            <w:proofErr w:type="gramEnd"/>
            <w:r w:rsidRPr="003C483B">
              <w:rPr>
                <w:rFonts w:ascii="Gill Sans MT" w:hAnsi="Gill Sans MT"/>
                <w:sz w:val="24"/>
                <w:szCs w:val="24"/>
              </w:rPr>
              <w:t xml:space="preserve">). </w:t>
            </w:r>
            <w:r w:rsidRPr="003C483B">
              <w:rPr>
                <w:rFonts w:ascii="Gill Sans MT" w:hAnsi="Gill Sans MT"/>
                <w:sz w:val="24"/>
                <w:szCs w:val="24"/>
              </w:rPr>
              <w:br/>
              <w:t xml:space="preserve">- Importa </w:t>
            </w:r>
            <w:proofErr w:type="spellStart"/>
            <w:r w:rsidRPr="003C483B">
              <w:rPr>
                <w:rFonts w:ascii="Gill Sans MT" w:hAnsi="Gill Sans MT"/>
                <w:sz w:val="24"/>
                <w:szCs w:val="24"/>
              </w:rPr>
              <w:t>Flowbite</w:t>
            </w:r>
            <w:proofErr w:type="spellEnd"/>
            <w:r w:rsidRPr="003C483B">
              <w:rPr>
                <w:rFonts w:ascii="Gill Sans MT" w:hAnsi="Gill Sans MT"/>
                <w:sz w:val="24"/>
                <w:szCs w:val="24"/>
              </w:rPr>
              <w:t xml:space="preserve"> en tu archivo CSS global (globals.css): </w:t>
            </w:r>
            <w:r w:rsidRPr="003C483B">
              <w:rPr>
                <w:rFonts w:ascii="Gill Sans MT" w:hAnsi="Gill Sans MT"/>
                <w:sz w:val="24"/>
                <w:szCs w:val="24"/>
              </w:rPr>
              <w:br/>
              <w:t>@import '</w:t>
            </w:r>
            <w:proofErr w:type="spellStart"/>
            <w:r w:rsidRPr="003C483B">
              <w:rPr>
                <w:rFonts w:ascii="Gill Sans MT" w:hAnsi="Gill Sans MT"/>
                <w:sz w:val="24"/>
                <w:szCs w:val="24"/>
              </w:rPr>
              <w:t>flowbite</w:t>
            </w:r>
            <w:proofErr w:type="spellEnd"/>
            <w:r w:rsidRPr="003C483B">
              <w:rPr>
                <w:rFonts w:ascii="Gill Sans MT" w:hAnsi="Gill Sans MT"/>
                <w:sz w:val="24"/>
                <w:szCs w:val="24"/>
              </w:rPr>
              <w:t xml:space="preserve">'; </w:t>
            </w:r>
            <w:r w:rsidRPr="003C483B">
              <w:rPr>
                <w:rFonts w:ascii="Gill Sans MT" w:hAnsi="Gill Sans MT"/>
                <w:sz w:val="24"/>
                <w:szCs w:val="24"/>
              </w:rPr>
              <w:br/>
              <w:t xml:space="preserve">- Utiliza los componentes de UI de </w:t>
            </w:r>
            <w:proofErr w:type="spellStart"/>
            <w:r w:rsidRPr="003C483B">
              <w:rPr>
                <w:rFonts w:ascii="Gill Sans MT" w:hAnsi="Gill Sans MT"/>
                <w:sz w:val="24"/>
                <w:szCs w:val="24"/>
              </w:rPr>
              <w:t>Flowbite</w:t>
            </w:r>
            <w:proofErr w:type="spellEnd"/>
            <w:r w:rsidRPr="003C483B">
              <w:rPr>
                <w:rFonts w:ascii="Gill Sans MT" w:hAnsi="Gill Sans MT"/>
                <w:sz w:val="24"/>
                <w:szCs w:val="24"/>
              </w:rPr>
              <w:t xml:space="preserve"> en tu código </w:t>
            </w:r>
            <w:proofErr w:type="spellStart"/>
            <w:r w:rsidRPr="003C483B">
              <w:rPr>
                <w:rFonts w:ascii="Gill Sans MT" w:hAnsi="Gill Sans MT"/>
                <w:sz w:val="24"/>
                <w:szCs w:val="24"/>
              </w:rPr>
              <w:t>React</w:t>
            </w:r>
            <w:proofErr w:type="spellEnd"/>
            <w:r w:rsidRPr="003C483B">
              <w:rPr>
                <w:rFonts w:ascii="Gill Sans MT" w:hAnsi="Gill Sans MT"/>
                <w:sz w:val="24"/>
                <w:szCs w:val="24"/>
              </w:rPr>
              <w:t xml:space="preserve"> como se especifica en la documentación oficial de </w:t>
            </w:r>
            <w:proofErr w:type="spellStart"/>
            <w:r w:rsidRPr="003C483B">
              <w:rPr>
                <w:rFonts w:ascii="Gill Sans MT" w:hAnsi="Gill Sans MT"/>
                <w:sz w:val="24"/>
                <w:szCs w:val="24"/>
              </w:rPr>
              <w:t>Flowbite</w:t>
            </w:r>
            <w:proofErr w:type="spellEnd"/>
            <w:r w:rsidRPr="003C483B">
              <w:rPr>
                <w:rFonts w:ascii="Gill Sans MT" w:hAnsi="Gill Sans MT"/>
                <w:sz w:val="24"/>
                <w:szCs w:val="24"/>
              </w:rPr>
              <w:t>.</w:t>
            </w:r>
            <w:r w:rsidRPr="008B55FE">
              <w:rPr>
                <w:rFonts w:ascii="Gill Sans MT" w:hAnsi="Gill Sans MT"/>
              </w:rPr>
              <w:t xml:space="preserve"> </w:t>
            </w:r>
            <w:hyperlink r:id="rId11" w:history="1">
              <w:proofErr w:type="spellStart"/>
              <w:r w:rsidRPr="008B55FE">
                <w:rPr>
                  <w:rStyle w:val="Hipervnculo"/>
                  <w:rFonts w:ascii="Gill Sans MT" w:hAnsi="Gill Sans MT"/>
                  <w:color w:val="auto"/>
                  <w:sz w:val="24"/>
                  <w:szCs w:val="24"/>
                </w:rPr>
                <w:t>Flowbite</w:t>
              </w:r>
              <w:proofErr w:type="spellEnd"/>
              <w:r w:rsidRPr="008B55FE">
                <w:rPr>
                  <w:rStyle w:val="Hipervnculo"/>
                  <w:rFonts w:ascii="Gill Sans MT" w:hAnsi="Gill Sans MT"/>
                  <w:color w:val="auto"/>
                  <w:sz w:val="24"/>
                  <w:szCs w:val="24"/>
                </w:rPr>
                <w:t xml:space="preserve"> </w:t>
              </w:r>
              <w:proofErr w:type="spellStart"/>
              <w:r w:rsidRPr="008B55FE">
                <w:rPr>
                  <w:rStyle w:val="Hipervnculo"/>
                  <w:rFonts w:ascii="Gill Sans MT" w:hAnsi="Gill Sans MT"/>
                  <w:color w:val="auto"/>
                  <w:sz w:val="24"/>
                  <w:szCs w:val="24"/>
                </w:rPr>
                <w:t>React</w:t>
              </w:r>
              <w:proofErr w:type="spellEnd"/>
              <w:r w:rsidRPr="008B55FE">
                <w:rPr>
                  <w:rStyle w:val="Hipervnculo"/>
                  <w:rFonts w:ascii="Gill Sans MT" w:hAnsi="Gill Sans MT"/>
                  <w:color w:val="auto"/>
                  <w:sz w:val="24"/>
                  <w:szCs w:val="24"/>
                </w:rPr>
                <w:t xml:space="preserve"> - UI </w:t>
              </w:r>
              <w:proofErr w:type="spellStart"/>
              <w:r w:rsidRPr="008B55FE">
                <w:rPr>
                  <w:rStyle w:val="Hipervnculo"/>
                  <w:rFonts w:ascii="Gill Sans MT" w:hAnsi="Gill Sans MT"/>
                  <w:color w:val="auto"/>
                  <w:sz w:val="24"/>
                  <w:szCs w:val="24"/>
                </w:rPr>
                <w:t>Component</w:t>
              </w:r>
              <w:proofErr w:type="spellEnd"/>
              <w:r w:rsidRPr="008B55FE">
                <w:rPr>
                  <w:rStyle w:val="Hipervnculo"/>
                  <w:rFonts w:ascii="Gill Sans MT" w:hAnsi="Gill Sans MT"/>
                  <w:color w:val="auto"/>
                  <w:sz w:val="24"/>
                  <w:szCs w:val="24"/>
                </w:rPr>
                <w:t xml:space="preserve"> Library (flowbite-react.com)</w:t>
              </w:r>
            </w:hyperlink>
          </w:p>
        </w:tc>
      </w:tr>
    </w:tbl>
    <w:p w14:paraId="7BC96AA1" w14:textId="77777777" w:rsidR="003C483B" w:rsidRPr="008B55FE" w:rsidRDefault="003C483B" w:rsidP="00304453">
      <w:pPr>
        <w:rPr>
          <w:rFonts w:ascii="Gill Sans MT" w:hAnsi="Gill Sans MT"/>
          <w:b/>
          <w:bCs/>
          <w:sz w:val="32"/>
          <w:szCs w:val="32"/>
        </w:rPr>
      </w:pPr>
    </w:p>
    <w:p w14:paraId="65B33822" w14:textId="77777777" w:rsidR="005564E1" w:rsidRPr="008B55FE" w:rsidRDefault="005564E1" w:rsidP="00304453">
      <w:pPr>
        <w:rPr>
          <w:rFonts w:ascii="Gill Sans MT" w:hAnsi="Gill Sans MT"/>
          <w:b/>
          <w:bCs/>
          <w:sz w:val="32"/>
          <w:szCs w:val="32"/>
        </w:rPr>
      </w:pPr>
    </w:p>
    <w:p w14:paraId="1003A3E7" w14:textId="77777777" w:rsidR="005564E1" w:rsidRPr="008B55FE" w:rsidRDefault="005564E1" w:rsidP="00304453">
      <w:pPr>
        <w:rPr>
          <w:rFonts w:ascii="Gill Sans MT" w:hAnsi="Gill Sans MT"/>
          <w:b/>
          <w:bCs/>
          <w:sz w:val="32"/>
          <w:szCs w:val="32"/>
        </w:rPr>
      </w:pPr>
    </w:p>
    <w:p w14:paraId="6130D49A" w14:textId="77777777" w:rsidR="005564E1" w:rsidRPr="008B55FE" w:rsidRDefault="005564E1" w:rsidP="00304453">
      <w:pPr>
        <w:rPr>
          <w:rFonts w:ascii="Gill Sans MT" w:hAnsi="Gill Sans MT"/>
          <w:b/>
          <w:bCs/>
          <w:sz w:val="32"/>
          <w:szCs w:val="32"/>
        </w:rPr>
      </w:pPr>
    </w:p>
    <w:p w14:paraId="5765597B" w14:textId="77777777" w:rsidR="005564E1" w:rsidRPr="008B55FE" w:rsidRDefault="005564E1" w:rsidP="00304453">
      <w:pPr>
        <w:rPr>
          <w:rFonts w:ascii="Gill Sans MT" w:hAnsi="Gill Sans MT"/>
          <w:b/>
          <w:bCs/>
          <w:sz w:val="32"/>
          <w:szCs w:val="32"/>
        </w:rPr>
      </w:pPr>
    </w:p>
    <w:p w14:paraId="3CF2AE29" w14:textId="73548EE1" w:rsidR="005564E1" w:rsidRPr="005564E1" w:rsidRDefault="005564E1" w:rsidP="00304453">
      <w:pPr>
        <w:rPr>
          <w:rFonts w:ascii="Gill Sans MT" w:hAnsi="Gill Sans MT"/>
          <w:b/>
          <w:bCs/>
          <w:sz w:val="32"/>
          <w:szCs w:val="32"/>
        </w:rPr>
      </w:pPr>
    </w:p>
    <w:tbl>
      <w:tblPr>
        <w:tblStyle w:val="Tablaconcuadrcula"/>
        <w:tblW w:w="10774" w:type="dxa"/>
        <w:tblInd w:w="-714" w:type="dxa"/>
        <w:tblLook w:val="04A0" w:firstRow="1" w:lastRow="0" w:firstColumn="1" w:lastColumn="0" w:noHBand="0" w:noVBand="1"/>
      </w:tblPr>
      <w:tblGrid>
        <w:gridCol w:w="3141"/>
        <w:gridCol w:w="7633"/>
      </w:tblGrid>
      <w:tr w:rsidR="008B55FE" w:rsidRPr="008B55FE" w14:paraId="70D1B706" w14:textId="77777777" w:rsidTr="004C350E">
        <w:tc>
          <w:tcPr>
            <w:tcW w:w="10774" w:type="dxa"/>
            <w:gridSpan w:val="2"/>
          </w:tcPr>
          <w:p w14:paraId="5FAC51F9" w14:textId="5EC44FF6" w:rsidR="005564E1" w:rsidRPr="008B55FE" w:rsidRDefault="005564E1" w:rsidP="008B55FE">
            <w:pPr>
              <w:pStyle w:val="Ttulo2"/>
              <w:jc w:val="center"/>
              <w:rPr>
                <w:rFonts w:ascii="Gill Sans MT" w:hAnsi="Gill Sans MT"/>
                <w:b/>
                <w:bCs/>
                <w:color w:val="auto"/>
                <w:sz w:val="28"/>
                <w:szCs w:val="28"/>
              </w:rPr>
            </w:pPr>
            <w:bookmarkStart w:id="20" w:name="_Toc178521108"/>
            <w:r w:rsidRPr="005564E1">
              <w:rPr>
                <w:rFonts w:ascii="Gill Sans MT" w:hAnsi="Gill Sans MT"/>
                <w:b/>
                <w:bCs/>
                <w:color w:val="auto"/>
                <w:sz w:val="28"/>
                <w:szCs w:val="28"/>
              </w:rPr>
              <w:t xml:space="preserve">Despliegue en </w:t>
            </w:r>
            <w:proofErr w:type="spellStart"/>
            <w:r w:rsidRPr="005564E1">
              <w:rPr>
                <w:rFonts w:ascii="Gill Sans MT" w:hAnsi="Gill Sans MT"/>
                <w:b/>
                <w:bCs/>
                <w:color w:val="auto"/>
                <w:sz w:val="28"/>
                <w:szCs w:val="28"/>
              </w:rPr>
              <w:t>Vercel</w:t>
            </w:r>
            <w:bookmarkEnd w:id="20"/>
            <w:proofErr w:type="spellEnd"/>
          </w:p>
        </w:tc>
      </w:tr>
      <w:tr w:rsidR="008B55FE" w:rsidRPr="008B55FE" w14:paraId="465CDDA5" w14:textId="77777777" w:rsidTr="005564E1">
        <w:tc>
          <w:tcPr>
            <w:tcW w:w="3141" w:type="dxa"/>
            <w:hideMark/>
          </w:tcPr>
          <w:p w14:paraId="45101F61" w14:textId="77777777" w:rsidR="005564E1" w:rsidRPr="005564E1" w:rsidRDefault="005564E1" w:rsidP="00304453">
            <w:pPr>
              <w:rPr>
                <w:rFonts w:ascii="Gill Sans MT" w:hAnsi="Gill Sans MT"/>
                <w:b/>
                <w:bCs/>
                <w:sz w:val="24"/>
                <w:szCs w:val="24"/>
              </w:rPr>
            </w:pPr>
            <w:r w:rsidRPr="005564E1">
              <w:rPr>
                <w:rFonts w:ascii="Gill Sans MT" w:hAnsi="Gill Sans MT"/>
                <w:b/>
                <w:bCs/>
                <w:sz w:val="24"/>
                <w:szCs w:val="24"/>
              </w:rPr>
              <w:t>Paso</w:t>
            </w:r>
          </w:p>
        </w:tc>
        <w:tc>
          <w:tcPr>
            <w:tcW w:w="7633" w:type="dxa"/>
            <w:hideMark/>
          </w:tcPr>
          <w:p w14:paraId="1690A6D4" w14:textId="77777777" w:rsidR="005564E1" w:rsidRPr="005564E1" w:rsidRDefault="005564E1" w:rsidP="00304453">
            <w:pPr>
              <w:rPr>
                <w:rFonts w:ascii="Gill Sans MT" w:hAnsi="Gill Sans MT"/>
                <w:b/>
                <w:bCs/>
                <w:sz w:val="24"/>
                <w:szCs w:val="24"/>
              </w:rPr>
            </w:pPr>
            <w:r w:rsidRPr="005564E1">
              <w:rPr>
                <w:rFonts w:ascii="Gill Sans MT" w:hAnsi="Gill Sans MT"/>
                <w:b/>
                <w:bCs/>
                <w:sz w:val="24"/>
                <w:szCs w:val="24"/>
              </w:rPr>
              <w:t>Descripción</w:t>
            </w:r>
          </w:p>
        </w:tc>
      </w:tr>
      <w:tr w:rsidR="008B55FE" w:rsidRPr="008B55FE" w14:paraId="2E065ADE" w14:textId="77777777" w:rsidTr="005564E1">
        <w:tc>
          <w:tcPr>
            <w:tcW w:w="3141" w:type="dxa"/>
            <w:hideMark/>
          </w:tcPr>
          <w:p w14:paraId="73AFD97B"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1. Crear cuenta en </w:t>
            </w:r>
            <w:proofErr w:type="spellStart"/>
            <w:r w:rsidRPr="005564E1">
              <w:rPr>
                <w:rFonts w:ascii="Gill Sans MT" w:hAnsi="Gill Sans MT"/>
                <w:sz w:val="24"/>
                <w:szCs w:val="24"/>
              </w:rPr>
              <w:t>Vercel</w:t>
            </w:r>
            <w:proofErr w:type="spellEnd"/>
          </w:p>
        </w:tc>
        <w:tc>
          <w:tcPr>
            <w:tcW w:w="7633" w:type="dxa"/>
            <w:hideMark/>
          </w:tcPr>
          <w:p w14:paraId="3C373C05"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Ve a </w:t>
            </w:r>
            <w:hyperlink r:id="rId12" w:tgtFrame="_new" w:history="1">
              <w:r w:rsidRPr="005564E1">
                <w:rPr>
                  <w:rStyle w:val="Hipervnculo"/>
                  <w:rFonts w:ascii="Gill Sans MT" w:hAnsi="Gill Sans MT"/>
                  <w:color w:val="auto"/>
                  <w:sz w:val="24"/>
                  <w:szCs w:val="24"/>
                </w:rPr>
                <w:t>vercel.com</w:t>
              </w:r>
            </w:hyperlink>
            <w:r w:rsidRPr="005564E1">
              <w:rPr>
                <w:rFonts w:ascii="Gill Sans MT" w:hAnsi="Gill Sans MT"/>
                <w:sz w:val="24"/>
                <w:szCs w:val="24"/>
              </w:rPr>
              <w:t xml:space="preserve"> y crea una cuenta si aún no la tienes. </w:t>
            </w:r>
            <w:r w:rsidRPr="005564E1">
              <w:rPr>
                <w:rFonts w:ascii="Gill Sans MT" w:hAnsi="Gill Sans MT"/>
                <w:sz w:val="24"/>
                <w:szCs w:val="24"/>
              </w:rPr>
              <w:br/>
              <w:t>- Puedes iniciar sesión con tu cuenta de GitHub para facilitar la integración.</w:t>
            </w:r>
          </w:p>
        </w:tc>
      </w:tr>
      <w:tr w:rsidR="008B55FE" w:rsidRPr="008B55FE" w14:paraId="0A435AB0" w14:textId="77777777" w:rsidTr="005564E1">
        <w:tc>
          <w:tcPr>
            <w:tcW w:w="3141" w:type="dxa"/>
            <w:hideMark/>
          </w:tcPr>
          <w:p w14:paraId="44D8C253"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2. Importar tu Repositorio</w:t>
            </w:r>
          </w:p>
        </w:tc>
        <w:tc>
          <w:tcPr>
            <w:tcW w:w="7633" w:type="dxa"/>
            <w:hideMark/>
          </w:tcPr>
          <w:p w14:paraId="4AA3D586"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Desde el </w:t>
            </w:r>
            <w:proofErr w:type="spellStart"/>
            <w:r w:rsidRPr="005564E1">
              <w:rPr>
                <w:rFonts w:ascii="Gill Sans MT" w:hAnsi="Gill Sans MT"/>
                <w:sz w:val="24"/>
                <w:szCs w:val="24"/>
              </w:rPr>
              <w:t>dashboard</w:t>
            </w:r>
            <w:proofErr w:type="spellEnd"/>
            <w:r w:rsidRPr="005564E1">
              <w:rPr>
                <w:rFonts w:ascii="Gill Sans MT" w:hAnsi="Gill Sans MT"/>
                <w:sz w:val="24"/>
                <w:szCs w:val="24"/>
              </w:rPr>
              <w:t xml:space="preserve"> de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selecciona "Nuevo Proyecto". </w:t>
            </w:r>
            <w:r w:rsidRPr="005564E1">
              <w:rPr>
                <w:rFonts w:ascii="Gill Sans MT" w:hAnsi="Gill Sans MT"/>
                <w:sz w:val="24"/>
                <w:szCs w:val="24"/>
              </w:rPr>
              <w:br/>
              <w:t xml:space="preserve">- Conecta tu repositorio GitHub, </w:t>
            </w:r>
            <w:proofErr w:type="spellStart"/>
            <w:r w:rsidRPr="005564E1">
              <w:rPr>
                <w:rFonts w:ascii="Gill Sans MT" w:hAnsi="Gill Sans MT"/>
                <w:sz w:val="24"/>
                <w:szCs w:val="24"/>
              </w:rPr>
              <w:t>GitLab</w:t>
            </w:r>
            <w:proofErr w:type="spellEnd"/>
            <w:r w:rsidRPr="005564E1">
              <w:rPr>
                <w:rFonts w:ascii="Gill Sans MT" w:hAnsi="Gill Sans MT"/>
                <w:sz w:val="24"/>
                <w:szCs w:val="24"/>
              </w:rPr>
              <w:t xml:space="preserve"> o </w:t>
            </w:r>
            <w:proofErr w:type="spellStart"/>
            <w:r w:rsidRPr="005564E1">
              <w:rPr>
                <w:rFonts w:ascii="Gill Sans MT" w:hAnsi="Gill Sans MT"/>
                <w:sz w:val="24"/>
                <w:szCs w:val="24"/>
              </w:rPr>
              <w:t>Bitbucket</w:t>
            </w:r>
            <w:proofErr w:type="spellEnd"/>
            <w:r w:rsidRPr="005564E1">
              <w:rPr>
                <w:rFonts w:ascii="Gill Sans MT" w:hAnsi="Gill Sans MT"/>
                <w:sz w:val="24"/>
                <w:szCs w:val="24"/>
              </w:rPr>
              <w:t xml:space="preserve"> donde se aloja tu proyecto.</w:t>
            </w:r>
          </w:p>
        </w:tc>
      </w:tr>
      <w:tr w:rsidR="008B55FE" w:rsidRPr="008B55FE" w14:paraId="51A75F69" w14:textId="77777777" w:rsidTr="005564E1">
        <w:tc>
          <w:tcPr>
            <w:tcW w:w="3141" w:type="dxa"/>
            <w:hideMark/>
          </w:tcPr>
          <w:p w14:paraId="54FABFB8"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3. Configurar Variables de Entorno</w:t>
            </w:r>
          </w:p>
        </w:tc>
        <w:tc>
          <w:tcPr>
            <w:tcW w:w="7633" w:type="dxa"/>
            <w:hideMark/>
          </w:tcPr>
          <w:p w14:paraId="3299CF02"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En la sección de configuración de tu proyecto en </w:t>
            </w:r>
            <w:proofErr w:type="spellStart"/>
            <w:r w:rsidRPr="005564E1">
              <w:rPr>
                <w:rFonts w:ascii="Gill Sans MT" w:hAnsi="Gill Sans MT"/>
                <w:sz w:val="24"/>
                <w:szCs w:val="24"/>
              </w:rPr>
              <w:t>Vercel</w:t>
            </w:r>
            <w:proofErr w:type="spellEnd"/>
            <w:r w:rsidRPr="005564E1">
              <w:rPr>
                <w:rFonts w:ascii="Gill Sans MT" w:hAnsi="Gill Sans MT"/>
                <w:sz w:val="24"/>
                <w:szCs w:val="24"/>
              </w:rPr>
              <w:t>, configura las variables de entorno necesarias (por ejemplo, NEXT_PUBLIC_GRAPH_CLIENT_ID, NEXT_PUBLIC_TENANT_ID).</w:t>
            </w:r>
          </w:p>
        </w:tc>
      </w:tr>
      <w:tr w:rsidR="008B55FE" w:rsidRPr="008B55FE" w14:paraId="4C2EB33F" w14:textId="77777777" w:rsidTr="005564E1">
        <w:tc>
          <w:tcPr>
            <w:tcW w:w="3141" w:type="dxa"/>
            <w:hideMark/>
          </w:tcPr>
          <w:p w14:paraId="1D041743"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4. Seleccionar la Configuración por Defecto</w:t>
            </w:r>
          </w:p>
        </w:tc>
        <w:tc>
          <w:tcPr>
            <w:tcW w:w="7633" w:type="dxa"/>
            <w:hideMark/>
          </w:tcPr>
          <w:p w14:paraId="40FD3032"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detectará automáticamente que tu proyecto es un Next.js y configurará las opciones adecuadas para el </w:t>
            </w:r>
            <w:proofErr w:type="spellStart"/>
            <w:r w:rsidRPr="005564E1">
              <w:rPr>
                <w:rFonts w:ascii="Gill Sans MT" w:hAnsi="Gill Sans MT"/>
                <w:sz w:val="24"/>
                <w:szCs w:val="24"/>
              </w:rPr>
              <w:t>build</w:t>
            </w:r>
            <w:proofErr w:type="spellEnd"/>
            <w:r w:rsidRPr="005564E1">
              <w:rPr>
                <w:rFonts w:ascii="Gill Sans MT" w:hAnsi="Gill Sans MT"/>
                <w:sz w:val="24"/>
                <w:szCs w:val="24"/>
              </w:rPr>
              <w:t xml:space="preserve"> y despliegue.</w:t>
            </w:r>
          </w:p>
        </w:tc>
      </w:tr>
      <w:tr w:rsidR="008B55FE" w:rsidRPr="008B55FE" w14:paraId="32982374" w14:textId="77777777" w:rsidTr="005564E1">
        <w:tc>
          <w:tcPr>
            <w:tcW w:w="3141" w:type="dxa"/>
            <w:hideMark/>
          </w:tcPr>
          <w:p w14:paraId="369F63DC"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5. Desplegar el Proyecto</w:t>
            </w:r>
          </w:p>
        </w:tc>
        <w:tc>
          <w:tcPr>
            <w:tcW w:w="7633" w:type="dxa"/>
            <w:hideMark/>
          </w:tcPr>
          <w:p w14:paraId="1BC6BEF3"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Haz clic en "</w:t>
            </w:r>
            <w:proofErr w:type="spellStart"/>
            <w:r w:rsidRPr="005564E1">
              <w:rPr>
                <w:rFonts w:ascii="Gill Sans MT" w:hAnsi="Gill Sans MT"/>
                <w:sz w:val="24"/>
                <w:szCs w:val="24"/>
              </w:rPr>
              <w:t>Deploy</w:t>
            </w:r>
            <w:proofErr w:type="spellEnd"/>
            <w:r w:rsidRPr="005564E1">
              <w:rPr>
                <w:rFonts w:ascii="Gill Sans MT" w:hAnsi="Gill Sans MT"/>
                <w:sz w:val="24"/>
                <w:szCs w:val="24"/>
              </w:rPr>
              <w:t xml:space="preserve">".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construirá tu proyecto y lo desplegará automáticamente en una URL pública que puedes compartir.</w:t>
            </w:r>
          </w:p>
        </w:tc>
      </w:tr>
      <w:tr w:rsidR="008B55FE" w:rsidRPr="008B55FE" w14:paraId="25F6758F" w14:textId="77777777" w:rsidTr="005564E1">
        <w:tc>
          <w:tcPr>
            <w:tcW w:w="3141" w:type="dxa"/>
            <w:hideMark/>
          </w:tcPr>
          <w:p w14:paraId="1194F54E"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6. Producción y Pruebas</w:t>
            </w:r>
          </w:p>
        </w:tc>
        <w:tc>
          <w:tcPr>
            <w:tcW w:w="7633" w:type="dxa"/>
            <w:hideMark/>
          </w:tcPr>
          <w:p w14:paraId="1A9374D9"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Una vez que el despliegue se complete, la aplicación estará disponible en un dominio proporcionado por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w:t>
            </w:r>
            <w:r w:rsidRPr="005564E1">
              <w:rPr>
                <w:rFonts w:ascii="Gill Sans MT" w:hAnsi="Gill Sans MT"/>
                <w:sz w:val="24"/>
                <w:szCs w:val="24"/>
              </w:rPr>
              <w:br/>
              <w:t>- Puedes personalizar el dominio si lo necesitas.</w:t>
            </w:r>
          </w:p>
        </w:tc>
      </w:tr>
      <w:tr w:rsidR="008B55FE" w:rsidRPr="008B55FE" w14:paraId="2CAD55A0" w14:textId="77777777" w:rsidTr="005564E1">
        <w:tc>
          <w:tcPr>
            <w:tcW w:w="3141" w:type="dxa"/>
            <w:hideMark/>
          </w:tcPr>
          <w:p w14:paraId="7B08C8C9"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7. Actualizaciones Automáticas</w:t>
            </w:r>
          </w:p>
        </w:tc>
        <w:tc>
          <w:tcPr>
            <w:tcW w:w="7633" w:type="dxa"/>
            <w:hideMark/>
          </w:tcPr>
          <w:p w14:paraId="1B0BBF0F"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Cada vez que realices un </w:t>
            </w:r>
            <w:proofErr w:type="spellStart"/>
            <w:r w:rsidRPr="005564E1">
              <w:rPr>
                <w:rFonts w:ascii="Gill Sans MT" w:hAnsi="Gill Sans MT"/>
                <w:sz w:val="24"/>
                <w:szCs w:val="24"/>
              </w:rPr>
              <w:t>git</w:t>
            </w:r>
            <w:proofErr w:type="spellEnd"/>
            <w:r w:rsidRPr="005564E1">
              <w:rPr>
                <w:rFonts w:ascii="Gill Sans MT" w:hAnsi="Gill Sans MT"/>
                <w:sz w:val="24"/>
                <w:szCs w:val="24"/>
              </w:rPr>
              <w:t xml:space="preserve"> </w:t>
            </w:r>
            <w:proofErr w:type="spellStart"/>
            <w:r w:rsidRPr="005564E1">
              <w:rPr>
                <w:rFonts w:ascii="Gill Sans MT" w:hAnsi="Gill Sans MT"/>
                <w:sz w:val="24"/>
                <w:szCs w:val="24"/>
              </w:rPr>
              <w:t>push</w:t>
            </w:r>
            <w:proofErr w:type="spellEnd"/>
            <w:r w:rsidRPr="005564E1">
              <w:rPr>
                <w:rFonts w:ascii="Gill Sans MT" w:hAnsi="Gill Sans MT"/>
                <w:sz w:val="24"/>
                <w:szCs w:val="24"/>
              </w:rPr>
              <w:t xml:space="preserve"> a tu repositorio,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desplegará automáticamente la nueva versión de la aplicación.</w:t>
            </w:r>
          </w:p>
        </w:tc>
      </w:tr>
    </w:tbl>
    <w:p w14:paraId="10BAB74A" w14:textId="77777777" w:rsidR="005564E1" w:rsidRPr="005564E1" w:rsidRDefault="005564E1" w:rsidP="00304453">
      <w:pPr>
        <w:rPr>
          <w:rFonts w:ascii="Gill Sans MT" w:hAnsi="Gill Sans MT"/>
          <w:b/>
          <w:bCs/>
          <w:sz w:val="32"/>
          <w:szCs w:val="32"/>
        </w:rPr>
      </w:pPr>
      <w:r w:rsidRPr="005564E1">
        <w:rPr>
          <w:rFonts w:ascii="Gill Sans MT" w:hAnsi="Gill Sans MT"/>
          <w:b/>
          <w:bCs/>
          <w:sz w:val="32"/>
          <w:szCs w:val="32"/>
        </w:rPr>
        <w:pict w14:anchorId="332F6998">
          <v:rect id="_x0000_i1432" style="width:0;height:1.5pt" o:hralign="center" o:hrstd="t" o:hr="t" fillcolor="#a0a0a0" stroked="f"/>
        </w:pict>
      </w:r>
    </w:p>
    <w:p w14:paraId="66165564" w14:textId="77777777" w:rsidR="005564E1" w:rsidRPr="005564E1" w:rsidRDefault="005564E1" w:rsidP="00304453">
      <w:pPr>
        <w:rPr>
          <w:rFonts w:ascii="Gill Sans MT" w:hAnsi="Gill Sans MT"/>
          <w:b/>
          <w:bCs/>
          <w:sz w:val="24"/>
          <w:szCs w:val="24"/>
        </w:rPr>
      </w:pPr>
      <w:r w:rsidRPr="005564E1">
        <w:rPr>
          <w:rFonts w:ascii="Gill Sans MT" w:hAnsi="Gill Sans MT"/>
          <w:b/>
          <w:bCs/>
          <w:sz w:val="24"/>
          <w:szCs w:val="24"/>
        </w:rPr>
        <w:t xml:space="preserve">¿Por qué </w:t>
      </w:r>
      <w:proofErr w:type="spellStart"/>
      <w:r w:rsidRPr="005564E1">
        <w:rPr>
          <w:rFonts w:ascii="Gill Sans MT" w:hAnsi="Gill Sans MT"/>
          <w:b/>
          <w:bCs/>
          <w:sz w:val="24"/>
          <w:szCs w:val="24"/>
        </w:rPr>
        <w:t>Vercel</w:t>
      </w:r>
      <w:proofErr w:type="spellEnd"/>
      <w:r w:rsidRPr="005564E1">
        <w:rPr>
          <w:rFonts w:ascii="Gill Sans MT" w:hAnsi="Gill Sans MT"/>
          <w:b/>
          <w:bCs/>
          <w:sz w:val="24"/>
          <w:szCs w:val="24"/>
        </w:rPr>
        <w:t>?</w:t>
      </w:r>
    </w:p>
    <w:p w14:paraId="01D6D06C"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Integración Perfecta con Next.js: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es el creador de Next.js, por lo que proporciona la mejor integración y rendimiento para proyectos basados en este </w:t>
      </w:r>
      <w:proofErr w:type="spellStart"/>
      <w:r w:rsidRPr="005564E1">
        <w:rPr>
          <w:rFonts w:ascii="Gill Sans MT" w:hAnsi="Gill Sans MT"/>
          <w:sz w:val="24"/>
          <w:szCs w:val="24"/>
        </w:rPr>
        <w:t>framework</w:t>
      </w:r>
      <w:proofErr w:type="spellEnd"/>
      <w:r w:rsidRPr="005564E1">
        <w:rPr>
          <w:rFonts w:ascii="Gill Sans MT" w:hAnsi="Gill Sans MT"/>
          <w:sz w:val="24"/>
          <w:szCs w:val="24"/>
        </w:rPr>
        <w:t>.</w:t>
      </w:r>
    </w:p>
    <w:p w14:paraId="290672B6"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Despliegue Automático: Los cambios en tu repositorio se sincronizan y despliegan automáticamente.</w:t>
      </w:r>
    </w:p>
    <w:p w14:paraId="776B81CA"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Optimización de Imagen y Datos Estáticos: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optimiza de manera automática las imágenes y archivos estáticos de tu aplicación, mejorando la experiencia de usuario y el rendimiento.</w:t>
      </w:r>
    </w:p>
    <w:p w14:paraId="725F12C6"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Escalabilidad: La plataforma maneja de manera automática la escalabilidad, ajustando la capacidad de tu aplicación según la demanda.</w:t>
      </w:r>
    </w:p>
    <w:p w14:paraId="73FB3B5B" w14:textId="77777777" w:rsidR="003C483B" w:rsidRPr="008B55FE" w:rsidRDefault="003C483B" w:rsidP="00304453">
      <w:pPr>
        <w:rPr>
          <w:rFonts w:ascii="Gill Sans MT" w:hAnsi="Gill Sans MT"/>
          <w:b/>
          <w:bCs/>
          <w:sz w:val="32"/>
          <w:szCs w:val="32"/>
        </w:rPr>
      </w:pPr>
    </w:p>
    <w:p w14:paraId="71F1B54C" w14:textId="77777777" w:rsidR="005564E1" w:rsidRPr="008B55FE" w:rsidRDefault="005564E1" w:rsidP="00304453">
      <w:pPr>
        <w:rPr>
          <w:rFonts w:ascii="Gill Sans MT" w:hAnsi="Gill Sans MT"/>
          <w:b/>
          <w:bCs/>
          <w:sz w:val="32"/>
          <w:szCs w:val="32"/>
        </w:rPr>
      </w:pPr>
    </w:p>
    <w:p w14:paraId="5AEFAA2D" w14:textId="77777777" w:rsidR="008B55FE" w:rsidRPr="008B55FE" w:rsidRDefault="008B55FE" w:rsidP="00304453">
      <w:pPr>
        <w:rPr>
          <w:rFonts w:ascii="Gill Sans MT" w:hAnsi="Gill Sans MT"/>
          <w:b/>
          <w:bCs/>
          <w:sz w:val="32"/>
          <w:szCs w:val="32"/>
        </w:rPr>
      </w:pPr>
    </w:p>
    <w:p w14:paraId="4DC49641" w14:textId="77777777" w:rsidR="005564E1" w:rsidRPr="008B55FE" w:rsidRDefault="005564E1" w:rsidP="00304453">
      <w:pPr>
        <w:rPr>
          <w:rFonts w:ascii="Gill Sans MT" w:hAnsi="Gill Sans MT"/>
          <w:b/>
          <w:bCs/>
          <w:sz w:val="32"/>
          <w:szCs w:val="32"/>
        </w:rPr>
      </w:pPr>
    </w:p>
    <w:p w14:paraId="060D9BD8" w14:textId="790C9D4B" w:rsidR="00A46EE5" w:rsidRPr="008B55FE" w:rsidRDefault="00A46EE5" w:rsidP="008B55FE">
      <w:pPr>
        <w:pStyle w:val="Ttulo1"/>
        <w:jc w:val="center"/>
        <w:rPr>
          <w:rFonts w:ascii="Gill Sans MT" w:hAnsi="Gill Sans MT"/>
          <w:b/>
          <w:bCs/>
          <w:color w:val="auto"/>
          <w:sz w:val="32"/>
          <w:szCs w:val="32"/>
        </w:rPr>
      </w:pPr>
      <w:bookmarkStart w:id="21" w:name="_Toc178521109"/>
      <w:r w:rsidRPr="008B55FE">
        <w:rPr>
          <w:rFonts w:ascii="Gill Sans MT" w:hAnsi="Gill Sans MT"/>
          <w:b/>
          <w:bCs/>
          <w:color w:val="auto"/>
          <w:sz w:val="32"/>
          <w:szCs w:val="32"/>
        </w:rPr>
        <w:t>Seguridad</w:t>
      </w:r>
      <w:bookmarkEnd w:id="21"/>
    </w:p>
    <w:tbl>
      <w:tblPr>
        <w:tblStyle w:val="Tablaconcuadrcula"/>
        <w:tblW w:w="10774" w:type="dxa"/>
        <w:tblInd w:w="-856" w:type="dxa"/>
        <w:tblLook w:val="04A0" w:firstRow="1" w:lastRow="0" w:firstColumn="1" w:lastColumn="0" w:noHBand="0" w:noVBand="1"/>
      </w:tblPr>
      <w:tblGrid>
        <w:gridCol w:w="3949"/>
        <w:gridCol w:w="6825"/>
      </w:tblGrid>
      <w:tr w:rsidR="008B55FE" w:rsidRPr="008B55FE" w14:paraId="4BD77552" w14:textId="77777777" w:rsidTr="005564E1">
        <w:tc>
          <w:tcPr>
            <w:tcW w:w="3949" w:type="dxa"/>
            <w:hideMark/>
          </w:tcPr>
          <w:p w14:paraId="5ACAD99C" w14:textId="77777777" w:rsidR="005564E1" w:rsidRPr="005564E1" w:rsidRDefault="005564E1" w:rsidP="00304453">
            <w:pPr>
              <w:rPr>
                <w:rFonts w:ascii="Gill Sans MT" w:hAnsi="Gill Sans MT"/>
                <w:b/>
                <w:bCs/>
              </w:rPr>
            </w:pPr>
            <w:r w:rsidRPr="005564E1">
              <w:rPr>
                <w:rFonts w:ascii="Gill Sans MT" w:hAnsi="Gill Sans MT"/>
                <w:b/>
                <w:bCs/>
              </w:rPr>
              <w:t>Aspecto de Seguridad</w:t>
            </w:r>
          </w:p>
        </w:tc>
        <w:tc>
          <w:tcPr>
            <w:tcW w:w="6825" w:type="dxa"/>
            <w:hideMark/>
          </w:tcPr>
          <w:p w14:paraId="330B1954" w14:textId="77777777" w:rsidR="005564E1" w:rsidRPr="005564E1" w:rsidRDefault="005564E1" w:rsidP="00304453">
            <w:pPr>
              <w:rPr>
                <w:rFonts w:ascii="Gill Sans MT" w:hAnsi="Gill Sans MT"/>
                <w:b/>
                <w:bCs/>
              </w:rPr>
            </w:pPr>
            <w:r w:rsidRPr="005564E1">
              <w:rPr>
                <w:rFonts w:ascii="Gill Sans MT" w:hAnsi="Gill Sans MT"/>
                <w:b/>
                <w:bCs/>
              </w:rPr>
              <w:t>Descripción</w:t>
            </w:r>
          </w:p>
        </w:tc>
      </w:tr>
      <w:tr w:rsidR="008B55FE" w:rsidRPr="008B55FE" w14:paraId="1DC7E2FD" w14:textId="77777777" w:rsidTr="005564E1">
        <w:tc>
          <w:tcPr>
            <w:tcW w:w="3949" w:type="dxa"/>
            <w:hideMark/>
          </w:tcPr>
          <w:p w14:paraId="23BCA169" w14:textId="77777777" w:rsidR="005564E1" w:rsidRPr="005564E1" w:rsidRDefault="005564E1" w:rsidP="00304453">
            <w:pPr>
              <w:rPr>
                <w:rFonts w:ascii="Gill Sans MT" w:hAnsi="Gill Sans MT"/>
              </w:rPr>
            </w:pPr>
            <w:r w:rsidRPr="005564E1">
              <w:rPr>
                <w:rFonts w:ascii="Gill Sans MT" w:hAnsi="Gill Sans MT"/>
              </w:rPr>
              <w:t>1. Autenticación (MSAL)</w:t>
            </w:r>
          </w:p>
        </w:tc>
        <w:tc>
          <w:tcPr>
            <w:tcW w:w="6825" w:type="dxa"/>
            <w:hideMark/>
          </w:tcPr>
          <w:p w14:paraId="1688EBB9" w14:textId="77777777" w:rsidR="005564E1" w:rsidRPr="005564E1" w:rsidRDefault="005564E1" w:rsidP="00304453">
            <w:pPr>
              <w:rPr>
                <w:rFonts w:ascii="Gill Sans MT" w:hAnsi="Gill Sans MT"/>
              </w:rPr>
            </w:pPr>
            <w:r w:rsidRPr="005564E1">
              <w:rPr>
                <w:rFonts w:ascii="Gill Sans MT" w:hAnsi="Gill Sans MT"/>
              </w:rPr>
              <w:t xml:space="preserve">- El sistema utiliza MSAL para autenticar a los usuarios mediante sus cuentas de Microsoft. </w:t>
            </w:r>
            <w:r w:rsidRPr="005564E1">
              <w:rPr>
                <w:rFonts w:ascii="Gill Sans MT" w:hAnsi="Gill Sans MT"/>
              </w:rPr>
              <w:br/>
              <w:t>- Los usuarios deben iniciar sesión con sus credenciales institucionales, y se generan tokens de acceso para autenticar y autorizar el acceso a los recursos.</w:t>
            </w:r>
          </w:p>
        </w:tc>
      </w:tr>
      <w:tr w:rsidR="008B55FE" w:rsidRPr="008B55FE" w14:paraId="19275D15" w14:textId="77777777" w:rsidTr="005564E1">
        <w:tc>
          <w:tcPr>
            <w:tcW w:w="3949" w:type="dxa"/>
            <w:hideMark/>
          </w:tcPr>
          <w:p w14:paraId="185BC207" w14:textId="77777777" w:rsidR="005564E1" w:rsidRPr="005564E1" w:rsidRDefault="005564E1" w:rsidP="00304453">
            <w:pPr>
              <w:rPr>
                <w:rFonts w:ascii="Gill Sans MT" w:hAnsi="Gill Sans MT"/>
              </w:rPr>
            </w:pPr>
            <w:r w:rsidRPr="005564E1">
              <w:rPr>
                <w:rFonts w:ascii="Gill Sans MT" w:hAnsi="Gill Sans MT"/>
              </w:rPr>
              <w:t>2. Autorización mediante Tokens</w:t>
            </w:r>
          </w:p>
        </w:tc>
        <w:tc>
          <w:tcPr>
            <w:tcW w:w="6825" w:type="dxa"/>
            <w:hideMark/>
          </w:tcPr>
          <w:p w14:paraId="132F5047" w14:textId="77777777" w:rsidR="005564E1" w:rsidRPr="005564E1" w:rsidRDefault="005564E1" w:rsidP="00304453">
            <w:pPr>
              <w:rPr>
                <w:rFonts w:ascii="Gill Sans MT" w:hAnsi="Gill Sans MT"/>
              </w:rPr>
            </w:pPr>
            <w:r w:rsidRPr="005564E1">
              <w:rPr>
                <w:rFonts w:ascii="Gill Sans MT" w:hAnsi="Gill Sans MT"/>
              </w:rPr>
              <w:t xml:space="preserve">- Los tokens de acceso generados por MSAL se utilizan para realizar solicitudes a Microsoft </w:t>
            </w:r>
            <w:proofErr w:type="spellStart"/>
            <w:r w:rsidRPr="005564E1">
              <w:rPr>
                <w:rFonts w:ascii="Gill Sans MT" w:hAnsi="Gill Sans MT"/>
              </w:rPr>
              <w:t>Graph</w:t>
            </w:r>
            <w:proofErr w:type="spellEnd"/>
            <w:r w:rsidRPr="005564E1">
              <w:rPr>
                <w:rFonts w:ascii="Gill Sans MT" w:hAnsi="Gill Sans MT"/>
              </w:rPr>
              <w:t xml:space="preserve"> API y a recursos protegidos como SharePoint. Los usuarios no autenticados no pueden acceder a los recursos.</w:t>
            </w:r>
          </w:p>
        </w:tc>
      </w:tr>
      <w:tr w:rsidR="008B55FE" w:rsidRPr="008B55FE" w14:paraId="35F48C5F" w14:textId="77777777" w:rsidTr="005564E1">
        <w:tc>
          <w:tcPr>
            <w:tcW w:w="3949" w:type="dxa"/>
            <w:hideMark/>
          </w:tcPr>
          <w:p w14:paraId="162AA554" w14:textId="77777777" w:rsidR="005564E1" w:rsidRPr="005564E1" w:rsidRDefault="005564E1" w:rsidP="00304453">
            <w:pPr>
              <w:rPr>
                <w:rFonts w:ascii="Gill Sans MT" w:hAnsi="Gill Sans MT"/>
              </w:rPr>
            </w:pPr>
            <w:r w:rsidRPr="005564E1">
              <w:rPr>
                <w:rFonts w:ascii="Gill Sans MT" w:hAnsi="Gill Sans MT"/>
              </w:rPr>
              <w:t>3. HTTPS (Cifrado de Datos en Tránsito)</w:t>
            </w:r>
          </w:p>
        </w:tc>
        <w:tc>
          <w:tcPr>
            <w:tcW w:w="6825" w:type="dxa"/>
            <w:hideMark/>
          </w:tcPr>
          <w:p w14:paraId="7D1551EB" w14:textId="77777777" w:rsidR="005564E1" w:rsidRPr="005564E1" w:rsidRDefault="005564E1" w:rsidP="00304453">
            <w:pPr>
              <w:rPr>
                <w:rFonts w:ascii="Gill Sans MT" w:hAnsi="Gill Sans MT"/>
              </w:rPr>
            </w:pPr>
            <w:r w:rsidRPr="005564E1">
              <w:rPr>
                <w:rFonts w:ascii="Gill Sans MT" w:hAnsi="Gill Sans MT"/>
              </w:rPr>
              <w:t xml:space="preserve">- Todo el tráfico entre el cliente y el servidor se cifra mediante HTTPS, lo que asegura que los datos sensibles no se intercepten. </w:t>
            </w:r>
            <w:r w:rsidRPr="005564E1">
              <w:rPr>
                <w:rFonts w:ascii="Gill Sans MT" w:hAnsi="Gill Sans MT"/>
              </w:rPr>
              <w:br/>
              <w:t xml:space="preserve">- </w:t>
            </w:r>
            <w:proofErr w:type="spellStart"/>
            <w:r w:rsidRPr="005564E1">
              <w:rPr>
                <w:rFonts w:ascii="Gill Sans MT" w:hAnsi="Gill Sans MT"/>
              </w:rPr>
              <w:t>Vercel</w:t>
            </w:r>
            <w:proofErr w:type="spellEnd"/>
            <w:r w:rsidRPr="005564E1">
              <w:rPr>
                <w:rFonts w:ascii="Gill Sans MT" w:hAnsi="Gill Sans MT"/>
              </w:rPr>
              <w:t xml:space="preserve"> ya implementa HTTPS automáticamente para proteger la aplicación en producción.</w:t>
            </w:r>
          </w:p>
        </w:tc>
      </w:tr>
      <w:tr w:rsidR="008B55FE" w:rsidRPr="008B55FE" w14:paraId="646718FA" w14:textId="77777777" w:rsidTr="005564E1">
        <w:tc>
          <w:tcPr>
            <w:tcW w:w="3949" w:type="dxa"/>
            <w:hideMark/>
          </w:tcPr>
          <w:p w14:paraId="01B9F6DA" w14:textId="77777777" w:rsidR="005564E1" w:rsidRPr="005564E1" w:rsidRDefault="005564E1" w:rsidP="00304453">
            <w:pPr>
              <w:rPr>
                <w:rFonts w:ascii="Gill Sans MT" w:hAnsi="Gill Sans MT"/>
              </w:rPr>
            </w:pPr>
            <w:r w:rsidRPr="005564E1">
              <w:rPr>
                <w:rFonts w:ascii="Gill Sans MT" w:hAnsi="Gill Sans MT"/>
              </w:rPr>
              <w:t>4. Almacenamiento de Tokens</w:t>
            </w:r>
          </w:p>
        </w:tc>
        <w:tc>
          <w:tcPr>
            <w:tcW w:w="6825" w:type="dxa"/>
            <w:hideMark/>
          </w:tcPr>
          <w:p w14:paraId="563FB09B" w14:textId="77777777" w:rsidR="005564E1" w:rsidRPr="005564E1" w:rsidRDefault="005564E1" w:rsidP="00304453">
            <w:pPr>
              <w:rPr>
                <w:rFonts w:ascii="Gill Sans MT" w:hAnsi="Gill Sans MT"/>
              </w:rPr>
            </w:pPr>
            <w:r w:rsidRPr="005564E1">
              <w:rPr>
                <w:rFonts w:ascii="Gill Sans MT" w:hAnsi="Gill Sans MT"/>
              </w:rPr>
              <w:t xml:space="preserve">- Los tokens de acceso se almacenan en el navegador usando </w:t>
            </w:r>
            <w:proofErr w:type="spellStart"/>
            <w:r w:rsidRPr="005564E1">
              <w:rPr>
                <w:rFonts w:ascii="Gill Sans MT" w:hAnsi="Gill Sans MT"/>
              </w:rPr>
              <w:t>LocalStorage</w:t>
            </w:r>
            <w:proofErr w:type="spellEnd"/>
            <w:r w:rsidRPr="005564E1">
              <w:rPr>
                <w:rFonts w:ascii="Gill Sans MT" w:hAnsi="Gill Sans MT"/>
              </w:rPr>
              <w:t xml:space="preserve"> o </w:t>
            </w:r>
            <w:proofErr w:type="spellStart"/>
            <w:r w:rsidRPr="005564E1">
              <w:rPr>
                <w:rFonts w:ascii="Gill Sans MT" w:hAnsi="Gill Sans MT"/>
              </w:rPr>
              <w:t>SessionStorage</w:t>
            </w:r>
            <w:proofErr w:type="spellEnd"/>
            <w:r w:rsidRPr="005564E1">
              <w:rPr>
                <w:rFonts w:ascii="Gill Sans MT" w:hAnsi="Gill Sans MT"/>
              </w:rPr>
              <w:t>. Es importante que estos tokens solo se usen en aplicaciones servidas a través de HTTPS para evitar posibles vulnerabilidades.</w:t>
            </w:r>
          </w:p>
        </w:tc>
      </w:tr>
      <w:tr w:rsidR="008B55FE" w:rsidRPr="008B55FE" w14:paraId="4E101525" w14:textId="77777777" w:rsidTr="005564E1">
        <w:tc>
          <w:tcPr>
            <w:tcW w:w="3949" w:type="dxa"/>
            <w:hideMark/>
          </w:tcPr>
          <w:p w14:paraId="62362A86" w14:textId="77777777" w:rsidR="005564E1" w:rsidRPr="005564E1" w:rsidRDefault="005564E1" w:rsidP="00304453">
            <w:pPr>
              <w:rPr>
                <w:rFonts w:ascii="Gill Sans MT" w:hAnsi="Gill Sans MT"/>
              </w:rPr>
            </w:pPr>
            <w:r w:rsidRPr="005564E1">
              <w:rPr>
                <w:rFonts w:ascii="Gill Sans MT" w:hAnsi="Gill Sans MT"/>
              </w:rPr>
              <w:t>5. Gestión de Sesiones</w:t>
            </w:r>
          </w:p>
        </w:tc>
        <w:tc>
          <w:tcPr>
            <w:tcW w:w="6825" w:type="dxa"/>
            <w:hideMark/>
          </w:tcPr>
          <w:p w14:paraId="530A529C" w14:textId="77777777" w:rsidR="005564E1" w:rsidRPr="005564E1" w:rsidRDefault="005564E1" w:rsidP="00304453">
            <w:pPr>
              <w:rPr>
                <w:rFonts w:ascii="Gill Sans MT" w:hAnsi="Gill Sans MT"/>
              </w:rPr>
            </w:pPr>
            <w:r w:rsidRPr="005564E1">
              <w:rPr>
                <w:rFonts w:ascii="Gill Sans MT" w:hAnsi="Gill Sans MT"/>
              </w:rPr>
              <w:t>- Los tokens tienen una duración limitada y deben renovarse para mantener la sesión activa. Si el token expira, el usuario debe iniciar sesión nuevamente para continuar accediendo a los recursos protegidos.</w:t>
            </w:r>
          </w:p>
        </w:tc>
      </w:tr>
      <w:tr w:rsidR="008B55FE" w:rsidRPr="008B55FE" w14:paraId="182A372D" w14:textId="77777777" w:rsidTr="005564E1">
        <w:tc>
          <w:tcPr>
            <w:tcW w:w="3949" w:type="dxa"/>
            <w:hideMark/>
          </w:tcPr>
          <w:p w14:paraId="5A080A8D" w14:textId="77777777" w:rsidR="005564E1" w:rsidRPr="005564E1" w:rsidRDefault="005564E1" w:rsidP="00304453">
            <w:pPr>
              <w:rPr>
                <w:rFonts w:ascii="Gill Sans MT" w:hAnsi="Gill Sans MT"/>
                <w:lang w:val="en-US"/>
              </w:rPr>
            </w:pPr>
            <w:r w:rsidRPr="005564E1">
              <w:rPr>
                <w:rFonts w:ascii="Gill Sans MT" w:hAnsi="Gill Sans MT"/>
                <w:lang w:val="en-US"/>
              </w:rPr>
              <w:t>6. P</w:t>
            </w:r>
            <w:proofErr w:type="spellStart"/>
            <w:r w:rsidRPr="005564E1">
              <w:rPr>
                <w:rFonts w:ascii="Gill Sans MT" w:hAnsi="Gill Sans MT"/>
                <w:lang w:val="en-US"/>
              </w:rPr>
              <w:t>rotección</w:t>
            </w:r>
            <w:proofErr w:type="spellEnd"/>
            <w:r w:rsidRPr="005564E1">
              <w:rPr>
                <w:rFonts w:ascii="Gill Sans MT" w:hAnsi="Gill Sans MT"/>
                <w:lang w:val="en-US"/>
              </w:rPr>
              <w:t xml:space="preserve"> contra XSS (Cross-Site Scripting)</w:t>
            </w:r>
          </w:p>
        </w:tc>
        <w:tc>
          <w:tcPr>
            <w:tcW w:w="6825" w:type="dxa"/>
            <w:hideMark/>
          </w:tcPr>
          <w:p w14:paraId="0189A276" w14:textId="77777777" w:rsidR="005564E1" w:rsidRPr="005564E1" w:rsidRDefault="005564E1" w:rsidP="00304453">
            <w:pPr>
              <w:rPr>
                <w:rFonts w:ascii="Gill Sans MT" w:hAnsi="Gill Sans MT"/>
              </w:rPr>
            </w:pPr>
            <w:r w:rsidRPr="005564E1">
              <w:rPr>
                <w:rFonts w:ascii="Gill Sans MT" w:hAnsi="Gill Sans MT"/>
              </w:rPr>
              <w:t xml:space="preserve">- En las áreas donde se muestra información generada por el usuario, debes asegurarte de escapar y </w:t>
            </w:r>
            <w:proofErr w:type="spellStart"/>
            <w:r w:rsidRPr="005564E1">
              <w:rPr>
                <w:rFonts w:ascii="Gill Sans MT" w:hAnsi="Gill Sans MT"/>
              </w:rPr>
              <w:t>sanitizar</w:t>
            </w:r>
            <w:proofErr w:type="spellEnd"/>
            <w:r w:rsidRPr="005564E1">
              <w:rPr>
                <w:rFonts w:ascii="Gill Sans MT" w:hAnsi="Gill Sans MT"/>
              </w:rPr>
              <w:t xml:space="preserve"> el contenido antes de renderizarlo en el DOM. Esto ayudará a prevenir ataques XSS. (Puedes considerar agregar esta protección más adelante).</w:t>
            </w:r>
          </w:p>
        </w:tc>
      </w:tr>
    </w:tbl>
    <w:p w14:paraId="26937691" w14:textId="77777777" w:rsidR="005564E1" w:rsidRPr="005564E1" w:rsidRDefault="005564E1" w:rsidP="00304453">
      <w:pPr>
        <w:rPr>
          <w:rFonts w:ascii="Gill Sans MT" w:hAnsi="Gill Sans MT"/>
          <w:b/>
          <w:bCs/>
        </w:rPr>
      </w:pPr>
      <w:r w:rsidRPr="005564E1">
        <w:rPr>
          <w:rFonts w:ascii="Gill Sans MT" w:hAnsi="Gill Sans MT"/>
          <w:b/>
          <w:bCs/>
        </w:rPr>
        <w:pict w14:anchorId="2919B894">
          <v:rect id="_x0000_i1439" style="width:0;height:1.5pt" o:hralign="center" o:hrstd="t" o:hr="t" fillcolor="#a0a0a0" stroked="f"/>
        </w:pict>
      </w:r>
    </w:p>
    <w:p w14:paraId="02386704" w14:textId="77777777" w:rsidR="005564E1" w:rsidRPr="005564E1" w:rsidRDefault="005564E1" w:rsidP="008B55FE">
      <w:pPr>
        <w:pStyle w:val="Ttulo2"/>
        <w:jc w:val="center"/>
        <w:rPr>
          <w:rFonts w:ascii="Gill Sans MT" w:hAnsi="Gill Sans MT"/>
          <w:b/>
          <w:bCs/>
          <w:color w:val="auto"/>
          <w:sz w:val="28"/>
          <w:szCs w:val="28"/>
        </w:rPr>
      </w:pPr>
      <w:bookmarkStart w:id="22" w:name="_Toc178521110"/>
      <w:r w:rsidRPr="005564E1">
        <w:rPr>
          <w:rFonts w:ascii="Gill Sans MT" w:hAnsi="Gill Sans MT"/>
          <w:b/>
          <w:bCs/>
          <w:color w:val="auto"/>
          <w:sz w:val="28"/>
          <w:szCs w:val="28"/>
        </w:rPr>
        <w:t>Medidas Futuras a Implementar</w:t>
      </w:r>
      <w:bookmarkEnd w:id="22"/>
    </w:p>
    <w:tbl>
      <w:tblPr>
        <w:tblStyle w:val="Tablaconcuadrcula"/>
        <w:tblW w:w="10916" w:type="dxa"/>
        <w:tblInd w:w="-856" w:type="dxa"/>
        <w:tblLook w:val="04A0" w:firstRow="1" w:lastRow="0" w:firstColumn="1" w:lastColumn="0" w:noHBand="0" w:noVBand="1"/>
      </w:tblPr>
      <w:tblGrid>
        <w:gridCol w:w="3569"/>
        <w:gridCol w:w="7347"/>
      </w:tblGrid>
      <w:tr w:rsidR="008B55FE" w:rsidRPr="008B55FE" w14:paraId="53489805" w14:textId="77777777" w:rsidTr="005564E1">
        <w:tc>
          <w:tcPr>
            <w:tcW w:w="3569" w:type="dxa"/>
            <w:hideMark/>
          </w:tcPr>
          <w:p w14:paraId="48D4C77A" w14:textId="77777777" w:rsidR="005564E1" w:rsidRPr="005564E1" w:rsidRDefault="005564E1" w:rsidP="00304453">
            <w:pPr>
              <w:rPr>
                <w:rFonts w:ascii="Gill Sans MT" w:hAnsi="Gill Sans MT"/>
                <w:b/>
                <w:bCs/>
              </w:rPr>
            </w:pPr>
            <w:r w:rsidRPr="005564E1">
              <w:rPr>
                <w:rFonts w:ascii="Gill Sans MT" w:hAnsi="Gill Sans MT"/>
                <w:b/>
                <w:bCs/>
              </w:rPr>
              <w:t>Aspecto</w:t>
            </w:r>
          </w:p>
        </w:tc>
        <w:tc>
          <w:tcPr>
            <w:tcW w:w="7347" w:type="dxa"/>
            <w:hideMark/>
          </w:tcPr>
          <w:p w14:paraId="25F56C4D" w14:textId="77777777" w:rsidR="005564E1" w:rsidRPr="005564E1" w:rsidRDefault="005564E1" w:rsidP="00304453">
            <w:pPr>
              <w:rPr>
                <w:rFonts w:ascii="Gill Sans MT" w:hAnsi="Gill Sans MT"/>
                <w:b/>
                <w:bCs/>
              </w:rPr>
            </w:pPr>
            <w:r w:rsidRPr="005564E1">
              <w:rPr>
                <w:rFonts w:ascii="Gill Sans MT" w:hAnsi="Gill Sans MT"/>
                <w:b/>
                <w:bCs/>
              </w:rPr>
              <w:t>Descripción</w:t>
            </w:r>
          </w:p>
        </w:tc>
      </w:tr>
      <w:tr w:rsidR="008B55FE" w:rsidRPr="008B55FE" w14:paraId="54E24593" w14:textId="77777777" w:rsidTr="005564E1">
        <w:tc>
          <w:tcPr>
            <w:tcW w:w="3569" w:type="dxa"/>
            <w:hideMark/>
          </w:tcPr>
          <w:p w14:paraId="22FCCDB0" w14:textId="77777777" w:rsidR="005564E1" w:rsidRPr="005564E1" w:rsidRDefault="005564E1" w:rsidP="00304453">
            <w:pPr>
              <w:rPr>
                <w:rFonts w:ascii="Gill Sans MT" w:hAnsi="Gill Sans MT"/>
                <w:lang w:val="en-US"/>
              </w:rPr>
            </w:pPr>
            <w:r w:rsidRPr="005564E1">
              <w:rPr>
                <w:rFonts w:ascii="Gill Sans MT" w:hAnsi="Gill Sans MT"/>
                <w:lang w:val="en-US"/>
              </w:rPr>
              <w:t>1. P</w:t>
            </w:r>
            <w:proofErr w:type="spellStart"/>
            <w:r w:rsidRPr="005564E1">
              <w:rPr>
                <w:rFonts w:ascii="Gill Sans MT" w:hAnsi="Gill Sans MT"/>
                <w:lang w:val="en-US"/>
              </w:rPr>
              <w:t>rotección</w:t>
            </w:r>
            <w:proofErr w:type="spellEnd"/>
            <w:r w:rsidRPr="005564E1">
              <w:rPr>
                <w:rFonts w:ascii="Gill Sans MT" w:hAnsi="Gill Sans MT"/>
                <w:lang w:val="en-US"/>
              </w:rPr>
              <w:t xml:space="preserve"> contra CSRF (Cross-Site Request Forgery)</w:t>
            </w:r>
          </w:p>
        </w:tc>
        <w:tc>
          <w:tcPr>
            <w:tcW w:w="7347" w:type="dxa"/>
            <w:hideMark/>
          </w:tcPr>
          <w:p w14:paraId="576B928E" w14:textId="77777777" w:rsidR="005564E1" w:rsidRPr="005564E1" w:rsidRDefault="005564E1" w:rsidP="00304453">
            <w:pPr>
              <w:rPr>
                <w:rFonts w:ascii="Gill Sans MT" w:hAnsi="Gill Sans MT"/>
              </w:rPr>
            </w:pPr>
            <w:r w:rsidRPr="005564E1">
              <w:rPr>
                <w:rFonts w:ascii="Gill Sans MT" w:hAnsi="Gill Sans MT"/>
              </w:rPr>
              <w:t>Implementar tokens anti-CSRF para proteger la aplicación contra ataques que intenten realizar solicitudes en nombre del usuario autenticado. Esto puede ser necesario en áreas donde se envían formularios sensibles.</w:t>
            </w:r>
          </w:p>
        </w:tc>
      </w:tr>
      <w:tr w:rsidR="008B55FE" w:rsidRPr="008B55FE" w14:paraId="1665937F" w14:textId="77777777" w:rsidTr="005564E1">
        <w:tc>
          <w:tcPr>
            <w:tcW w:w="3569" w:type="dxa"/>
            <w:hideMark/>
          </w:tcPr>
          <w:p w14:paraId="0793F923" w14:textId="77777777" w:rsidR="005564E1" w:rsidRPr="005564E1" w:rsidRDefault="005564E1" w:rsidP="00304453">
            <w:pPr>
              <w:rPr>
                <w:rFonts w:ascii="Gill Sans MT" w:hAnsi="Gill Sans MT"/>
              </w:rPr>
            </w:pPr>
            <w:r w:rsidRPr="005564E1">
              <w:rPr>
                <w:rFonts w:ascii="Gill Sans MT" w:hAnsi="Gill Sans MT"/>
              </w:rPr>
              <w:t>2. Auditoría y Monitoreo</w:t>
            </w:r>
          </w:p>
        </w:tc>
        <w:tc>
          <w:tcPr>
            <w:tcW w:w="7347" w:type="dxa"/>
            <w:hideMark/>
          </w:tcPr>
          <w:p w14:paraId="52C97A4C" w14:textId="77777777" w:rsidR="005564E1" w:rsidRPr="005564E1" w:rsidRDefault="005564E1" w:rsidP="00304453">
            <w:pPr>
              <w:rPr>
                <w:rFonts w:ascii="Gill Sans MT" w:hAnsi="Gill Sans MT"/>
              </w:rPr>
            </w:pPr>
            <w:r w:rsidRPr="005564E1">
              <w:rPr>
                <w:rFonts w:ascii="Gill Sans MT" w:hAnsi="Gill Sans MT"/>
              </w:rPr>
              <w:t>Implementar registros para actividades críticas (inicios de sesión, cambios en archivos, etc.) y utilizar herramientas de monitoreo para detectar comportamientos sospechosos o accesos no autorizados. Esto ayudará a mejorar la seguridad del sistema.</w:t>
            </w:r>
          </w:p>
        </w:tc>
      </w:tr>
      <w:tr w:rsidR="008B55FE" w:rsidRPr="008B55FE" w14:paraId="701CCBCB" w14:textId="77777777" w:rsidTr="005564E1">
        <w:tc>
          <w:tcPr>
            <w:tcW w:w="3569" w:type="dxa"/>
            <w:hideMark/>
          </w:tcPr>
          <w:p w14:paraId="51D83977" w14:textId="77777777" w:rsidR="005564E1" w:rsidRPr="005564E1" w:rsidRDefault="005564E1" w:rsidP="00304453">
            <w:pPr>
              <w:rPr>
                <w:rFonts w:ascii="Gill Sans MT" w:hAnsi="Gill Sans MT"/>
              </w:rPr>
            </w:pPr>
            <w:r w:rsidRPr="005564E1">
              <w:rPr>
                <w:rFonts w:ascii="Gill Sans MT" w:hAnsi="Gill Sans MT"/>
              </w:rPr>
              <w:t>3. Control de Acceso Basado en Roles (RBAC)</w:t>
            </w:r>
          </w:p>
        </w:tc>
        <w:tc>
          <w:tcPr>
            <w:tcW w:w="7347" w:type="dxa"/>
            <w:hideMark/>
          </w:tcPr>
          <w:p w14:paraId="6F216B43" w14:textId="77777777" w:rsidR="005564E1" w:rsidRPr="005564E1" w:rsidRDefault="005564E1" w:rsidP="00304453">
            <w:pPr>
              <w:rPr>
                <w:rFonts w:ascii="Gill Sans MT" w:hAnsi="Gill Sans MT"/>
              </w:rPr>
            </w:pPr>
            <w:r w:rsidRPr="005564E1">
              <w:rPr>
                <w:rFonts w:ascii="Gill Sans MT" w:hAnsi="Gill Sans MT"/>
              </w:rPr>
              <w:t>Definir roles más específicos dentro de la aplicación para garantizar que solo los usuarios con permisos adecuados puedan realizar ciertas acciones (por ejemplo, administrador versus usuario estándar).</w:t>
            </w:r>
          </w:p>
        </w:tc>
      </w:tr>
    </w:tbl>
    <w:p w14:paraId="17B640E5" w14:textId="77777777" w:rsidR="008B55FE" w:rsidRPr="008B55FE" w:rsidRDefault="008B55FE" w:rsidP="00304453">
      <w:pPr>
        <w:rPr>
          <w:rFonts w:ascii="Gill Sans MT" w:hAnsi="Gill Sans MT"/>
          <w:b/>
          <w:bCs/>
          <w:sz w:val="32"/>
          <w:szCs w:val="32"/>
        </w:rPr>
      </w:pPr>
    </w:p>
    <w:p w14:paraId="077C0916" w14:textId="77777777" w:rsidR="008B55FE" w:rsidRPr="008B55FE" w:rsidRDefault="008B55FE" w:rsidP="00304453">
      <w:pPr>
        <w:rPr>
          <w:rFonts w:ascii="Gill Sans MT" w:hAnsi="Gill Sans MT"/>
          <w:b/>
          <w:bCs/>
          <w:sz w:val="32"/>
          <w:szCs w:val="32"/>
        </w:rPr>
      </w:pPr>
    </w:p>
    <w:p w14:paraId="79CDA164" w14:textId="77777777" w:rsidR="008B55FE" w:rsidRPr="008B55FE" w:rsidRDefault="008B55FE" w:rsidP="00304453">
      <w:pPr>
        <w:rPr>
          <w:rFonts w:ascii="Gill Sans MT" w:hAnsi="Gill Sans MT"/>
          <w:b/>
          <w:bCs/>
          <w:sz w:val="32"/>
          <w:szCs w:val="32"/>
        </w:rPr>
      </w:pPr>
    </w:p>
    <w:p w14:paraId="5E9B65D2" w14:textId="0DA540DE" w:rsidR="00A46EE5" w:rsidRPr="008B55FE" w:rsidRDefault="00A46EE5" w:rsidP="008B55FE">
      <w:pPr>
        <w:pStyle w:val="Ttulo1"/>
        <w:rPr>
          <w:rFonts w:ascii="Gill Sans MT" w:hAnsi="Gill Sans MT"/>
          <w:b/>
          <w:bCs/>
          <w:color w:val="auto"/>
          <w:sz w:val="32"/>
          <w:szCs w:val="32"/>
        </w:rPr>
      </w:pPr>
      <w:bookmarkStart w:id="23" w:name="_Toc178521111"/>
      <w:r w:rsidRPr="008B55FE">
        <w:rPr>
          <w:rFonts w:ascii="Gill Sans MT" w:hAnsi="Gill Sans MT"/>
          <w:b/>
          <w:bCs/>
          <w:color w:val="auto"/>
          <w:sz w:val="32"/>
          <w:szCs w:val="32"/>
        </w:rPr>
        <w:t>Mantenimiento y Actualizaciones</w:t>
      </w:r>
      <w:bookmarkEnd w:id="23"/>
    </w:p>
    <w:p w14:paraId="5DA77EBA" w14:textId="45E4462A" w:rsidR="005564E1" w:rsidRPr="008B55FE" w:rsidRDefault="005564E1" w:rsidP="00304453">
      <w:pPr>
        <w:rPr>
          <w:rFonts w:ascii="Gill Sans MT" w:hAnsi="Gill Sans MT"/>
          <w:sz w:val="24"/>
          <w:szCs w:val="24"/>
        </w:rPr>
      </w:pPr>
      <w:r w:rsidRPr="005564E1">
        <w:rPr>
          <w:rFonts w:ascii="Gill Sans MT" w:hAnsi="Gill Sans MT"/>
          <w:sz w:val="24"/>
          <w:szCs w:val="24"/>
        </w:rPr>
        <w:pict w14:anchorId="25469805">
          <v:rect id="_x0000_i1513" style="width:0;height:1.5pt" o:hralign="center" o:hrstd="t" o:hr="t" fillcolor="#a0a0a0" stroked="f"/>
        </w:pict>
      </w:r>
    </w:p>
    <w:tbl>
      <w:tblPr>
        <w:tblStyle w:val="Tablaconcuadrcula"/>
        <w:tblW w:w="10916" w:type="dxa"/>
        <w:tblInd w:w="-856" w:type="dxa"/>
        <w:tblLook w:val="04A0" w:firstRow="1" w:lastRow="0" w:firstColumn="1" w:lastColumn="0" w:noHBand="0" w:noVBand="1"/>
      </w:tblPr>
      <w:tblGrid>
        <w:gridCol w:w="3968"/>
        <w:gridCol w:w="6948"/>
      </w:tblGrid>
      <w:tr w:rsidR="008B55FE" w:rsidRPr="008B55FE" w14:paraId="3A51E766" w14:textId="77777777" w:rsidTr="005564E1">
        <w:tc>
          <w:tcPr>
            <w:tcW w:w="3968" w:type="dxa"/>
            <w:hideMark/>
          </w:tcPr>
          <w:p w14:paraId="79968650" w14:textId="77777777" w:rsidR="005564E1" w:rsidRPr="005564E1" w:rsidRDefault="005564E1" w:rsidP="00304453">
            <w:pPr>
              <w:rPr>
                <w:rFonts w:ascii="Gill Sans MT" w:hAnsi="Gill Sans MT"/>
                <w:b/>
                <w:bCs/>
                <w:sz w:val="24"/>
                <w:szCs w:val="24"/>
              </w:rPr>
            </w:pPr>
            <w:r w:rsidRPr="005564E1">
              <w:rPr>
                <w:rFonts w:ascii="Gill Sans MT" w:hAnsi="Gill Sans MT"/>
                <w:b/>
                <w:bCs/>
                <w:sz w:val="24"/>
                <w:szCs w:val="24"/>
              </w:rPr>
              <w:t>Aspecto</w:t>
            </w:r>
          </w:p>
        </w:tc>
        <w:tc>
          <w:tcPr>
            <w:tcW w:w="6948" w:type="dxa"/>
            <w:hideMark/>
          </w:tcPr>
          <w:p w14:paraId="1EABA7D2" w14:textId="77777777" w:rsidR="005564E1" w:rsidRPr="005564E1" w:rsidRDefault="005564E1" w:rsidP="00304453">
            <w:pPr>
              <w:rPr>
                <w:rFonts w:ascii="Gill Sans MT" w:hAnsi="Gill Sans MT"/>
                <w:b/>
                <w:bCs/>
                <w:sz w:val="24"/>
                <w:szCs w:val="24"/>
              </w:rPr>
            </w:pPr>
            <w:r w:rsidRPr="005564E1">
              <w:rPr>
                <w:rFonts w:ascii="Gill Sans MT" w:hAnsi="Gill Sans MT"/>
                <w:b/>
                <w:bCs/>
                <w:sz w:val="24"/>
                <w:szCs w:val="24"/>
              </w:rPr>
              <w:t>Descripción</w:t>
            </w:r>
          </w:p>
        </w:tc>
      </w:tr>
      <w:tr w:rsidR="008B55FE" w:rsidRPr="008B55FE" w14:paraId="79491A84" w14:textId="77777777" w:rsidTr="005564E1">
        <w:tc>
          <w:tcPr>
            <w:tcW w:w="3968" w:type="dxa"/>
            <w:hideMark/>
          </w:tcPr>
          <w:p w14:paraId="73271229"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1. Actualización de Dependencias</w:t>
            </w:r>
          </w:p>
        </w:tc>
        <w:tc>
          <w:tcPr>
            <w:tcW w:w="6948" w:type="dxa"/>
            <w:hideMark/>
          </w:tcPr>
          <w:p w14:paraId="3CF0B47E"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Utiliza el comando </w:t>
            </w:r>
            <w:proofErr w:type="spellStart"/>
            <w:r w:rsidRPr="005564E1">
              <w:rPr>
                <w:rFonts w:ascii="Gill Sans MT" w:hAnsi="Gill Sans MT"/>
                <w:sz w:val="24"/>
                <w:szCs w:val="24"/>
              </w:rPr>
              <w:t>npm</w:t>
            </w:r>
            <w:proofErr w:type="spellEnd"/>
            <w:r w:rsidRPr="005564E1">
              <w:rPr>
                <w:rFonts w:ascii="Gill Sans MT" w:hAnsi="Gill Sans MT"/>
                <w:sz w:val="24"/>
                <w:szCs w:val="24"/>
              </w:rPr>
              <w:t xml:space="preserve"> </w:t>
            </w:r>
            <w:proofErr w:type="spellStart"/>
            <w:r w:rsidRPr="005564E1">
              <w:rPr>
                <w:rFonts w:ascii="Gill Sans MT" w:hAnsi="Gill Sans MT"/>
                <w:sz w:val="24"/>
                <w:szCs w:val="24"/>
              </w:rPr>
              <w:t>update</w:t>
            </w:r>
            <w:proofErr w:type="spellEnd"/>
            <w:r w:rsidRPr="005564E1">
              <w:rPr>
                <w:rFonts w:ascii="Gill Sans MT" w:hAnsi="Gill Sans MT"/>
                <w:sz w:val="24"/>
                <w:szCs w:val="24"/>
              </w:rPr>
              <w:t xml:space="preserve"> regularmente para asegurarte de que todas las dependencias están actualizadas. </w:t>
            </w:r>
            <w:r w:rsidRPr="005564E1">
              <w:rPr>
                <w:rFonts w:ascii="Gill Sans MT" w:hAnsi="Gill Sans MT"/>
                <w:sz w:val="24"/>
                <w:szCs w:val="24"/>
              </w:rPr>
              <w:br/>
              <w:t xml:space="preserve">- Revisa las </w:t>
            </w:r>
            <w:r w:rsidRPr="005564E1">
              <w:rPr>
                <w:rFonts w:ascii="Gill Sans MT" w:hAnsi="Gill Sans MT"/>
                <w:b/>
                <w:bCs/>
                <w:sz w:val="24"/>
                <w:szCs w:val="24"/>
              </w:rPr>
              <w:t>notas de la versión</w:t>
            </w:r>
            <w:r w:rsidRPr="005564E1">
              <w:rPr>
                <w:rFonts w:ascii="Gill Sans MT" w:hAnsi="Gill Sans MT"/>
                <w:sz w:val="24"/>
                <w:szCs w:val="24"/>
              </w:rPr>
              <w:t xml:space="preserve"> de bibliotecas críticas como </w:t>
            </w:r>
            <w:r w:rsidRPr="005564E1">
              <w:rPr>
                <w:rFonts w:ascii="Gill Sans MT" w:hAnsi="Gill Sans MT"/>
                <w:b/>
                <w:bCs/>
                <w:sz w:val="24"/>
                <w:szCs w:val="24"/>
              </w:rPr>
              <w:t>Next.js</w:t>
            </w:r>
            <w:r w:rsidRPr="005564E1">
              <w:rPr>
                <w:rFonts w:ascii="Gill Sans MT" w:hAnsi="Gill Sans MT"/>
                <w:sz w:val="24"/>
                <w:szCs w:val="24"/>
              </w:rPr>
              <w:t xml:space="preserve">, </w:t>
            </w:r>
            <w:proofErr w:type="spellStart"/>
            <w:r w:rsidRPr="005564E1">
              <w:rPr>
                <w:rFonts w:ascii="Gill Sans MT" w:hAnsi="Gill Sans MT"/>
                <w:b/>
                <w:bCs/>
                <w:sz w:val="24"/>
                <w:szCs w:val="24"/>
              </w:rPr>
              <w:t>React</w:t>
            </w:r>
            <w:proofErr w:type="spellEnd"/>
            <w:r w:rsidRPr="005564E1">
              <w:rPr>
                <w:rFonts w:ascii="Gill Sans MT" w:hAnsi="Gill Sans MT"/>
                <w:sz w:val="24"/>
                <w:szCs w:val="24"/>
              </w:rPr>
              <w:t xml:space="preserve">, </w:t>
            </w:r>
            <w:r w:rsidRPr="005564E1">
              <w:rPr>
                <w:rFonts w:ascii="Gill Sans MT" w:hAnsi="Gill Sans MT"/>
                <w:b/>
                <w:bCs/>
                <w:sz w:val="24"/>
                <w:szCs w:val="24"/>
              </w:rPr>
              <w:t>MSAL</w:t>
            </w:r>
            <w:r w:rsidRPr="005564E1">
              <w:rPr>
                <w:rFonts w:ascii="Gill Sans MT" w:hAnsi="Gill Sans MT"/>
                <w:sz w:val="24"/>
                <w:szCs w:val="24"/>
              </w:rPr>
              <w:t xml:space="preserve">, y </w:t>
            </w:r>
            <w:r w:rsidRPr="005564E1">
              <w:rPr>
                <w:rFonts w:ascii="Gill Sans MT" w:hAnsi="Gill Sans MT"/>
                <w:b/>
                <w:bCs/>
                <w:sz w:val="24"/>
                <w:szCs w:val="24"/>
              </w:rPr>
              <w:t xml:space="preserve">Microsoft </w:t>
            </w:r>
            <w:proofErr w:type="spellStart"/>
            <w:r w:rsidRPr="005564E1">
              <w:rPr>
                <w:rFonts w:ascii="Gill Sans MT" w:hAnsi="Gill Sans MT"/>
                <w:b/>
                <w:bCs/>
                <w:sz w:val="24"/>
                <w:szCs w:val="24"/>
              </w:rPr>
              <w:t>Graph</w:t>
            </w:r>
            <w:proofErr w:type="spellEnd"/>
            <w:r w:rsidRPr="005564E1">
              <w:rPr>
                <w:rFonts w:ascii="Gill Sans MT" w:hAnsi="Gill Sans MT"/>
                <w:b/>
                <w:bCs/>
                <w:sz w:val="24"/>
                <w:szCs w:val="24"/>
              </w:rPr>
              <w:t xml:space="preserve"> API</w:t>
            </w:r>
            <w:r w:rsidRPr="005564E1">
              <w:rPr>
                <w:rFonts w:ascii="Gill Sans MT" w:hAnsi="Gill Sans MT"/>
                <w:sz w:val="24"/>
                <w:szCs w:val="24"/>
              </w:rPr>
              <w:t xml:space="preserve"> para estar al tanto de posibles cambios de compatibilidad.</w:t>
            </w:r>
          </w:p>
        </w:tc>
      </w:tr>
      <w:tr w:rsidR="008B55FE" w:rsidRPr="008B55FE" w14:paraId="5F74F39E" w14:textId="77777777" w:rsidTr="005564E1">
        <w:tc>
          <w:tcPr>
            <w:tcW w:w="3968" w:type="dxa"/>
            <w:hideMark/>
          </w:tcPr>
          <w:p w14:paraId="048B2481"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2. Manejo de Versiones</w:t>
            </w:r>
          </w:p>
        </w:tc>
        <w:tc>
          <w:tcPr>
            <w:tcW w:w="6948" w:type="dxa"/>
            <w:hideMark/>
          </w:tcPr>
          <w:p w14:paraId="690427BA"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Implementa un sistema de </w:t>
            </w:r>
            <w:r w:rsidRPr="005564E1">
              <w:rPr>
                <w:rFonts w:ascii="Gill Sans MT" w:hAnsi="Gill Sans MT"/>
                <w:b/>
                <w:bCs/>
                <w:sz w:val="24"/>
                <w:szCs w:val="24"/>
              </w:rPr>
              <w:t>control de versiones</w:t>
            </w:r>
            <w:r w:rsidRPr="005564E1">
              <w:rPr>
                <w:rFonts w:ascii="Gill Sans MT" w:hAnsi="Gill Sans MT"/>
                <w:sz w:val="24"/>
                <w:szCs w:val="24"/>
              </w:rPr>
              <w:t xml:space="preserve"> usando </w:t>
            </w:r>
            <w:r w:rsidRPr="005564E1">
              <w:rPr>
                <w:rFonts w:ascii="Gill Sans MT" w:hAnsi="Gill Sans MT"/>
                <w:b/>
                <w:bCs/>
                <w:sz w:val="24"/>
                <w:szCs w:val="24"/>
              </w:rPr>
              <w:t>Git</w:t>
            </w:r>
            <w:r w:rsidRPr="005564E1">
              <w:rPr>
                <w:rFonts w:ascii="Gill Sans MT" w:hAnsi="Gill Sans MT"/>
                <w:sz w:val="24"/>
                <w:szCs w:val="24"/>
              </w:rPr>
              <w:t xml:space="preserve">. </w:t>
            </w:r>
            <w:r w:rsidRPr="005564E1">
              <w:rPr>
                <w:rFonts w:ascii="Gill Sans MT" w:hAnsi="Gill Sans MT"/>
                <w:sz w:val="24"/>
                <w:szCs w:val="24"/>
              </w:rPr>
              <w:br/>
              <w:t>- Asegúrate de utilizar ramas separadas para nuevas funcionalidades o correcciones antes de fusionarlas a la rama principal (</w:t>
            </w:r>
            <w:proofErr w:type="spellStart"/>
            <w:r w:rsidRPr="005564E1">
              <w:rPr>
                <w:rFonts w:ascii="Gill Sans MT" w:hAnsi="Gill Sans MT"/>
                <w:sz w:val="24"/>
                <w:szCs w:val="24"/>
              </w:rPr>
              <w:t>main</w:t>
            </w:r>
            <w:proofErr w:type="spellEnd"/>
            <w:r w:rsidRPr="005564E1">
              <w:rPr>
                <w:rFonts w:ascii="Gill Sans MT" w:hAnsi="Gill Sans MT"/>
                <w:sz w:val="24"/>
                <w:szCs w:val="24"/>
              </w:rPr>
              <w:t xml:space="preserve"> o </w:t>
            </w:r>
            <w:proofErr w:type="gramStart"/>
            <w:r w:rsidRPr="005564E1">
              <w:rPr>
                <w:rFonts w:ascii="Gill Sans MT" w:hAnsi="Gill Sans MT"/>
                <w:sz w:val="24"/>
                <w:szCs w:val="24"/>
              </w:rPr>
              <w:t>master</w:t>
            </w:r>
            <w:proofErr w:type="gramEnd"/>
            <w:r w:rsidRPr="005564E1">
              <w:rPr>
                <w:rFonts w:ascii="Gill Sans MT" w:hAnsi="Gill Sans MT"/>
                <w:sz w:val="24"/>
                <w:szCs w:val="24"/>
              </w:rPr>
              <w:t xml:space="preserve">). </w:t>
            </w:r>
            <w:r w:rsidRPr="005564E1">
              <w:rPr>
                <w:rFonts w:ascii="Gill Sans MT" w:hAnsi="Gill Sans MT"/>
                <w:sz w:val="24"/>
                <w:szCs w:val="24"/>
              </w:rPr>
              <w:br/>
              <w:t xml:space="preserve">- Considera el uso de </w:t>
            </w:r>
            <w:r w:rsidRPr="005564E1">
              <w:rPr>
                <w:rFonts w:ascii="Gill Sans MT" w:hAnsi="Gill Sans MT"/>
                <w:b/>
                <w:bCs/>
                <w:sz w:val="24"/>
                <w:szCs w:val="24"/>
              </w:rPr>
              <w:t>tags</w:t>
            </w:r>
            <w:r w:rsidRPr="005564E1">
              <w:rPr>
                <w:rFonts w:ascii="Gill Sans MT" w:hAnsi="Gill Sans MT"/>
                <w:sz w:val="24"/>
                <w:szCs w:val="24"/>
              </w:rPr>
              <w:t xml:space="preserve"> para marcar las versiones estables.</w:t>
            </w:r>
          </w:p>
        </w:tc>
      </w:tr>
      <w:tr w:rsidR="008B55FE" w:rsidRPr="008B55FE" w14:paraId="51F652D0" w14:textId="77777777" w:rsidTr="005564E1">
        <w:tc>
          <w:tcPr>
            <w:tcW w:w="3968" w:type="dxa"/>
            <w:hideMark/>
          </w:tcPr>
          <w:p w14:paraId="24B2E791"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3. Pruebas antes del Despliegue</w:t>
            </w:r>
          </w:p>
        </w:tc>
        <w:tc>
          <w:tcPr>
            <w:tcW w:w="6948" w:type="dxa"/>
            <w:hideMark/>
          </w:tcPr>
          <w:p w14:paraId="7E6A601E"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Antes de cualquier actualización en producción, prueba los cambios en un </w:t>
            </w:r>
            <w:r w:rsidRPr="005564E1">
              <w:rPr>
                <w:rFonts w:ascii="Gill Sans MT" w:hAnsi="Gill Sans MT"/>
                <w:b/>
                <w:bCs/>
                <w:sz w:val="24"/>
                <w:szCs w:val="24"/>
              </w:rPr>
              <w:t>entorno de desarrollo</w:t>
            </w:r>
            <w:r w:rsidRPr="005564E1">
              <w:rPr>
                <w:rFonts w:ascii="Gill Sans MT" w:hAnsi="Gill Sans MT"/>
                <w:sz w:val="24"/>
                <w:szCs w:val="24"/>
              </w:rPr>
              <w:t xml:space="preserve"> o en una </w:t>
            </w:r>
            <w:r w:rsidRPr="005564E1">
              <w:rPr>
                <w:rFonts w:ascii="Gill Sans MT" w:hAnsi="Gill Sans MT"/>
                <w:b/>
                <w:bCs/>
                <w:sz w:val="24"/>
                <w:szCs w:val="24"/>
              </w:rPr>
              <w:t xml:space="preserve">rama de </w:t>
            </w:r>
            <w:proofErr w:type="spellStart"/>
            <w:r w:rsidRPr="005564E1">
              <w:rPr>
                <w:rFonts w:ascii="Gill Sans MT" w:hAnsi="Gill Sans MT"/>
                <w:b/>
                <w:bCs/>
                <w:sz w:val="24"/>
                <w:szCs w:val="24"/>
              </w:rPr>
              <w:t>staging</w:t>
            </w:r>
            <w:proofErr w:type="spellEnd"/>
            <w:r w:rsidRPr="005564E1">
              <w:rPr>
                <w:rFonts w:ascii="Gill Sans MT" w:hAnsi="Gill Sans MT"/>
                <w:sz w:val="24"/>
                <w:szCs w:val="24"/>
              </w:rPr>
              <w:t xml:space="preserve">. </w:t>
            </w:r>
            <w:r w:rsidRPr="005564E1">
              <w:rPr>
                <w:rFonts w:ascii="Gill Sans MT" w:hAnsi="Gill Sans MT"/>
                <w:sz w:val="24"/>
                <w:szCs w:val="24"/>
              </w:rPr>
              <w:br/>
              <w:t>- Utiliza herramientas de pruebas unitarias o de integración para asegurarte de que las funcionalidades claves siguen funcionando.</w:t>
            </w:r>
          </w:p>
        </w:tc>
      </w:tr>
      <w:tr w:rsidR="008B55FE" w:rsidRPr="008B55FE" w14:paraId="561A6FE5" w14:textId="77777777" w:rsidTr="005564E1">
        <w:tc>
          <w:tcPr>
            <w:tcW w:w="3968" w:type="dxa"/>
            <w:hideMark/>
          </w:tcPr>
          <w:p w14:paraId="71D3CF66"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4. Mantenimiento Preventivo</w:t>
            </w:r>
          </w:p>
        </w:tc>
        <w:tc>
          <w:tcPr>
            <w:tcW w:w="6948" w:type="dxa"/>
            <w:hideMark/>
          </w:tcPr>
          <w:p w14:paraId="65C87416"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Realiza auditorías periódicas del código para detectar </w:t>
            </w:r>
            <w:r w:rsidRPr="005564E1">
              <w:rPr>
                <w:rFonts w:ascii="Gill Sans MT" w:hAnsi="Gill Sans MT"/>
                <w:b/>
                <w:bCs/>
                <w:sz w:val="24"/>
                <w:szCs w:val="24"/>
              </w:rPr>
              <w:t>dependencias obsoletas</w:t>
            </w:r>
            <w:r w:rsidRPr="005564E1">
              <w:rPr>
                <w:rFonts w:ascii="Gill Sans MT" w:hAnsi="Gill Sans MT"/>
                <w:sz w:val="24"/>
                <w:szCs w:val="24"/>
              </w:rPr>
              <w:t xml:space="preserve"> o vulnerabilidades de seguridad potenciales. </w:t>
            </w:r>
            <w:r w:rsidRPr="005564E1">
              <w:rPr>
                <w:rFonts w:ascii="Gill Sans MT" w:hAnsi="Gill Sans MT"/>
                <w:sz w:val="24"/>
                <w:szCs w:val="24"/>
              </w:rPr>
              <w:br/>
              <w:t xml:space="preserve">- Usa herramientas de análisis de vulnerabilidades como </w:t>
            </w:r>
            <w:proofErr w:type="spellStart"/>
            <w:r w:rsidRPr="005564E1">
              <w:rPr>
                <w:rFonts w:ascii="Gill Sans MT" w:hAnsi="Gill Sans MT"/>
                <w:b/>
                <w:bCs/>
                <w:sz w:val="24"/>
                <w:szCs w:val="24"/>
              </w:rPr>
              <w:t>npm</w:t>
            </w:r>
            <w:proofErr w:type="spellEnd"/>
            <w:r w:rsidRPr="005564E1">
              <w:rPr>
                <w:rFonts w:ascii="Gill Sans MT" w:hAnsi="Gill Sans MT"/>
                <w:b/>
                <w:bCs/>
                <w:sz w:val="24"/>
                <w:szCs w:val="24"/>
              </w:rPr>
              <w:t xml:space="preserve"> </w:t>
            </w:r>
            <w:proofErr w:type="spellStart"/>
            <w:r w:rsidRPr="005564E1">
              <w:rPr>
                <w:rFonts w:ascii="Gill Sans MT" w:hAnsi="Gill Sans MT"/>
                <w:b/>
                <w:bCs/>
                <w:sz w:val="24"/>
                <w:szCs w:val="24"/>
              </w:rPr>
              <w:t>audit</w:t>
            </w:r>
            <w:proofErr w:type="spellEnd"/>
            <w:r w:rsidRPr="005564E1">
              <w:rPr>
                <w:rFonts w:ascii="Gill Sans MT" w:hAnsi="Gill Sans MT"/>
                <w:sz w:val="24"/>
                <w:szCs w:val="24"/>
              </w:rPr>
              <w:t xml:space="preserve"> para detectar problemas de seguridad.</w:t>
            </w:r>
          </w:p>
        </w:tc>
      </w:tr>
      <w:tr w:rsidR="008B55FE" w:rsidRPr="008B55FE" w14:paraId="705D3BC3" w14:textId="77777777" w:rsidTr="005564E1">
        <w:tc>
          <w:tcPr>
            <w:tcW w:w="3968" w:type="dxa"/>
            <w:hideMark/>
          </w:tcPr>
          <w:p w14:paraId="4F43805A"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5. Monitoreo de la Aplicación</w:t>
            </w:r>
          </w:p>
        </w:tc>
        <w:tc>
          <w:tcPr>
            <w:tcW w:w="6948" w:type="dxa"/>
            <w:hideMark/>
          </w:tcPr>
          <w:p w14:paraId="6B9FE691"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Utiliza herramientas de monitoreo como </w:t>
            </w:r>
            <w:proofErr w:type="spellStart"/>
            <w:r w:rsidRPr="005564E1">
              <w:rPr>
                <w:rFonts w:ascii="Gill Sans MT" w:hAnsi="Gill Sans MT"/>
                <w:b/>
                <w:bCs/>
                <w:sz w:val="24"/>
                <w:szCs w:val="24"/>
              </w:rPr>
              <w:t>Vercel</w:t>
            </w:r>
            <w:proofErr w:type="spellEnd"/>
            <w:r w:rsidRPr="005564E1">
              <w:rPr>
                <w:rFonts w:ascii="Gill Sans MT" w:hAnsi="Gill Sans MT"/>
                <w:b/>
                <w:bCs/>
                <w:sz w:val="24"/>
                <w:szCs w:val="24"/>
              </w:rPr>
              <w:t xml:space="preserve"> </w:t>
            </w:r>
            <w:proofErr w:type="spellStart"/>
            <w:r w:rsidRPr="005564E1">
              <w:rPr>
                <w:rFonts w:ascii="Gill Sans MT" w:hAnsi="Gill Sans MT"/>
                <w:b/>
                <w:bCs/>
                <w:sz w:val="24"/>
                <w:szCs w:val="24"/>
              </w:rPr>
              <w:t>Analytics</w:t>
            </w:r>
            <w:proofErr w:type="spellEnd"/>
            <w:r w:rsidRPr="005564E1">
              <w:rPr>
                <w:rFonts w:ascii="Gill Sans MT" w:hAnsi="Gill Sans MT"/>
                <w:sz w:val="24"/>
                <w:szCs w:val="24"/>
              </w:rPr>
              <w:t xml:space="preserve"> o </w:t>
            </w:r>
            <w:r w:rsidRPr="005564E1">
              <w:rPr>
                <w:rFonts w:ascii="Gill Sans MT" w:hAnsi="Gill Sans MT"/>
                <w:b/>
                <w:bCs/>
                <w:sz w:val="24"/>
                <w:szCs w:val="24"/>
              </w:rPr>
              <w:t xml:space="preserve">Google </w:t>
            </w:r>
            <w:proofErr w:type="spellStart"/>
            <w:r w:rsidRPr="005564E1">
              <w:rPr>
                <w:rFonts w:ascii="Gill Sans MT" w:hAnsi="Gill Sans MT"/>
                <w:b/>
                <w:bCs/>
                <w:sz w:val="24"/>
                <w:szCs w:val="24"/>
              </w:rPr>
              <w:t>Analytics</w:t>
            </w:r>
            <w:proofErr w:type="spellEnd"/>
            <w:r w:rsidRPr="005564E1">
              <w:rPr>
                <w:rFonts w:ascii="Gill Sans MT" w:hAnsi="Gill Sans MT"/>
                <w:sz w:val="24"/>
                <w:szCs w:val="24"/>
              </w:rPr>
              <w:t xml:space="preserve"> para rastrear el comportamiento de la aplicación en producción. </w:t>
            </w:r>
            <w:r w:rsidRPr="005564E1">
              <w:rPr>
                <w:rFonts w:ascii="Gill Sans MT" w:hAnsi="Gill Sans MT"/>
                <w:sz w:val="24"/>
                <w:szCs w:val="24"/>
              </w:rPr>
              <w:br/>
              <w:t>- Registra eventos críticos y errores en producción para poder corregir problemas de manera proactiva.</w:t>
            </w:r>
          </w:p>
        </w:tc>
      </w:tr>
      <w:tr w:rsidR="008B55FE" w:rsidRPr="008B55FE" w14:paraId="453A7C62" w14:textId="77777777" w:rsidTr="005564E1">
        <w:tc>
          <w:tcPr>
            <w:tcW w:w="3968" w:type="dxa"/>
            <w:hideMark/>
          </w:tcPr>
          <w:p w14:paraId="43CAA80B"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6. Solución de Problemas Comunes</w:t>
            </w:r>
          </w:p>
        </w:tc>
        <w:tc>
          <w:tcPr>
            <w:tcW w:w="6948" w:type="dxa"/>
            <w:hideMark/>
          </w:tcPr>
          <w:p w14:paraId="509D7FBE"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Si la aplicación no se despliega correctamente en </w:t>
            </w:r>
            <w:proofErr w:type="spellStart"/>
            <w:r w:rsidRPr="005564E1">
              <w:rPr>
                <w:rFonts w:ascii="Gill Sans MT" w:hAnsi="Gill Sans MT"/>
                <w:b/>
                <w:bCs/>
                <w:sz w:val="24"/>
                <w:szCs w:val="24"/>
              </w:rPr>
              <w:t>Vercel</w:t>
            </w:r>
            <w:proofErr w:type="spellEnd"/>
            <w:r w:rsidRPr="005564E1">
              <w:rPr>
                <w:rFonts w:ascii="Gill Sans MT" w:hAnsi="Gill Sans MT"/>
                <w:sz w:val="24"/>
                <w:szCs w:val="24"/>
              </w:rPr>
              <w:t xml:space="preserve">, revisa los </w:t>
            </w:r>
            <w:r w:rsidRPr="005564E1">
              <w:rPr>
                <w:rFonts w:ascii="Gill Sans MT" w:hAnsi="Gill Sans MT"/>
                <w:b/>
                <w:bCs/>
                <w:sz w:val="24"/>
                <w:szCs w:val="24"/>
              </w:rPr>
              <w:t>logs de despliegue</w:t>
            </w:r>
            <w:r w:rsidRPr="005564E1">
              <w:rPr>
                <w:rFonts w:ascii="Gill Sans MT" w:hAnsi="Gill Sans MT"/>
                <w:sz w:val="24"/>
                <w:szCs w:val="24"/>
              </w:rPr>
              <w:t xml:space="preserve"> disponibles en el </w:t>
            </w:r>
            <w:proofErr w:type="spellStart"/>
            <w:r w:rsidRPr="005564E1">
              <w:rPr>
                <w:rFonts w:ascii="Gill Sans MT" w:hAnsi="Gill Sans MT"/>
                <w:sz w:val="24"/>
                <w:szCs w:val="24"/>
              </w:rPr>
              <w:t>dashboard</w:t>
            </w:r>
            <w:proofErr w:type="spellEnd"/>
            <w:r w:rsidRPr="005564E1">
              <w:rPr>
                <w:rFonts w:ascii="Gill Sans MT" w:hAnsi="Gill Sans MT"/>
                <w:sz w:val="24"/>
                <w:szCs w:val="24"/>
              </w:rPr>
              <w:t xml:space="preserve"> de </w:t>
            </w:r>
            <w:proofErr w:type="spellStart"/>
            <w:r w:rsidRPr="005564E1">
              <w:rPr>
                <w:rFonts w:ascii="Gill Sans MT" w:hAnsi="Gill Sans MT"/>
                <w:sz w:val="24"/>
                <w:szCs w:val="24"/>
              </w:rPr>
              <w:t>Vercel</w:t>
            </w:r>
            <w:proofErr w:type="spellEnd"/>
            <w:r w:rsidRPr="005564E1">
              <w:rPr>
                <w:rFonts w:ascii="Gill Sans MT" w:hAnsi="Gill Sans MT"/>
                <w:sz w:val="24"/>
                <w:szCs w:val="24"/>
              </w:rPr>
              <w:t xml:space="preserve">. </w:t>
            </w:r>
            <w:r w:rsidRPr="005564E1">
              <w:rPr>
                <w:rFonts w:ascii="Gill Sans MT" w:hAnsi="Gill Sans MT"/>
                <w:sz w:val="24"/>
                <w:szCs w:val="24"/>
              </w:rPr>
              <w:br/>
              <w:t>- Para problemas con autenticación (MSAL), asegúrate de que los tokens están siendo gestionados y almacenados correctamente en el navegador.</w:t>
            </w:r>
          </w:p>
        </w:tc>
      </w:tr>
      <w:tr w:rsidR="008B55FE" w:rsidRPr="008B55FE" w14:paraId="7C7C728E" w14:textId="77777777" w:rsidTr="005564E1">
        <w:tc>
          <w:tcPr>
            <w:tcW w:w="3968" w:type="dxa"/>
            <w:hideMark/>
          </w:tcPr>
          <w:p w14:paraId="6FC285B4"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7. Limpieza de Dependencias</w:t>
            </w:r>
          </w:p>
        </w:tc>
        <w:tc>
          <w:tcPr>
            <w:tcW w:w="6948" w:type="dxa"/>
            <w:hideMark/>
          </w:tcPr>
          <w:p w14:paraId="14903CE2"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Ejecuta el comando </w:t>
            </w:r>
            <w:proofErr w:type="spellStart"/>
            <w:r w:rsidRPr="005564E1">
              <w:rPr>
                <w:rFonts w:ascii="Gill Sans MT" w:hAnsi="Gill Sans MT"/>
                <w:sz w:val="24"/>
                <w:szCs w:val="24"/>
              </w:rPr>
              <w:t>npm</w:t>
            </w:r>
            <w:proofErr w:type="spellEnd"/>
            <w:r w:rsidRPr="005564E1">
              <w:rPr>
                <w:rFonts w:ascii="Gill Sans MT" w:hAnsi="Gill Sans MT"/>
                <w:sz w:val="24"/>
                <w:szCs w:val="24"/>
              </w:rPr>
              <w:t xml:space="preserve"> </w:t>
            </w:r>
            <w:proofErr w:type="spellStart"/>
            <w:r w:rsidRPr="005564E1">
              <w:rPr>
                <w:rFonts w:ascii="Gill Sans MT" w:hAnsi="Gill Sans MT"/>
                <w:sz w:val="24"/>
                <w:szCs w:val="24"/>
              </w:rPr>
              <w:t>prune</w:t>
            </w:r>
            <w:proofErr w:type="spellEnd"/>
            <w:r w:rsidRPr="005564E1">
              <w:rPr>
                <w:rFonts w:ascii="Gill Sans MT" w:hAnsi="Gill Sans MT"/>
                <w:sz w:val="24"/>
                <w:szCs w:val="24"/>
              </w:rPr>
              <w:t xml:space="preserve"> para eliminar las dependencias no utilizadas del proyecto, ayudando a mantener limpio el entorno de desarrollo. </w:t>
            </w:r>
            <w:r w:rsidRPr="005564E1">
              <w:rPr>
                <w:rFonts w:ascii="Gill Sans MT" w:hAnsi="Gill Sans MT"/>
                <w:sz w:val="24"/>
                <w:szCs w:val="24"/>
              </w:rPr>
              <w:br/>
              <w:t>- Esto es importante para evitar acumulación innecesaria de librerías que ya no son necesarias.</w:t>
            </w:r>
          </w:p>
        </w:tc>
      </w:tr>
      <w:tr w:rsidR="008B55FE" w:rsidRPr="008B55FE" w14:paraId="1A302802" w14:textId="77777777" w:rsidTr="005564E1">
        <w:tc>
          <w:tcPr>
            <w:tcW w:w="3968" w:type="dxa"/>
            <w:hideMark/>
          </w:tcPr>
          <w:p w14:paraId="4D43A43A"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8. Despliegue Automatizado</w:t>
            </w:r>
          </w:p>
        </w:tc>
        <w:tc>
          <w:tcPr>
            <w:tcW w:w="6948" w:type="dxa"/>
            <w:hideMark/>
          </w:tcPr>
          <w:p w14:paraId="37001B9D"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En </w:t>
            </w:r>
            <w:proofErr w:type="spellStart"/>
            <w:r w:rsidRPr="005564E1">
              <w:rPr>
                <w:rFonts w:ascii="Gill Sans MT" w:hAnsi="Gill Sans MT"/>
                <w:b/>
                <w:bCs/>
                <w:sz w:val="24"/>
                <w:szCs w:val="24"/>
              </w:rPr>
              <w:t>Vercel</w:t>
            </w:r>
            <w:proofErr w:type="spellEnd"/>
            <w:r w:rsidRPr="005564E1">
              <w:rPr>
                <w:rFonts w:ascii="Gill Sans MT" w:hAnsi="Gill Sans MT"/>
                <w:sz w:val="24"/>
                <w:szCs w:val="24"/>
              </w:rPr>
              <w:t xml:space="preserve">, las actualizaciones se despliegan automáticamente cuando realizas un </w:t>
            </w:r>
            <w:proofErr w:type="spellStart"/>
            <w:r w:rsidRPr="005564E1">
              <w:rPr>
                <w:rFonts w:ascii="Gill Sans MT" w:hAnsi="Gill Sans MT"/>
                <w:b/>
                <w:bCs/>
                <w:sz w:val="24"/>
                <w:szCs w:val="24"/>
              </w:rPr>
              <w:t>git</w:t>
            </w:r>
            <w:proofErr w:type="spellEnd"/>
            <w:r w:rsidRPr="005564E1">
              <w:rPr>
                <w:rFonts w:ascii="Gill Sans MT" w:hAnsi="Gill Sans MT"/>
                <w:b/>
                <w:bCs/>
                <w:sz w:val="24"/>
                <w:szCs w:val="24"/>
              </w:rPr>
              <w:t xml:space="preserve"> </w:t>
            </w:r>
            <w:proofErr w:type="spellStart"/>
            <w:r w:rsidRPr="005564E1">
              <w:rPr>
                <w:rFonts w:ascii="Gill Sans MT" w:hAnsi="Gill Sans MT"/>
                <w:b/>
                <w:bCs/>
                <w:sz w:val="24"/>
                <w:szCs w:val="24"/>
              </w:rPr>
              <w:t>push</w:t>
            </w:r>
            <w:proofErr w:type="spellEnd"/>
            <w:r w:rsidRPr="005564E1">
              <w:rPr>
                <w:rFonts w:ascii="Gill Sans MT" w:hAnsi="Gill Sans MT"/>
                <w:sz w:val="24"/>
                <w:szCs w:val="24"/>
              </w:rPr>
              <w:t xml:space="preserve"> al repositorio. Sin embargo, asegúrate de probar todos los cambios localmente antes de hacer el </w:t>
            </w:r>
            <w:proofErr w:type="spellStart"/>
            <w:r w:rsidRPr="005564E1">
              <w:rPr>
                <w:rFonts w:ascii="Gill Sans MT" w:hAnsi="Gill Sans MT"/>
                <w:sz w:val="24"/>
                <w:szCs w:val="24"/>
              </w:rPr>
              <w:t>push</w:t>
            </w:r>
            <w:proofErr w:type="spellEnd"/>
            <w:r w:rsidRPr="005564E1">
              <w:rPr>
                <w:rFonts w:ascii="Gill Sans MT" w:hAnsi="Gill Sans MT"/>
                <w:sz w:val="24"/>
                <w:szCs w:val="24"/>
              </w:rPr>
              <w:t>.</w:t>
            </w:r>
          </w:p>
        </w:tc>
      </w:tr>
      <w:tr w:rsidR="008B55FE" w:rsidRPr="008B55FE" w14:paraId="19D845B0" w14:textId="77777777" w:rsidTr="005564E1">
        <w:tc>
          <w:tcPr>
            <w:tcW w:w="3968" w:type="dxa"/>
            <w:hideMark/>
          </w:tcPr>
          <w:p w14:paraId="447BA3A0"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9. B</w:t>
            </w:r>
            <w:proofErr w:type="spellStart"/>
            <w:r w:rsidRPr="005564E1">
              <w:rPr>
                <w:rFonts w:ascii="Gill Sans MT" w:hAnsi="Gill Sans MT"/>
                <w:b/>
                <w:bCs/>
                <w:sz w:val="24"/>
                <w:szCs w:val="24"/>
              </w:rPr>
              <w:t>ackup</w:t>
            </w:r>
            <w:proofErr w:type="spellEnd"/>
            <w:r w:rsidRPr="005564E1">
              <w:rPr>
                <w:rFonts w:ascii="Gill Sans MT" w:hAnsi="Gill Sans MT"/>
                <w:b/>
                <w:bCs/>
                <w:sz w:val="24"/>
                <w:szCs w:val="24"/>
              </w:rPr>
              <w:t xml:space="preserve"> y Recuperación</w:t>
            </w:r>
          </w:p>
        </w:tc>
        <w:tc>
          <w:tcPr>
            <w:tcW w:w="6948" w:type="dxa"/>
            <w:hideMark/>
          </w:tcPr>
          <w:p w14:paraId="5641153A"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Mantén respaldos regulares del código fuente en un sistema de control de versiones como </w:t>
            </w:r>
            <w:r w:rsidRPr="005564E1">
              <w:rPr>
                <w:rFonts w:ascii="Gill Sans MT" w:hAnsi="Gill Sans MT"/>
                <w:b/>
                <w:bCs/>
                <w:sz w:val="24"/>
                <w:szCs w:val="24"/>
              </w:rPr>
              <w:t>GitHub</w:t>
            </w:r>
            <w:r w:rsidRPr="005564E1">
              <w:rPr>
                <w:rFonts w:ascii="Gill Sans MT" w:hAnsi="Gill Sans MT"/>
                <w:sz w:val="24"/>
                <w:szCs w:val="24"/>
              </w:rPr>
              <w:t xml:space="preserve"> o </w:t>
            </w:r>
            <w:proofErr w:type="spellStart"/>
            <w:r w:rsidRPr="005564E1">
              <w:rPr>
                <w:rFonts w:ascii="Gill Sans MT" w:hAnsi="Gill Sans MT"/>
                <w:b/>
                <w:bCs/>
                <w:sz w:val="24"/>
                <w:szCs w:val="24"/>
              </w:rPr>
              <w:t>GitLab</w:t>
            </w:r>
            <w:proofErr w:type="spellEnd"/>
            <w:r w:rsidRPr="005564E1">
              <w:rPr>
                <w:rFonts w:ascii="Gill Sans MT" w:hAnsi="Gill Sans MT"/>
                <w:sz w:val="24"/>
                <w:szCs w:val="24"/>
              </w:rPr>
              <w:t xml:space="preserve">. </w:t>
            </w:r>
            <w:r w:rsidRPr="005564E1">
              <w:rPr>
                <w:rFonts w:ascii="Gill Sans MT" w:hAnsi="Gill Sans MT"/>
                <w:sz w:val="24"/>
                <w:szCs w:val="24"/>
              </w:rPr>
              <w:br/>
            </w:r>
            <w:r w:rsidRPr="005564E1">
              <w:rPr>
                <w:rFonts w:ascii="Gill Sans MT" w:hAnsi="Gill Sans MT"/>
                <w:sz w:val="24"/>
                <w:szCs w:val="24"/>
              </w:rPr>
              <w:lastRenderedPageBreak/>
              <w:t>- Asegúrate de tener una copia de seguridad de las configuraciones importantes, como claves de API y credenciales de autenticación en un lugar seguro.</w:t>
            </w:r>
          </w:p>
        </w:tc>
      </w:tr>
      <w:tr w:rsidR="008B55FE" w:rsidRPr="008B55FE" w14:paraId="454AE4E7" w14:textId="77777777" w:rsidTr="005564E1">
        <w:tc>
          <w:tcPr>
            <w:tcW w:w="3968" w:type="dxa"/>
            <w:hideMark/>
          </w:tcPr>
          <w:p w14:paraId="18F62ED5"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lastRenderedPageBreak/>
              <w:t>10. Documentación</w:t>
            </w:r>
          </w:p>
        </w:tc>
        <w:tc>
          <w:tcPr>
            <w:tcW w:w="6948" w:type="dxa"/>
            <w:hideMark/>
          </w:tcPr>
          <w:p w14:paraId="376F5634"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 Mantén la </w:t>
            </w:r>
            <w:r w:rsidRPr="005564E1">
              <w:rPr>
                <w:rFonts w:ascii="Gill Sans MT" w:hAnsi="Gill Sans MT"/>
                <w:b/>
                <w:bCs/>
                <w:sz w:val="24"/>
                <w:szCs w:val="24"/>
              </w:rPr>
              <w:t>documentación actualizada</w:t>
            </w:r>
            <w:r w:rsidRPr="005564E1">
              <w:rPr>
                <w:rFonts w:ascii="Gill Sans MT" w:hAnsi="Gill Sans MT"/>
                <w:sz w:val="24"/>
                <w:szCs w:val="24"/>
              </w:rPr>
              <w:t xml:space="preserve"> a medida que se introducen nuevas funcionalidades o se modifican componentes del sistema. </w:t>
            </w:r>
            <w:r w:rsidRPr="005564E1">
              <w:rPr>
                <w:rFonts w:ascii="Gill Sans MT" w:hAnsi="Gill Sans MT"/>
                <w:sz w:val="24"/>
                <w:szCs w:val="24"/>
              </w:rPr>
              <w:br/>
              <w:t>- Incluir descripciones claras de cómo realizar tareas comunes como despliegues, actualización de dependencias, etc.</w:t>
            </w:r>
          </w:p>
        </w:tc>
      </w:tr>
    </w:tbl>
    <w:p w14:paraId="653C4DDA" w14:textId="77777777" w:rsidR="005564E1" w:rsidRPr="005564E1" w:rsidRDefault="005564E1" w:rsidP="00304453">
      <w:pPr>
        <w:rPr>
          <w:rFonts w:ascii="Gill Sans MT" w:hAnsi="Gill Sans MT"/>
          <w:sz w:val="24"/>
          <w:szCs w:val="24"/>
        </w:rPr>
      </w:pPr>
      <w:r w:rsidRPr="005564E1">
        <w:rPr>
          <w:rFonts w:ascii="Gill Sans MT" w:hAnsi="Gill Sans MT"/>
          <w:sz w:val="24"/>
          <w:szCs w:val="24"/>
        </w:rPr>
        <w:pict w14:anchorId="2042CF2F">
          <v:rect id="_x0000_i1514" style="width:0;height:1.5pt" o:hralign="center" o:hrstd="t" o:hr="t" fillcolor="#a0a0a0" stroked="f"/>
        </w:pict>
      </w:r>
    </w:p>
    <w:p w14:paraId="55839F87" w14:textId="77777777" w:rsidR="005564E1" w:rsidRPr="005564E1" w:rsidRDefault="005564E1" w:rsidP="008B55FE">
      <w:pPr>
        <w:pStyle w:val="Ttulo2"/>
        <w:jc w:val="center"/>
        <w:rPr>
          <w:rFonts w:ascii="Gill Sans MT" w:hAnsi="Gill Sans MT"/>
          <w:b/>
          <w:bCs/>
          <w:color w:val="auto"/>
          <w:sz w:val="24"/>
          <w:szCs w:val="24"/>
        </w:rPr>
      </w:pPr>
      <w:bookmarkStart w:id="24" w:name="_Toc178521112"/>
      <w:r w:rsidRPr="005564E1">
        <w:rPr>
          <w:rFonts w:ascii="Gill Sans MT" w:hAnsi="Gill Sans MT"/>
          <w:b/>
          <w:bCs/>
          <w:color w:val="auto"/>
          <w:sz w:val="24"/>
          <w:szCs w:val="24"/>
        </w:rPr>
        <w:t>Puntos Clave para un Mantenimiento Eficaz</w:t>
      </w:r>
      <w:bookmarkEnd w:id="24"/>
    </w:p>
    <w:p w14:paraId="358BD722"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Mantener dependencias actualizadas</w:t>
      </w:r>
      <w:r w:rsidRPr="005564E1">
        <w:rPr>
          <w:rFonts w:ascii="Gill Sans MT" w:hAnsi="Gill Sans MT"/>
          <w:sz w:val="24"/>
          <w:szCs w:val="24"/>
        </w:rPr>
        <w:t xml:space="preserve"> para asegurar la compatibilidad y seguridad del sistema.</w:t>
      </w:r>
    </w:p>
    <w:p w14:paraId="50C90C11"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Revisar logs y errores</w:t>
      </w:r>
      <w:r w:rsidRPr="005564E1">
        <w:rPr>
          <w:rFonts w:ascii="Gill Sans MT" w:hAnsi="Gill Sans MT"/>
          <w:sz w:val="24"/>
          <w:szCs w:val="24"/>
        </w:rPr>
        <w:t xml:space="preserve"> para corregir cualquier problema antes de que afecte a los usuarios.</w:t>
      </w:r>
    </w:p>
    <w:p w14:paraId="4BE0C469"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Pruebas exhaustivas</w:t>
      </w:r>
      <w:r w:rsidRPr="005564E1">
        <w:rPr>
          <w:rFonts w:ascii="Gill Sans MT" w:hAnsi="Gill Sans MT"/>
          <w:sz w:val="24"/>
          <w:szCs w:val="24"/>
        </w:rPr>
        <w:t xml:space="preserve"> antes de despliegues para minimizar problemas en producción.</w:t>
      </w:r>
    </w:p>
    <w:p w14:paraId="08DBE0FD"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Documentar</w:t>
      </w:r>
      <w:r w:rsidRPr="005564E1">
        <w:rPr>
          <w:rFonts w:ascii="Gill Sans MT" w:hAnsi="Gill Sans MT"/>
          <w:sz w:val="24"/>
          <w:szCs w:val="24"/>
        </w:rPr>
        <w:t xml:space="preserve"> cualquier cambio importante para que otros desarrolladores o miembros del equipo puedan mantenerse al tanto.</w:t>
      </w:r>
    </w:p>
    <w:p w14:paraId="76531283" w14:textId="77777777" w:rsidR="005564E1" w:rsidRPr="005564E1" w:rsidRDefault="005564E1" w:rsidP="00304453">
      <w:pPr>
        <w:rPr>
          <w:rFonts w:ascii="Gill Sans MT" w:hAnsi="Gill Sans MT"/>
          <w:sz w:val="24"/>
          <w:szCs w:val="24"/>
        </w:rPr>
      </w:pPr>
      <w:r w:rsidRPr="005564E1">
        <w:rPr>
          <w:rFonts w:ascii="Gill Sans MT" w:hAnsi="Gill Sans MT"/>
          <w:sz w:val="24"/>
          <w:szCs w:val="24"/>
        </w:rPr>
        <w:pict w14:anchorId="3E130FF9">
          <v:rect id="_x0000_i1515" style="width:0;height:1.5pt" o:hralign="center" o:hrstd="t" o:hr="t" fillcolor="#a0a0a0" stroked="f"/>
        </w:pict>
      </w:r>
    </w:p>
    <w:p w14:paraId="6BFA2C2A" w14:textId="77777777" w:rsidR="005564E1" w:rsidRPr="005564E1" w:rsidRDefault="005564E1" w:rsidP="008B55FE">
      <w:pPr>
        <w:pStyle w:val="Ttulo2"/>
        <w:jc w:val="center"/>
        <w:rPr>
          <w:rFonts w:ascii="Gill Sans MT" w:hAnsi="Gill Sans MT"/>
          <w:b/>
          <w:bCs/>
          <w:color w:val="auto"/>
          <w:sz w:val="24"/>
          <w:szCs w:val="24"/>
        </w:rPr>
      </w:pPr>
      <w:bookmarkStart w:id="25" w:name="_Toc178521113"/>
      <w:r w:rsidRPr="005564E1">
        <w:rPr>
          <w:rFonts w:ascii="Gill Sans MT" w:hAnsi="Gill Sans MT"/>
          <w:b/>
          <w:bCs/>
          <w:color w:val="auto"/>
          <w:sz w:val="24"/>
          <w:szCs w:val="24"/>
        </w:rPr>
        <w:t>Proceso de Actualización</w:t>
      </w:r>
      <w:bookmarkEnd w:id="25"/>
    </w:p>
    <w:p w14:paraId="777D3BC5"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Actualizar dependencias</w:t>
      </w:r>
      <w:r w:rsidRPr="005564E1">
        <w:rPr>
          <w:rFonts w:ascii="Gill Sans MT" w:hAnsi="Gill Sans MT"/>
          <w:sz w:val="24"/>
          <w:szCs w:val="24"/>
        </w:rPr>
        <w:t>:</w:t>
      </w:r>
    </w:p>
    <w:p w14:paraId="1A6ADFCB"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Ejecutar </w:t>
      </w:r>
      <w:proofErr w:type="spellStart"/>
      <w:r w:rsidRPr="005564E1">
        <w:rPr>
          <w:rFonts w:ascii="Gill Sans MT" w:hAnsi="Gill Sans MT"/>
          <w:b/>
          <w:bCs/>
          <w:sz w:val="24"/>
          <w:szCs w:val="24"/>
        </w:rPr>
        <w:t>npm</w:t>
      </w:r>
      <w:proofErr w:type="spellEnd"/>
      <w:r w:rsidRPr="005564E1">
        <w:rPr>
          <w:rFonts w:ascii="Gill Sans MT" w:hAnsi="Gill Sans MT"/>
          <w:b/>
          <w:bCs/>
          <w:sz w:val="24"/>
          <w:szCs w:val="24"/>
        </w:rPr>
        <w:t xml:space="preserve"> </w:t>
      </w:r>
      <w:proofErr w:type="spellStart"/>
      <w:r w:rsidRPr="005564E1">
        <w:rPr>
          <w:rFonts w:ascii="Gill Sans MT" w:hAnsi="Gill Sans MT"/>
          <w:b/>
          <w:bCs/>
          <w:sz w:val="24"/>
          <w:szCs w:val="24"/>
        </w:rPr>
        <w:t>update</w:t>
      </w:r>
      <w:proofErr w:type="spellEnd"/>
      <w:r w:rsidRPr="005564E1">
        <w:rPr>
          <w:rFonts w:ascii="Gill Sans MT" w:hAnsi="Gill Sans MT"/>
          <w:sz w:val="24"/>
          <w:szCs w:val="24"/>
        </w:rPr>
        <w:t xml:space="preserve"> para actualizar las bibliotecas.</w:t>
      </w:r>
    </w:p>
    <w:p w14:paraId="11181F87" w14:textId="77777777" w:rsidR="005564E1" w:rsidRPr="008B55FE" w:rsidRDefault="005564E1" w:rsidP="00304453">
      <w:pPr>
        <w:rPr>
          <w:rFonts w:ascii="Gill Sans MT" w:hAnsi="Gill Sans MT"/>
          <w:sz w:val="24"/>
          <w:szCs w:val="24"/>
        </w:rPr>
      </w:pPr>
      <w:r w:rsidRPr="005564E1">
        <w:rPr>
          <w:rFonts w:ascii="Gill Sans MT" w:hAnsi="Gill Sans MT"/>
          <w:sz w:val="24"/>
          <w:szCs w:val="24"/>
        </w:rPr>
        <w:t>Revisar posibles advertencias y problemas de compatibilidad.</w:t>
      </w:r>
    </w:p>
    <w:p w14:paraId="37614B42" w14:textId="77777777" w:rsidR="005564E1" w:rsidRPr="005564E1" w:rsidRDefault="005564E1" w:rsidP="00304453">
      <w:pPr>
        <w:rPr>
          <w:rFonts w:ascii="Gill Sans MT" w:hAnsi="Gill Sans MT"/>
          <w:sz w:val="24"/>
          <w:szCs w:val="24"/>
        </w:rPr>
      </w:pPr>
    </w:p>
    <w:p w14:paraId="657E3B08"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Probar cambios</w:t>
      </w:r>
      <w:r w:rsidRPr="005564E1">
        <w:rPr>
          <w:rFonts w:ascii="Gill Sans MT" w:hAnsi="Gill Sans MT"/>
          <w:sz w:val="24"/>
          <w:szCs w:val="24"/>
        </w:rPr>
        <w:t>:</w:t>
      </w:r>
    </w:p>
    <w:p w14:paraId="36AB9C91"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Realizar pruebas en el entorno de desarrollo (local) y </w:t>
      </w:r>
      <w:proofErr w:type="spellStart"/>
      <w:r w:rsidRPr="005564E1">
        <w:rPr>
          <w:rFonts w:ascii="Gill Sans MT" w:hAnsi="Gill Sans MT"/>
          <w:sz w:val="24"/>
          <w:szCs w:val="24"/>
        </w:rPr>
        <w:t>staging</w:t>
      </w:r>
      <w:proofErr w:type="spellEnd"/>
      <w:r w:rsidRPr="005564E1">
        <w:rPr>
          <w:rFonts w:ascii="Gill Sans MT" w:hAnsi="Gill Sans MT"/>
          <w:sz w:val="24"/>
          <w:szCs w:val="24"/>
        </w:rPr>
        <w:t>.</w:t>
      </w:r>
    </w:p>
    <w:p w14:paraId="70A22769"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Verificar la autenticación, subida de archivos, y otras funcionalidades clave.</w:t>
      </w:r>
    </w:p>
    <w:p w14:paraId="17CEE4F4" w14:textId="77777777" w:rsidR="005564E1" w:rsidRPr="005564E1" w:rsidRDefault="005564E1" w:rsidP="00304453">
      <w:pPr>
        <w:rPr>
          <w:rFonts w:ascii="Gill Sans MT" w:hAnsi="Gill Sans MT"/>
          <w:sz w:val="24"/>
          <w:szCs w:val="24"/>
        </w:rPr>
      </w:pPr>
      <w:proofErr w:type="spellStart"/>
      <w:r w:rsidRPr="005564E1">
        <w:rPr>
          <w:rFonts w:ascii="Gill Sans MT" w:hAnsi="Gill Sans MT"/>
          <w:b/>
          <w:bCs/>
          <w:sz w:val="24"/>
          <w:szCs w:val="24"/>
        </w:rPr>
        <w:t>Deploy</w:t>
      </w:r>
      <w:proofErr w:type="spellEnd"/>
      <w:r w:rsidRPr="005564E1">
        <w:rPr>
          <w:rFonts w:ascii="Gill Sans MT" w:hAnsi="Gill Sans MT"/>
          <w:b/>
          <w:bCs/>
          <w:sz w:val="24"/>
          <w:szCs w:val="24"/>
        </w:rPr>
        <w:t xml:space="preserve"> en </w:t>
      </w:r>
      <w:proofErr w:type="spellStart"/>
      <w:r w:rsidRPr="005564E1">
        <w:rPr>
          <w:rFonts w:ascii="Gill Sans MT" w:hAnsi="Gill Sans MT"/>
          <w:b/>
          <w:bCs/>
          <w:sz w:val="24"/>
          <w:szCs w:val="24"/>
        </w:rPr>
        <w:t>Vercel</w:t>
      </w:r>
      <w:proofErr w:type="spellEnd"/>
      <w:r w:rsidRPr="005564E1">
        <w:rPr>
          <w:rFonts w:ascii="Gill Sans MT" w:hAnsi="Gill Sans MT"/>
          <w:sz w:val="24"/>
          <w:szCs w:val="24"/>
        </w:rPr>
        <w:t>:</w:t>
      </w:r>
    </w:p>
    <w:p w14:paraId="77321737"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 xml:space="preserve">Hacer </w:t>
      </w:r>
      <w:proofErr w:type="spellStart"/>
      <w:r w:rsidRPr="005564E1">
        <w:rPr>
          <w:rFonts w:ascii="Gill Sans MT" w:hAnsi="Gill Sans MT"/>
          <w:sz w:val="24"/>
          <w:szCs w:val="24"/>
        </w:rPr>
        <w:t>git</w:t>
      </w:r>
      <w:proofErr w:type="spellEnd"/>
      <w:r w:rsidRPr="005564E1">
        <w:rPr>
          <w:rFonts w:ascii="Gill Sans MT" w:hAnsi="Gill Sans MT"/>
          <w:sz w:val="24"/>
          <w:szCs w:val="24"/>
        </w:rPr>
        <w:t xml:space="preserve"> </w:t>
      </w:r>
      <w:proofErr w:type="spellStart"/>
      <w:r w:rsidRPr="005564E1">
        <w:rPr>
          <w:rFonts w:ascii="Gill Sans MT" w:hAnsi="Gill Sans MT"/>
          <w:sz w:val="24"/>
          <w:szCs w:val="24"/>
        </w:rPr>
        <w:t>push</w:t>
      </w:r>
      <w:proofErr w:type="spellEnd"/>
      <w:r w:rsidRPr="005564E1">
        <w:rPr>
          <w:rFonts w:ascii="Gill Sans MT" w:hAnsi="Gill Sans MT"/>
          <w:sz w:val="24"/>
          <w:szCs w:val="24"/>
        </w:rPr>
        <w:t xml:space="preserve"> al repositorio remoto para desplegar los cambios automáticamente en </w:t>
      </w:r>
      <w:proofErr w:type="spellStart"/>
      <w:r w:rsidRPr="005564E1">
        <w:rPr>
          <w:rFonts w:ascii="Gill Sans MT" w:hAnsi="Gill Sans MT"/>
          <w:sz w:val="24"/>
          <w:szCs w:val="24"/>
        </w:rPr>
        <w:t>Vercel</w:t>
      </w:r>
      <w:proofErr w:type="spellEnd"/>
      <w:r w:rsidRPr="005564E1">
        <w:rPr>
          <w:rFonts w:ascii="Gill Sans MT" w:hAnsi="Gill Sans MT"/>
          <w:sz w:val="24"/>
          <w:szCs w:val="24"/>
        </w:rPr>
        <w:t>.</w:t>
      </w:r>
    </w:p>
    <w:p w14:paraId="57B18A1F" w14:textId="77777777" w:rsidR="005564E1" w:rsidRPr="005564E1" w:rsidRDefault="005564E1" w:rsidP="00304453">
      <w:pPr>
        <w:rPr>
          <w:rFonts w:ascii="Gill Sans MT" w:hAnsi="Gill Sans MT"/>
          <w:sz w:val="24"/>
          <w:szCs w:val="24"/>
        </w:rPr>
      </w:pPr>
      <w:r w:rsidRPr="005564E1">
        <w:rPr>
          <w:rFonts w:ascii="Gill Sans MT" w:hAnsi="Gill Sans MT"/>
          <w:b/>
          <w:bCs/>
          <w:sz w:val="24"/>
          <w:szCs w:val="24"/>
        </w:rPr>
        <w:t>Monitoreo en Producción</w:t>
      </w:r>
      <w:r w:rsidRPr="005564E1">
        <w:rPr>
          <w:rFonts w:ascii="Gill Sans MT" w:hAnsi="Gill Sans MT"/>
          <w:sz w:val="24"/>
          <w:szCs w:val="24"/>
        </w:rPr>
        <w:t>:</w:t>
      </w:r>
    </w:p>
    <w:p w14:paraId="510CABE4" w14:textId="77777777" w:rsidR="005564E1" w:rsidRPr="005564E1" w:rsidRDefault="005564E1" w:rsidP="00304453">
      <w:pPr>
        <w:rPr>
          <w:rFonts w:ascii="Gill Sans MT" w:hAnsi="Gill Sans MT"/>
          <w:sz w:val="24"/>
          <w:szCs w:val="24"/>
        </w:rPr>
      </w:pPr>
      <w:r w:rsidRPr="005564E1">
        <w:rPr>
          <w:rFonts w:ascii="Gill Sans MT" w:hAnsi="Gill Sans MT"/>
          <w:sz w:val="24"/>
          <w:szCs w:val="24"/>
        </w:rPr>
        <w:t>Verificar el correcto funcionamiento de la aplicación usando herramientas de monitoreo.</w:t>
      </w:r>
    </w:p>
    <w:p w14:paraId="3E8E6DCE" w14:textId="5B291F8D" w:rsidR="005564E1" w:rsidRPr="008B55FE" w:rsidRDefault="005564E1" w:rsidP="00304453">
      <w:pPr>
        <w:rPr>
          <w:rFonts w:ascii="Gill Sans MT" w:hAnsi="Gill Sans MT"/>
          <w:sz w:val="24"/>
          <w:szCs w:val="24"/>
        </w:rPr>
      </w:pPr>
      <w:r w:rsidRPr="005564E1">
        <w:rPr>
          <w:rFonts w:ascii="Gill Sans MT" w:hAnsi="Gill Sans MT"/>
          <w:sz w:val="24"/>
          <w:szCs w:val="24"/>
        </w:rPr>
        <w:pict w14:anchorId="7C588B63">
          <v:rect id="_x0000_i1516" style="width:0;height:1.5pt" o:hralign="center" o:hrstd="t" o:hr="t" fillcolor="#a0a0a0" stroked="f"/>
        </w:pict>
      </w:r>
    </w:p>
    <w:p w14:paraId="79E67E9D" w14:textId="3E7E47DD" w:rsidR="00A46EE5" w:rsidRPr="008B55FE" w:rsidRDefault="00A46EE5" w:rsidP="008B55FE">
      <w:pPr>
        <w:pStyle w:val="Ttulo2"/>
        <w:rPr>
          <w:rFonts w:ascii="Gill Sans MT" w:hAnsi="Gill Sans MT"/>
          <w:b/>
          <w:bCs/>
          <w:color w:val="auto"/>
        </w:rPr>
      </w:pPr>
      <w:bookmarkStart w:id="26" w:name="_Toc178521114"/>
      <w:r w:rsidRPr="008B55FE">
        <w:rPr>
          <w:rFonts w:ascii="Gill Sans MT" w:hAnsi="Gill Sans MT"/>
          <w:b/>
          <w:bCs/>
          <w:color w:val="auto"/>
        </w:rPr>
        <w:lastRenderedPageBreak/>
        <w:t>Conclusiones</w:t>
      </w:r>
      <w:bookmarkEnd w:id="26"/>
    </w:p>
    <w:p w14:paraId="0ECFF5CB"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El sistema de gestión de auditorías desarrollado para la Secretaría de Desarrollo Institucional (SDI) se encuentra actualmente en fase de pruebas. Hasta ahora, se ha implementado uno de los cuatro tipos de registros planificados, lo que ha permitido comenzar a evaluar el rendimiento y la funcionalidad del sistema en un entorno controlado.</w:t>
      </w:r>
    </w:p>
    <w:p w14:paraId="5B151EF2"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Logros Principales</w:t>
      </w:r>
    </w:p>
    <w:p w14:paraId="54511E94"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Primera Fase de Implementación Exitosa:</w:t>
      </w:r>
      <w:r w:rsidRPr="00304453">
        <w:rPr>
          <w:rFonts w:ascii="Gill Sans MT" w:hAnsi="Gill Sans MT"/>
          <w:sz w:val="24"/>
          <w:szCs w:val="24"/>
        </w:rPr>
        <w:br/>
        <w:t xml:space="preserve">La implementación del primer tipo de registro ha permitido validar la integración entre el sistema y Microsoft SharePoint, utilizando Microsoft </w:t>
      </w:r>
      <w:proofErr w:type="spellStart"/>
      <w:r w:rsidRPr="00304453">
        <w:rPr>
          <w:rFonts w:ascii="Gill Sans MT" w:hAnsi="Gill Sans MT"/>
          <w:sz w:val="24"/>
          <w:szCs w:val="24"/>
        </w:rPr>
        <w:t>Graph</w:t>
      </w:r>
      <w:proofErr w:type="spellEnd"/>
      <w:r w:rsidRPr="00304453">
        <w:rPr>
          <w:rFonts w:ascii="Gill Sans MT" w:hAnsi="Gill Sans MT"/>
          <w:sz w:val="24"/>
          <w:szCs w:val="24"/>
        </w:rPr>
        <w:t xml:space="preserve"> API para gestionar el almacenamiento de documentos de auditoría de manera eficiente.</w:t>
      </w:r>
    </w:p>
    <w:p w14:paraId="470EE67D"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Autenticación Segura:</w:t>
      </w:r>
      <w:r w:rsidRPr="00304453">
        <w:rPr>
          <w:rFonts w:ascii="Gill Sans MT" w:hAnsi="Gill Sans MT"/>
          <w:sz w:val="24"/>
          <w:szCs w:val="24"/>
        </w:rPr>
        <w:br/>
        <w:t>El sistema utiliza MSAL para garantizar que solo los usuarios institucionales autorizados puedan acceder y manejar los archivos de auditoría, proporcionando un control seguro de acceso.</w:t>
      </w:r>
    </w:p>
    <w:p w14:paraId="21AD1145"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Interfaz de Usuario Intuitiva:</w:t>
      </w:r>
      <w:r w:rsidRPr="00304453">
        <w:rPr>
          <w:rFonts w:ascii="Gill Sans MT" w:hAnsi="Gill Sans MT"/>
          <w:sz w:val="24"/>
          <w:szCs w:val="24"/>
        </w:rPr>
        <w:br/>
        <w:t>Gracias a React.js y Next.js, el sistema ofrece una interfaz amigable y eficiente para los usuarios, permitiéndoles registrar y gestionar documentos de manera sencilla.</w:t>
      </w:r>
    </w:p>
    <w:p w14:paraId="077C3EF7" w14:textId="77777777" w:rsidR="00304453" w:rsidRPr="00304453" w:rsidRDefault="00304453" w:rsidP="008B55FE">
      <w:pPr>
        <w:pStyle w:val="Ttulo2"/>
        <w:rPr>
          <w:rFonts w:ascii="Gill Sans MT" w:hAnsi="Gill Sans MT"/>
          <w:b/>
          <w:bCs/>
          <w:color w:val="auto"/>
          <w:sz w:val="24"/>
          <w:szCs w:val="24"/>
        </w:rPr>
      </w:pPr>
      <w:bookmarkStart w:id="27" w:name="_Toc178521115"/>
      <w:r w:rsidRPr="00304453">
        <w:rPr>
          <w:rFonts w:ascii="Gill Sans MT" w:hAnsi="Gill Sans MT"/>
          <w:b/>
          <w:bCs/>
          <w:color w:val="auto"/>
          <w:sz w:val="24"/>
          <w:szCs w:val="24"/>
        </w:rPr>
        <w:t>Estado Actual del Sistema</w:t>
      </w:r>
      <w:bookmarkEnd w:id="27"/>
    </w:p>
    <w:p w14:paraId="4488345D"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El sistema ha logrado implementar el primer tipo de registro de auditorías, lo cual ha sido fundamental para comenzar a validar la funcionalidad base del sistema. El enfoque inicial ha sido garantizar que el registro y la gestión de documentos en SharePoint sean fiables y que la autenticación de usuarios mediante MSAL funcione correctamente.</w:t>
      </w:r>
    </w:p>
    <w:p w14:paraId="65D97C68" w14:textId="4AB13886" w:rsidR="00304453" w:rsidRPr="00304453" w:rsidRDefault="00304453" w:rsidP="00304453">
      <w:pPr>
        <w:rPr>
          <w:rFonts w:ascii="Gill Sans MT" w:hAnsi="Gill Sans MT"/>
          <w:sz w:val="24"/>
          <w:szCs w:val="24"/>
        </w:rPr>
      </w:pPr>
      <w:r w:rsidRPr="00304453">
        <w:rPr>
          <w:rFonts w:ascii="Gill Sans MT" w:hAnsi="Gill Sans MT"/>
          <w:sz w:val="24"/>
          <w:szCs w:val="24"/>
        </w:rPr>
        <w:t>A medida que se completan las pruebas, se espera ajustar y optimizar el sistema para garantizar su estabilidad antes de proceder con la implementación de los otros tres tipos de registros pendientes.</w:t>
      </w:r>
    </w:p>
    <w:p w14:paraId="1912ED64" w14:textId="77777777" w:rsidR="00304453" w:rsidRPr="00304453" w:rsidRDefault="00304453" w:rsidP="008B55FE">
      <w:pPr>
        <w:pStyle w:val="Ttulo2"/>
        <w:rPr>
          <w:rFonts w:ascii="Gill Sans MT" w:hAnsi="Gill Sans MT"/>
          <w:b/>
          <w:bCs/>
          <w:color w:val="auto"/>
          <w:sz w:val="24"/>
          <w:szCs w:val="24"/>
        </w:rPr>
      </w:pPr>
      <w:bookmarkStart w:id="28" w:name="_Toc178521116"/>
      <w:r w:rsidRPr="00304453">
        <w:rPr>
          <w:rFonts w:ascii="Gill Sans MT" w:hAnsi="Gill Sans MT"/>
          <w:b/>
          <w:bCs/>
          <w:color w:val="auto"/>
          <w:sz w:val="24"/>
          <w:szCs w:val="24"/>
        </w:rPr>
        <w:t>Mejoras Futuras</w:t>
      </w:r>
      <w:bookmarkEnd w:id="28"/>
    </w:p>
    <w:p w14:paraId="0629DDB6"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Con las pruebas en curso, las siguientes áreas de mejora ya están identificadas:</w:t>
      </w:r>
    </w:p>
    <w:p w14:paraId="0F2B546E"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Finalización de los 4 Tipos de Registros:</w:t>
      </w:r>
      <w:r w:rsidRPr="00304453">
        <w:rPr>
          <w:rFonts w:ascii="Gill Sans MT" w:hAnsi="Gill Sans MT"/>
          <w:sz w:val="24"/>
          <w:szCs w:val="24"/>
        </w:rPr>
        <w:br/>
        <w:t>El objetivo inmediato es completar la implementación de los otros tres tipos de registros planificados.</w:t>
      </w:r>
    </w:p>
    <w:p w14:paraId="0C52B41D"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Pruebas y Optimización del Rendimiento:</w:t>
      </w:r>
      <w:r w:rsidRPr="00304453">
        <w:rPr>
          <w:rFonts w:ascii="Gill Sans MT" w:hAnsi="Gill Sans MT"/>
          <w:sz w:val="24"/>
          <w:szCs w:val="24"/>
        </w:rPr>
        <w:br/>
        <w:t>Realizar pruebas de carga y optimización del rendimiento para asegurar que el sistema pueda manejar el volumen esperado de documentos y usuarios.</w:t>
      </w:r>
    </w:p>
    <w:p w14:paraId="5BD48032"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Mejoras en la Seguridad:</w:t>
      </w:r>
      <w:r w:rsidRPr="00304453">
        <w:rPr>
          <w:rFonts w:ascii="Gill Sans MT" w:hAnsi="Gill Sans MT"/>
          <w:sz w:val="24"/>
          <w:szCs w:val="24"/>
        </w:rPr>
        <w:br/>
        <w:t xml:space="preserve">Una vez completada la implementación de los registros, se pueden agregar medidas de </w:t>
      </w:r>
      <w:r w:rsidRPr="00304453">
        <w:rPr>
          <w:rFonts w:ascii="Gill Sans MT" w:hAnsi="Gill Sans MT"/>
          <w:sz w:val="24"/>
          <w:szCs w:val="24"/>
        </w:rPr>
        <w:lastRenderedPageBreak/>
        <w:t>seguridad adicionales, como protección contra ataques CSRF y mejoras en la gestión de sesiones.</w:t>
      </w:r>
    </w:p>
    <w:p w14:paraId="0246D8D5" w14:textId="77777777" w:rsidR="00304453" w:rsidRPr="00304453" w:rsidRDefault="00304453" w:rsidP="008B55FE">
      <w:pPr>
        <w:pStyle w:val="Ttulo2"/>
        <w:rPr>
          <w:rFonts w:ascii="Gill Sans MT" w:hAnsi="Gill Sans MT"/>
          <w:b/>
          <w:bCs/>
          <w:color w:val="auto"/>
          <w:sz w:val="24"/>
          <w:szCs w:val="24"/>
        </w:rPr>
      </w:pPr>
      <w:bookmarkStart w:id="29" w:name="_Toc178521117"/>
      <w:r w:rsidRPr="00304453">
        <w:rPr>
          <w:rFonts w:ascii="Gill Sans MT" w:hAnsi="Gill Sans MT"/>
          <w:b/>
          <w:bCs/>
          <w:color w:val="auto"/>
          <w:sz w:val="24"/>
          <w:szCs w:val="24"/>
        </w:rPr>
        <w:t>Próximos Pasos</w:t>
      </w:r>
      <w:bookmarkEnd w:id="29"/>
    </w:p>
    <w:p w14:paraId="72F90E9C"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Completar la implementación de los registros restantes y ajustar el sistema según los resultados de las pruebas actuales.</w:t>
      </w:r>
    </w:p>
    <w:p w14:paraId="57B26F75"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Monitorear el comportamiento del sistema en producción, una vez que se implemente completamente, para asegurarse de que las funcionalidades básicas y de seguridad estén operando según lo previsto.</w:t>
      </w:r>
    </w:p>
    <w:p w14:paraId="736AC4ED"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Documentar todas las fases del desarrollo e implementación para asegurar una transición fluida hacia las fases finales del proyecto.</w:t>
      </w:r>
    </w:p>
    <w:p w14:paraId="6211A7BD" w14:textId="77777777" w:rsidR="00304453" w:rsidRPr="00304453" w:rsidRDefault="00304453" w:rsidP="00304453">
      <w:pPr>
        <w:rPr>
          <w:rFonts w:ascii="Gill Sans MT" w:hAnsi="Gill Sans MT"/>
          <w:sz w:val="24"/>
          <w:szCs w:val="24"/>
        </w:rPr>
      </w:pPr>
      <w:r w:rsidRPr="00304453">
        <w:rPr>
          <w:rFonts w:ascii="Gill Sans MT" w:hAnsi="Gill Sans MT"/>
          <w:sz w:val="24"/>
          <w:szCs w:val="24"/>
        </w:rPr>
        <w:pict w14:anchorId="35801C71">
          <v:rect id="_x0000_i1531" style="width:0;height:1.5pt" o:hralign="center" o:hrstd="t" o:hr="t" fillcolor="#a0a0a0" stroked="f"/>
        </w:pict>
      </w:r>
    </w:p>
    <w:p w14:paraId="5A5CF060" w14:textId="77777777" w:rsidR="00304453" w:rsidRPr="00304453" w:rsidRDefault="00304453" w:rsidP="00304453">
      <w:pPr>
        <w:rPr>
          <w:rFonts w:ascii="Gill Sans MT" w:hAnsi="Gill Sans MT"/>
          <w:sz w:val="24"/>
          <w:szCs w:val="24"/>
        </w:rPr>
      </w:pPr>
      <w:r w:rsidRPr="00304453">
        <w:rPr>
          <w:rFonts w:ascii="Gill Sans MT" w:hAnsi="Gill Sans MT"/>
          <w:sz w:val="24"/>
          <w:szCs w:val="24"/>
        </w:rPr>
        <w:t>En conclusión, el sistema ha avanzado con éxito en la primera fase de implementación, enfocándose en validar el flujo de trabajo para el primer tipo de registro de auditoría. Con los otros tres tipos de registros aún pendientes, el sistema seguirá evolucionando a medida que se completen las pruebas y se implementen las funcionalidades restantes. Este proceso garantizará una solución robusta y eficiente para la SDI.</w:t>
      </w:r>
    </w:p>
    <w:p w14:paraId="39E2316E" w14:textId="77777777" w:rsidR="00304453" w:rsidRPr="008B55FE" w:rsidRDefault="00304453" w:rsidP="00304453">
      <w:pPr>
        <w:rPr>
          <w:rFonts w:ascii="Gill Sans MT" w:hAnsi="Gill Sans MT"/>
          <w:b/>
          <w:bCs/>
          <w:sz w:val="32"/>
          <w:szCs w:val="32"/>
        </w:rPr>
      </w:pPr>
    </w:p>
    <w:p w14:paraId="3DB960F6" w14:textId="77777777" w:rsidR="00304453" w:rsidRPr="008B55FE" w:rsidRDefault="00304453" w:rsidP="00304453">
      <w:pPr>
        <w:rPr>
          <w:rFonts w:ascii="Gill Sans MT" w:hAnsi="Gill Sans MT"/>
          <w:b/>
          <w:bCs/>
          <w:sz w:val="32"/>
          <w:szCs w:val="32"/>
        </w:rPr>
      </w:pPr>
    </w:p>
    <w:p w14:paraId="51138E68" w14:textId="77777777" w:rsidR="00304453" w:rsidRPr="008B55FE" w:rsidRDefault="00304453" w:rsidP="00304453">
      <w:pPr>
        <w:rPr>
          <w:rFonts w:ascii="Gill Sans MT" w:hAnsi="Gill Sans MT"/>
          <w:b/>
          <w:bCs/>
          <w:sz w:val="32"/>
          <w:szCs w:val="32"/>
        </w:rPr>
      </w:pPr>
    </w:p>
    <w:p w14:paraId="37B32FF8" w14:textId="77777777" w:rsidR="00304453" w:rsidRPr="008B55FE" w:rsidRDefault="00304453" w:rsidP="00304453">
      <w:pPr>
        <w:rPr>
          <w:rFonts w:ascii="Gill Sans MT" w:hAnsi="Gill Sans MT"/>
          <w:b/>
          <w:bCs/>
          <w:sz w:val="32"/>
          <w:szCs w:val="32"/>
        </w:rPr>
      </w:pPr>
    </w:p>
    <w:p w14:paraId="7CFD39D7" w14:textId="77777777" w:rsidR="00304453" w:rsidRPr="008B55FE" w:rsidRDefault="00304453" w:rsidP="00304453">
      <w:pPr>
        <w:rPr>
          <w:rFonts w:ascii="Gill Sans MT" w:hAnsi="Gill Sans MT"/>
          <w:b/>
          <w:bCs/>
          <w:sz w:val="32"/>
          <w:szCs w:val="32"/>
        </w:rPr>
      </w:pPr>
    </w:p>
    <w:p w14:paraId="4E01BE57" w14:textId="77777777" w:rsidR="00304453" w:rsidRPr="008B55FE" w:rsidRDefault="00304453" w:rsidP="00304453">
      <w:pPr>
        <w:rPr>
          <w:rFonts w:ascii="Gill Sans MT" w:hAnsi="Gill Sans MT"/>
          <w:b/>
          <w:bCs/>
          <w:sz w:val="32"/>
          <w:szCs w:val="32"/>
        </w:rPr>
      </w:pPr>
    </w:p>
    <w:p w14:paraId="122B77D0" w14:textId="77777777" w:rsidR="008B55FE" w:rsidRPr="008B55FE" w:rsidRDefault="008B55FE" w:rsidP="00304453">
      <w:pPr>
        <w:rPr>
          <w:rFonts w:ascii="Gill Sans MT" w:hAnsi="Gill Sans MT"/>
          <w:b/>
          <w:bCs/>
          <w:sz w:val="32"/>
          <w:szCs w:val="32"/>
        </w:rPr>
      </w:pPr>
    </w:p>
    <w:p w14:paraId="2ACD8F61" w14:textId="77777777" w:rsidR="008B55FE" w:rsidRPr="008B55FE" w:rsidRDefault="008B55FE" w:rsidP="00304453">
      <w:pPr>
        <w:rPr>
          <w:rFonts w:ascii="Gill Sans MT" w:hAnsi="Gill Sans MT"/>
          <w:b/>
          <w:bCs/>
          <w:sz w:val="32"/>
          <w:szCs w:val="32"/>
        </w:rPr>
      </w:pPr>
    </w:p>
    <w:p w14:paraId="6C7DF986" w14:textId="77777777" w:rsidR="008B55FE" w:rsidRPr="008B55FE" w:rsidRDefault="008B55FE" w:rsidP="00304453">
      <w:pPr>
        <w:rPr>
          <w:rFonts w:ascii="Gill Sans MT" w:hAnsi="Gill Sans MT"/>
          <w:b/>
          <w:bCs/>
          <w:sz w:val="32"/>
          <w:szCs w:val="32"/>
        </w:rPr>
      </w:pPr>
    </w:p>
    <w:p w14:paraId="442A5283" w14:textId="77777777" w:rsidR="008B55FE" w:rsidRPr="008B55FE" w:rsidRDefault="008B55FE" w:rsidP="00304453">
      <w:pPr>
        <w:rPr>
          <w:rFonts w:ascii="Gill Sans MT" w:hAnsi="Gill Sans MT"/>
          <w:b/>
          <w:bCs/>
          <w:sz w:val="32"/>
          <w:szCs w:val="32"/>
        </w:rPr>
      </w:pPr>
    </w:p>
    <w:p w14:paraId="3049C65A" w14:textId="77777777" w:rsidR="008B55FE" w:rsidRPr="008B55FE" w:rsidRDefault="008B55FE" w:rsidP="00304453">
      <w:pPr>
        <w:rPr>
          <w:rFonts w:ascii="Gill Sans MT" w:hAnsi="Gill Sans MT"/>
          <w:b/>
          <w:bCs/>
          <w:sz w:val="32"/>
          <w:szCs w:val="32"/>
        </w:rPr>
      </w:pPr>
    </w:p>
    <w:p w14:paraId="2E65D500" w14:textId="64FC3B8B" w:rsidR="00304453" w:rsidRPr="008B55FE" w:rsidRDefault="00A46EE5" w:rsidP="008B55FE">
      <w:pPr>
        <w:pStyle w:val="Ttulo1"/>
        <w:jc w:val="center"/>
        <w:rPr>
          <w:rFonts w:ascii="Gill Sans MT" w:hAnsi="Gill Sans MT"/>
          <w:b/>
          <w:bCs/>
          <w:color w:val="auto"/>
          <w:sz w:val="32"/>
          <w:szCs w:val="32"/>
        </w:rPr>
      </w:pPr>
      <w:bookmarkStart w:id="30" w:name="_Toc178521118"/>
      <w:r w:rsidRPr="008B55FE">
        <w:rPr>
          <w:rFonts w:ascii="Gill Sans MT" w:hAnsi="Gill Sans MT"/>
          <w:b/>
          <w:bCs/>
          <w:color w:val="auto"/>
          <w:sz w:val="32"/>
          <w:szCs w:val="32"/>
        </w:rPr>
        <w:lastRenderedPageBreak/>
        <w:t>Apéndices</w:t>
      </w:r>
      <w:bookmarkEnd w:id="30"/>
    </w:p>
    <w:p w14:paraId="36342116" w14:textId="77777777" w:rsidR="00304453" w:rsidRPr="00304453" w:rsidRDefault="00304453" w:rsidP="008B55FE">
      <w:pPr>
        <w:pStyle w:val="Ttulo2"/>
        <w:rPr>
          <w:rFonts w:ascii="Gill Sans MT" w:hAnsi="Gill Sans MT"/>
          <w:b/>
          <w:bCs/>
          <w:color w:val="auto"/>
          <w:sz w:val="28"/>
          <w:szCs w:val="28"/>
        </w:rPr>
      </w:pPr>
      <w:bookmarkStart w:id="31" w:name="_Toc178521119"/>
      <w:r w:rsidRPr="00304453">
        <w:rPr>
          <w:rFonts w:ascii="Gill Sans MT" w:hAnsi="Gill Sans MT"/>
          <w:b/>
          <w:bCs/>
          <w:color w:val="auto"/>
          <w:sz w:val="28"/>
          <w:szCs w:val="28"/>
        </w:rPr>
        <w:t>Apéndice A: Configuraciones del Sistema</w:t>
      </w:r>
      <w:bookmarkEnd w:id="31"/>
    </w:p>
    <w:p w14:paraId="08E60B4F" w14:textId="77777777" w:rsidR="00304453" w:rsidRPr="00304453" w:rsidRDefault="00304453" w:rsidP="00304453">
      <w:pPr>
        <w:rPr>
          <w:rFonts w:ascii="Gill Sans MT" w:hAnsi="Gill Sans MT"/>
          <w:b/>
          <w:bCs/>
        </w:rPr>
      </w:pPr>
      <w:r w:rsidRPr="00304453">
        <w:rPr>
          <w:rFonts w:ascii="Gill Sans MT" w:hAnsi="Gill Sans MT"/>
          <w:b/>
          <w:bCs/>
        </w:rPr>
        <w:t xml:space="preserve">Configuración de MSAL (Microsoft </w:t>
      </w:r>
      <w:proofErr w:type="spellStart"/>
      <w:r w:rsidRPr="00304453">
        <w:rPr>
          <w:rFonts w:ascii="Gill Sans MT" w:hAnsi="Gill Sans MT"/>
          <w:b/>
          <w:bCs/>
        </w:rPr>
        <w:t>Authentication</w:t>
      </w:r>
      <w:proofErr w:type="spellEnd"/>
      <w:r w:rsidRPr="00304453">
        <w:rPr>
          <w:rFonts w:ascii="Gill Sans MT" w:hAnsi="Gill Sans MT"/>
          <w:b/>
          <w:bCs/>
        </w:rPr>
        <w:t xml:space="preserve"> Library)</w:t>
      </w:r>
    </w:p>
    <w:p w14:paraId="7C4C7FA8" w14:textId="77777777" w:rsidR="00304453" w:rsidRPr="00304453" w:rsidRDefault="00304453" w:rsidP="00304453">
      <w:pPr>
        <w:rPr>
          <w:rFonts w:ascii="Gill Sans MT" w:hAnsi="Gill Sans MT"/>
        </w:rPr>
      </w:pPr>
      <w:r w:rsidRPr="00304453">
        <w:rPr>
          <w:rFonts w:ascii="Gill Sans MT" w:hAnsi="Gill Sans MT"/>
          <w:b/>
          <w:bCs/>
        </w:rPr>
        <w:t xml:space="preserve">Archivo: </w:t>
      </w:r>
      <w:r w:rsidRPr="00304453">
        <w:rPr>
          <w:rFonts w:ascii="Gill Sans MT" w:hAnsi="Gill Sans MT"/>
        </w:rPr>
        <w:t>authConfig.js</w:t>
      </w:r>
    </w:p>
    <w:p w14:paraId="1DCA4572" w14:textId="77777777" w:rsidR="00304453" w:rsidRPr="008B55FE" w:rsidRDefault="00304453" w:rsidP="00304453">
      <w:pPr>
        <w:rPr>
          <w:rFonts w:ascii="Gill Sans MT" w:hAnsi="Gill Sans MT"/>
          <w:b/>
          <w:bCs/>
        </w:rPr>
      </w:pPr>
      <w:r w:rsidRPr="00304453">
        <w:rPr>
          <w:rFonts w:ascii="Gill Sans MT" w:hAnsi="Gill Sans MT"/>
          <w:b/>
          <w:bCs/>
        </w:rPr>
        <w:t>Parámetros principales:</w:t>
      </w:r>
    </w:p>
    <w:p w14:paraId="0DCB132C" w14:textId="12C365EA" w:rsidR="00304453" w:rsidRPr="00304453" w:rsidRDefault="00304453" w:rsidP="00304453">
      <w:pPr>
        <w:rPr>
          <w:rFonts w:ascii="Gill Sans MT" w:hAnsi="Gill Sans MT"/>
          <w:b/>
          <w:bCs/>
        </w:rPr>
      </w:pPr>
      <w:r w:rsidRPr="008B55FE">
        <w:rPr>
          <w:rFonts w:ascii="Gill Sans MT" w:hAnsi="Gill Sans MT"/>
          <w:b/>
          <w:bCs/>
        </w:rPr>
        <w:drawing>
          <wp:inline distT="0" distB="0" distL="0" distR="0" wp14:anchorId="6D2986DD" wp14:editId="792223DE">
            <wp:extent cx="5612130" cy="2753360"/>
            <wp:effectExtent l="0" t="0" r="7620" b="8890"/>
            <wp:docPr id="12813212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1253" name="Imagen 1" descr="Texto&#10;&#10;Descripción generada automáticamente"/>
                    <pic:cNvPicPr/>
                  </pic:nvPicPr>
                  <pic:blipFill>
                    <a:blip r:embed="rId13"/>
                    <a:stretch>
                      <a:fillRect/>
                    </a:stretch>
                  </pic:blipFill>
                  <pic:spPr>
                    <a:xfrm>
                      <a:off x="0" y="0"/>
                      <a:ext cx="5612130" cy="2753360"/>
                    </a:xfrm>
                    <a:prstGeom prst="rect">
                      <a:avLst/>
                    </a:prstGeom>
                  </pic:spPr>
                </pic:pic>
              </a:graphicData>
            </a:graphic>
          </wp:inline>
        </w:drawing>
      </w:r>
    </w:p>
    <w:p w14:paraId="594FDBFA" w14:textId="77777777" w:rsidR="00304453" w:rsidRPr="00304453" w:rsidRDefault="00304453" w:rsidP="00304453">
      <w:pPr>
        <w:rPr>
          <w:rFonts w:ascii="Gill Sans MT" w:hAnsi="Gill Sans MT"/>
          <w:b/>
          <w:bCs/>
        </w:rPr>
      </w:pPr>
      <w:r w:rsidRPr="00304453">
        <w:rPr>
          <w:rFonts w:ascii="Gill Sans MT" w:hAnsi="Gill Sans MT"/>
          <w:b/>
          <w:bCs/>
        </w:rPr>
        <w:t xml:space="preserve">Configuración de Microsoft </w:t>
      </w:r>
      <w:proofErr w:type="spellStart"/>
      <w:r w:rsidRPr="00304453">
        <w:rPr>
          <w:rFonts w:ascii="Gill Sans MT" w:hAnsi="Gill Sans MT"/>
          <w:b/>
          <w:bCs/>
        </w:rPr>
        <w:t>Graph</w:t>
      </w:r>
      <w:proofErr w:type="spellEnd"/>
      <w:r w:rsidRPr="00304453">
        <w:rPr>
          <w:rFonts w:ascii="Gill Sans MT" w:hAnsi="Gill Sans MT"/>
          <w:b/>
          <w:bCs/>
        </w:rPr>
        <w:t xml:space="preserve"> API</w:t>
      </w:r>
    </w:p>
    <w:p w14:paraId="67B6DBE9" w14:textId="77777777" w:rsidR="00304453" w:rsidRPr="00304453" w:rsidRDefault="00304453" w:rsidP="00304453">
      <w:pPr>
        <w:rPr>
          <w:rFonts w:ascii="Gill Sans MT" w:hAnsi="Gill Sans MT"/>
          <w:b/>
          <w:bCs/>
        </w:rPr>
      </w:pPr>
      <w:r w:rsidRPr="00304453">
        <w:rPr>
          <w:rFonts w:ascii="Gill Sans MT" w:hAnsi="Gill Sans MT"/>
          <w:b/>
          <w:bCs/>
        </w:rPr>
        <w:t xml:space="preserve">Archivo: </w:t>
      </w:r>
      <w:r w:rsidRPr="00304453">
        <w:rPr>
          <w:rFonts w:ascii="Gill Sans MT" w:hAnsi="Gill Sans MT"/>
        </w:rPr>
        <w:t>graphService.js</w:t>
      </w:r>
    </w:p>
    <w:p w14:paraId="6D1F6E88" w14:textId="77777777" w:rsidR="00304453" w:rsidRPr="008B55FE" w:rsidRDefault="00304453" w:rsidP="00304453">
      <w:pPr>
        <w:rPr>
          <w:rFonts w:ascii="Gill Sans MT" w:hAnsi="Gill Sans MT"/>
          <w:b/>
          <w:bCs/>
        </w:rPr>
      </w:pPr>
      <w:r w:rsidRPr="00304453">
        <w:rPr>
          <w:rFonts w:ascii="Gill Sans MT" w:hAnsi="Gill Sans MT"/>
          <w:b/>
          <w:bCs/>
        </w:rPr>
        <w:t>Parámetros principales:</w:t>
      </w:r>
    </w:p>
    <w:p w14:paraId="3165F5AE" w14:textId="1892E625" w:rsidR="00304453" w:rsidRPr="00304453" w:rsidRDefault="00304453" w:rsidP="00304453">
      <w:pPr>
        <w:rPr>
          <w:rFonts w:ascii="Gill Sans MT" w:hAnsi="Gill Sans MT"/>
          <w:b/>
          <w:bCs/>
        </w:rPr>
      </w:pPr>
      <w:r w:rsidRPr="008B55FE">
        <w:rPr>
          <w:rFonts w:ascii="Gill Sans MT" w:hAnsi="Gill Sans MT"/>
          <w:b/>
          <w:bCs/>
        </w:rPr>
        <w:drawing>
          <wp:inline distT="0" distB="0" distL="0" distR="0" wp14:anchorId="5693E604" wp14:editId="36A381C2">
            <wp:extent cx="3505689" cy="685896"/>
            <wp:effectExtent l="0" t="0" r="0" b="0"/>
            <wp:docPr id="160483354" name="Imagen 1" descr="Un reloj digit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3354" name="Imagen 1" descr="Un reloj digital&#10;&#10;Descripción generada automáticamente con confianza media"/>
                    <pic:cNvPicPr/>
                  </pic:nvPicPr>
                  <pic:blipFill>
                    <a:blip r:embed="rId14"/>
                    <a:stretch>
                      <a:fillRect/>
                    </a:stretch>
                  </pic:blipFill>
                  <pic:spPr>
                    <a:xfrm>
                      <a:off x="0" y="0"/>
                      <a:ext cx="3505689" cy="685896"/>
                    </a:xfrm>
                    <a:prstGeom prst="rect">
                      <a:avLst/>
                    </a:prstGeom>
                  </pic:spPr>
                </pic:pic>
              </a:graphicData>
            </a:graphic>
          </wp:inline>
        </w:drawing>
      </w:r>
    </w:p>
    <w:p w14:paraId="3A73F83B" w14:textId="77777777" w:rsidR="00304453" w:rsidRPr="00304453" w:rsidRDefault="00304453" w:rsidP="00304453">
      <w:pPr>
        <w:rPr>
          <w:rFonts w:ascii="Gill Sans MT" w:hAnsi="Gill Sans MT"/>
          <w:b/>
          <w:bCs/>
        </w:rPr>
      </w:pPr>
      <w:r w:rsidRPr="00304453">
        <w:rPr>
          <w:rFonts w:ascii="Gill Sans MT" w:hAnsi="Gill Sans MT"/>
          <w:b/>
          <w:bCs/>
        </w:rPr>
        <w:t xml:space="preserve">Configuración de </w:t>
      </w:r>
      <w:proofErr w:type="spellStart"/>
      <w:r w:rsidRPr="00304453">
        <w:rPr>
          <w:rFonts w:ascii="Gill Sans MT" w:hAnsi="Gill Sans MT"/>
          <w:b/>
          <w:bCs/>
        </w:rPr>
        <w:t>Tailwind</w:t>
      </w:r>
      <w:proofErr w:type="spellEnd"/>
      <w:r w:rsidRPr="00304453">
        <w:rPr>
          <w:rFonts w:ascii="Gill Sans MT" w:hAnsi="Gill Sans MT"/>
          <w:b/>
          <w:bCs/>
        </w:rPr>
        <w:t xml:space="preserve"> CSS</w:t>
      </w:r>
    </w:p>
    <w:p w14:paraId="0E06BE7C" w14:textId="77777777" w:rsidR="00304453" w:rsidRPr="00304453" w:rsidRDefault="00304453" w:rsidP="00304453">
      <w:pPr>
        <w:rPr>
          <w:rFonts w:ascii="Gill Sans MT" w:hAnsi="Gill Sans MT"/>
          <w:b/>
          <w:bCs/>
        </w:rPr>
      </w:pPr>
      <w:r w:rsidRPr="00304453">
        <w:rPr>
          <w:rFonts w:ascii="Gill Sans MT" w:hAnsi="Gill Sans MT"/>
          <w:b/>
          <w:bCs/>
        </w:rPr>
        <w:t xml:space="preserve">Archivo: </w:t>
      </w:r>
      <w:r w:rsidRPr="00304453">
        <w:rPr>
          <w:rFonts w:ascii="Gill Sans MT" w:hAnsi="Gill Sans MT"/>
        </w:rPr>
        <w:t>tailwind.config.js</w:t>
      </w:r>
    </w:p>
    <w:p w14:paraId="33C666BA" w14:textId="77777777" w:rsidR="00304453" w:rsidRPr="008B55FE" w:rsidRDefault="00304453" w:rsidP="00304453">
      <w:pPr>
        <w:rPr>
          <w:rFonts w:ascii="Gill Sans MT" w:hAnsi="Gill Sans MT"/>
          <w:b/>
          <w:bCs/>
        </w:rPr>
      </w:pPr>
      <w:r w:rsidRPr="00304453">
        <w:rPr>
          <w:rFonts w:ascii="Gill Sans MT" w:hAnsi="Gill Sans MT"/>
          <w:b/>
          <w:bCs/>
        </w:rPr>
        <w:t>Configuración para incluir todos los archivos de la aplicación:</w:t>
      </w:r>
    </w:p>
    <w:p w14:paraId="338D7EF0" w14:textId="5273519F" w:rsidR="00304453" w:rsidRPr="00304453" w:rsidRDefault="00304453" w:rsidP="00304453">
      <w:pPr>
        <w:rPr>
          <w:rFonts w:ascii="Gill Sans MT" w:hAnsi="Gill Sans MT"/>
          <w:b/>
          <w:bCs/>
        </w:rPr>
      </w:pPr>
      <w:r w:rsidRPr="008B55FE">
        <w:rPr>
          <w:rFonts w:ascii="Gill Sans MT" w:hAnsi="Gill Sans MT"/>
          <w:b/>
          <w:bCs/>
        </w:rPr>
        <w:lastRenderedPageBreak/>
        <w:drawing>
          <wp:inline distT="0" distB="0" distL="0" distR="0" wp14:anchorId="2D0F350D" wp14:editId="47522531">
            <wp:extent cx="3534268" cy="2667372"/>
            <wp:effectExtent l="0" t="0" r="9525" b="0"/>
            <wp:docPr id="1437978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7849" name="Imagen 1" descr="Texto&#10;&#10;Descripción generada automáticamente"/>
                    <pic:cNvPicPr/>
                  </pic:nvPicPr>
                  <pic:blipFill>
                    <a:blip r:embed="rId15"/>
                    <a:stretch>
                      <a:fillRect/>
                    </a:stretch>
                  </pic:blipFill>
                  <pic:spPr>
                    <a:xfrm>
                      <a:off x="0" y="0"/>
                      <a:ext cx="3534268" cy="2667372"/>
                    </a:xfrm>
                    <a:prstGeom prst="rect">
                      <a:avLst/>
                    </a:prstGeom>
                  </pic:spPr>
                </pic:pic>
              </a:graphicData>
            </a:graphic>
          </wp:inline>
        </w:drawing>
      </w:r>
    </w:p>
    <w:p w14:paraId="5D8E03EC" w14:textId="77777777" w:rsidR="00304453" w:rsidRPr="008B55FE" w:rsidRDefault="00304453" w:rsidP="00304453">
      <w:pPr>
        <w:rPr>
          <w:rFonts w:ascii="Gill Sans MT" w:hAnsi="Gill Sans MT"/>
          <w:b/>
          <w:bCs/>
        </w:rPr>
      </w:pPr>
    </w:p>
    <w:p w14:paraId="7F8920A5" w14:textId="77777777" w:rsidR="00304453" w:rsidRPr="00304453" w:rsidRDefault="00304453" w:rsidP="008B55FE">
      <w:pPr>
        <w:pStyle w:val="Ttulo2"/>
        <w:rPr>
          <w:rFonts w:ascii="Gill Sans MT" w:hAnsi="Gill Sans MT"/>
          <w:b/>
          <w:bCs/>
          <w:color w:val="auto"/>
          <w:sz w:val="28"/>
          <w:szCs w:val="28"/>
        </w:rPr>
      </w:pPr>
      <w:bookmarkStart w:id="32" w:name="_Toc178521120"/>
      <w:r w:rsidRPr="00304453">
        <w:rPr>
          <w:rFonts w:ascii="Gill Sans MT" w:hAnsi="Gill Sans MT"/>
          <w:b/>
          <w:bCs/>
          <w:color w:val="auto"/>
          <w:sz w:val="28"/>
          <w:szCs w:val="28"/>
        </w:rPr>
        <w:t>Apéndice B: Enlaces Importantes</w:t>
      </w:r>
      <w:bookmarkEnd w:id="32"/>
    </w:p>
    <w:p w14:paraId="4AB6496F"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Documentación de Next.js</w:t>
      </w:r>
    </w:p>
    <w:p w14:paraId="4E2C0BF4" w14:textId="58309CE2" w:rsidR="00304453" w:rsidRPr="008B55FE" w:rsidRDefault="008B55FE" w:rsidP="008B55FE">
      <w:pPr>
        <w:pStyle w:val="Prrafodelista"/>
        <w:rPr>
          <w:rFonts w:ascii="Gill Sans MT" w:hAnsi="Gill Sans MT"/>
          <w:b/>
          <w:bCs/>
        </w:rPr>
      </w:pPr>
      <w:r w:rsidRPr="008B55FE">
        <w:rPr>
          <w:rFonts w:ascii="Gill Sans MT" w:hAnsi="Gill Sans MT"/>
          <w:b/>
          <w:bCs/>
        </w:rPr>
        <w:t xml:space="preserve">  </w:t>
      </w:r>
      <w:hyperlink r:id="rId16" w:history="1">
        <w:r w:rsidRPr="008B55FE">
          <w:rPr>
            <w:rStyle w:val="Hipervnculo"/>
            <w:rFonts w:ascii="Gill Sans MT" w:hAnsi="Gill Sans MT"/>
            <w:b/>
            <w:bCs/>
            <w:color w:val="auto"/>
          </w:rPr>
          <w:t>https://nextjs.org/docs</w:t>
        </w:r>
      </w:hyperlink>
    </w:p>
    <w:p w14:paraId="0AD3674F"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Documentación de React.js</w:t>
      </w:r>
    </w:p>
    <w:p w14:paraId="6B2F091B" w14:textId="0B74F46F" w:rsidR="00304453" w:rsidRPr="008B55FE" w:rsidRDefault="008B55FE" w:rsidP="008B55FE">
      <w:pPr>
        <w:pStyle w:val="Prrafodelista"/>
        <w:rPr>
          <w:rFonts w:ascii="Gill Sans MT" w:hAnsi="Gill Sans MT"/>
          <w:b/>
          <w:bCs/>
          <w:lang w:val="en-US"/>
        </w:rPr>
      </w:pPr>
      <w:r w:rsidRPr="008B55FE">
        <w:rPr>
          <w:rFonts w:ascii="Gill Sans MT" w:hAnsi="Gill Sans MT"/>
          <w:b/>
          <w:bCs/>
        </w:rPr>
        <w:t xml:space="preserve">  </w:t>
      </w:r>
      <w:hyperlink r:id="rId17" w:history="1">
        <w:r w:rsidRPr="008B55FE">
          <w:rPr>
            <w:rStyle w:val="Hipervnculo"/>
            <w:rFonts w:ascii="Gill Sans MT" w:hAnsi="Gill Sans MT"/>
            <w:b/>
            <w:bCs/>
            <w:color w:val="auto"/>
            <w:lang w:val="en-US"/>
          </w:rPr>
          <w:t>https://reactjs.org/docs</w:t>
        </w:r>
      </w:hyperlink>
    </w:p>
    <w:p w14:paraId="067D2E9F" w14:textId="77777777" w:rsidR="00304453" w:rsidRPr="008B55FE" w:rsidRDefault="00304453" w:rsidP="008B55FE">
      <w:pPr>
        <w:pStyle w:val="Prrafodelista"/>
        <w:numPr>
          <w:ilvl w:val="0"/>
          <w:numId w:val="43"/>
        </w:numPr>
        <w:rPr>
          <w:rFonts w:ascii="Gill Sans MT" w:hAnsi="Gill Sans MT"/>
          <w:b/>
          <w:bCs/>
          <w:lang w:val="en-US"/>
        </w:rPr>
      </w:pPr>
      <w:proofErr w:type="spellStart"/>
      <w:r w:rsidRPr="008B55FE">
        <w:rPr>
          <w:rFonts w:ascii="Gill Sans MT" w:hAnsi="Gill Sans MT"/>
          <w:b/>
          <w:bCs/>
          <w:lang w:val="en-US"/>
        </w:rPr>
        <w:t>Documentación</w:t>
      </w:r>
      <w:proofErr w:type="spellEnd"/>
      <w:r w:rsidRPr="008B55FE">
        <w:rPr>
          <w:rFonts w:ascii="Gill Sans MT" w:hAnsi="Gill Sans MT"/>
          <w:b/>
          <w:bCs/>
          <w:lang w:val="en-US"/>
        </w:rPr>
        <w:t xml:space="preserve"> de Microsoft Graph API</w:t>
      </w:r>
    </w:p>
    <w:p w14:paraId="0B724D20" w14:textId="30DF6478" w:rsidR="00304453" w:rsidRPr="008B55FE" w:rsidRDefault="008B55FE" w:rsidP="008B55FE">
      <w:pPr>
        <w:pStyle w:val="Prrafodelista"/>
        <w:rPr>
          <w:rFonts w:ascii="Gill Sans MT" w:hAnsi="Gill Sans MT"/>
          <w:b/>
          <w:bCs/>
          <w:lang w:val="en-US"/>
        </w:rPr>
      </w:pPr>
      <w:r w:rsidRPr="008B55FE">
        <w:rPr>
          <w:rFonts w:ascii="Gill Sans MT" w:hAnsi="Gill Sans MT"/>
          <w:b/>
          <w:bCs/>
          <w:lang w:val="en-US"/>
        </w:rPr>
        <w:t xml:space="preserve">  </w:t>
      </w:r>
      <w:hyperlink r:id="rId18" w:history="1">
        <w:r w:rsidRPr="008B55FE">
          <w:rPr>
            <w:rStyle w:val="Hipervnculo"/>
            <w:rFonts w:ascii="Gill Sans MT" w:hAnsi="Gill Sans MT"/>
            <w:b/>
            <w:bCs/>
            <w:color w:val="auto"/>
            <w:lang w:val="en-US"/>
          </w:rPr>
          <w:t>https://docs.microsoft.com/en-us/graph/overview</w:t>
        </w:r>
      </w:hyperlink>
    </w:p>
    <w:p w14:paraId="3B05836A"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 xml:space="preserve">Documentación de MSAL (Microsoft </w:t>
      </w:r>
      <w:proofErr w:type="spellStart"/>
      <w:r w:rsidRPr="008B55FE">
        <w:rPr>
          <w:rFonts w:ascii="Gill Sans MT" w:hAnsi="Gill Sans MT"/>
          <w:b/>
          <w:bCs/>
        </w:rPr>
        <w:t>Authentication</w:t>
      </w:r>
      <w:proofErr w:type="spellEnd"/>
      <w:r w:rsidRPr="008B55FE">
        <w:rPr>
          <w:rFonts w:ascii="Gill Sans MT" w:hAnsi="Gill Sans MT"/>
          <w:b/>
          <w:bCs/>
        </w:rPr>
        <w:t xml:space="preserve"> Library)</w:t>
      </w:r>
    </w:p>
    <w:p w14:paraId="5D8F5B96" w14:textId="4EA7A375" w:rsidR="00304453" w:rsidRPr="008B55FE" w:rsidRDefault="008B55FE" w:rsidP="008B55FE">
      <w:pPr>
        <w:pStyle w:val="Prrafodelista"/>
        <w:rPr>
          <w:rFonts w:ascii="Gill Sans MT" w:hAnsi="Gill Sans MT"/>
          <w:b/>
          <w:bCs/>
        </w:rPr>
      </w:pPr>
      <w:r w:rsidRPr="008B55FE">
        <w:rPr>
          <w:rFonts w:ascii="Gill Sans MT" w:hAnsi="Gill Sans MT"/>
          <w:b/>
          <w:bCs/>
        </w:rPr>
        <w:t xml:space="preserve">  </w:t>
      </w:r>
      <w:hyperlink r:id="rId19" w:history="1">
        <w:r w:rsidRPr="008B55FE">
          <w:rPr>
            <w:rStyle w:val="Hipervnculo"/>
            <w:rFonts w:ascii="Gill Sans MT" w:hAnsi="Gill Sans MT"/>
            <w:b/>
            <w:bCs/>
            <w:color w:val="auto"/>
          </w:rPr>
          <w:t>https://docs.microsoft.com/en-us/azure/active-directory/develop/msal-overview</w:t>
        </w:r>
      </w:hyperlink>
    </w:p>
    <w:p w14:paraId="5FB980C7"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 xml:space="preserve">Documentación de </w:t>
      </w:r>
      <w:proofErr w:type="spellStart"/>
      <w:r w:rsidRPr="008B55FE">
        <w:rPr>
          <w:rFonts w:ascii="Gill Sans MT" w:hAnsi="Gill Sans MT"/>
          <w:b/>
          <w:bCs/>
        </w:rPr>
        <w:t>Flowbite</w:t>
      </w:r>
      <w:proofErr w:type="spellEnd"/>
    </w:p>
    <w:p w14:paraId="31E09D07" w14:textId="4942D401" w:rsidR="00304453" w:rsidRPr="008B55FE" w:rsidRDefault="008B55FE" w:rsidP="008B55FE">
      <w:pPr>
        <w:pStyle w:val="Prrafodelista"/>
        <w:rPr>
          <w:rFonts w:ascii="Gill Sans MT" w:hAnsi="Gill Sans MT"/>
          <w:b/>
          <w:bCs/>
        </w:rPr>
      </w:pPr>
      <w:r w:rsidRPr="008B55FE">
        <w:rPr>
          <w:rFonts w:ascii="Gill Sans MT" w:hAnsi="Gill Sans MT"/>
          <w:b/>
          <w:bCs/>
        </w:rPr>
        <w:t xml:space="preserve">  </w:t>
      </w:r>
      <w:hyperlink r:id="rId20" w:history="1">
        <w:r w:rsidRPr="008B55FE">
          <w:rPr>
            <w:rStyle w:val="Hipervnculo"/>
            <w:rFonts w:ascii="Gill Sans MT" w:hAnsi="Gill Sans MT"/>
            <w:b/>
            <w:bCs/>
            <w:color w:val="auto"/>
          </w:rPr>
          <w:t>https://flowbite.com/docs/getting-started/react/</w:t>
        </w:r>
      </w:hyperlink>
    </w:p>
    <w:p w14:paraId="7A6D2D1A" w14:textId="2C396B92" w:rsidR="00304453" w:rsidRPr="00304453" w:rsidRDefault="00304453" w:rsidP="008B55FE">
      <w:pPr>
        <w:pStyle w:val="Ttulo2"/>
        <w:rPr>
          <w:rFonts w:ascii="Gill Sans MT" w:hAnsi="Gill Sans MT"/>
          <w:b/>
          <w:bCs/>
          <w:color w:val="auto"/>
          <w:sz w:val="28"/>
          <w:szCs w:val="28"/>
        </w:rPr>
      </w:pPr>
      <w:bookmarkStart w:id="33" w:name="_Toc178521121"/>
      <w:r w:rsidRPr="00304453">
        <w:rPr>
          <w:rFonts w:ascii="Gill Sans MT" w:hAnsi="Gill Sans MT"/>
          <w:b/>
          <w:bCs/>
          <w:color w:val="auto"/>
          <w:sz w:val="28"/>
          <w:szCs w:val="28"/>
        </w:rPr>
        <w:t>Apéndice C: Scripts de Comandos</w:t>
      </w:r>
      <w:bookmarkEnd w:id="33"/>
    </w:p>
    <w:p w14:paraId="49682C5D" w14:textId="77777777" w:rsidR="00304453" w:rsidRPr="00304453" w:rsidRDefault="00304453" w:rsidP="00304453">
      <w:pPr>
        <w:rPr>
          <w:rFonts w:ascii="Gill Sans MT" w:hAnsi="Gill Sans MT"/>
          <w:b/>
          <w:bCs/>
        </w:rPr>
      </w:pPr>
      <w:r w:rsidRPr="00304453">
        <w:rPr>
          <w:rFonts w:ascii="Gill Sans MT" w:hAnsi="Gill Sans MT"/>
          <w:b/>
          <w:bCs/>
        </w:rPr>
        <w:t>Scripts de Desarrollo y Despliegue</w:t>
      </w:r>
    </w:p>
    <w:p w14:paraId="3C7AD79C"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Iniciar el servidor de desarrollo:</w:t>
      </w:r>
    </w:p>
    <w:p w14:paraId="3F839606" w14:textId="6B98D91E" w:rsidR="00304453" w:rsidRPr="008B55FE" w:rsidRDefault="00304453" w:rsidP="008B55FE">
      <w:pPr>
        <w:pStyle w:val="Prrafodelista"/>
        <w:ind w:firstLine="696"/>
        <w:rPr>
          <w:rFonts w:ascii="Gill Sans MT" w:hAnsi="Gill Sans MT"/>
          <w:b/>
          <w:bCs/>
        </w:rPr>
      </w:pPr>
      <w:r w:rsidRPr="008B55FE">
        <w:rPr>
          <w:rFonts w:ascii="Gill Sans MT" w:hAnsi="Gill Sans MT"/>
        </w:rPr>
        <w:drawing>
          <wp:inline distT="0" distB="0" distL="0" distR="0" wp14:anchorId="61CE45CA" wp14:editId="6FC8C62B">
            <wp:extent cx="2200582" cy="638264"/>
            <wp:effectExtent l="0" t="0" r="9525" b="9525"/>
            <wp:docPr id="61518160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81601" name="Imagen 1" descr="Interfaz de usuario gráfica&#10;&#10;Descripción generada automáticamente con confianza baja"/>
                    <pic:cNvPicPr/>
                  </pic:nvPicPr>
                  <pic:blipFill>
                    <a:blip r:embed="rId21"/>
                    <a:stretch>
                      <a:fillRect/>
                    </a:stretch>
                  </pic:blipFill>
                  <pic:spPr>
                    <a:xfrm>
                      <a:off x="0" y="0"/>
                      <a:ext cx="2200582" cy="638264"/>
                    </a:xfrm>
                    <a:prstGeom prst="rect">
                      <a:avLst/>
                    </a:prstGeom>
                  </pic:spPr>
                </pic:pic>
              </a:graphicData>
            </a:graphic>
          </wp:inline>
        </w:drawing>
      </w:r>
    </w:p>
    <w:p w14:paraId="20DCEEE2"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Compilar el proyecto para producción:</w:t>
      </w:r>
    </w:p>
    <w:p w14:paraId="0BDCBE86" w14:textId="0D9E2095" w:rsidR="00304453" w:rsidRPr="008B55FE" w:rsidRDefault="008B55FE" w:rsidP="008B55FE">
      <w:pPr>
        <w:pStyle w:val="Prrafodelista"/>
        <w:ind w:firstLine="696"/>
        <w:rPr>
          <w:rFonts w:ascii="Gill Sans MT" w:hAnsi="Gill Sans MT"/>
          <w:b/>
          <w:bCs/>
        </w:rPr>
      </w:pPr>
      <w:r w:rsidRPr="008B55FE">
        <w:rPr>
          <w:rFonts w:ascii="Gill Sans MT" w:hAnsi="Gill Sans MT"/>
          <w:b/>
          <w:bCs/>
        </w:rPr>
        <w:t xml:space="preserve"> </w:t>
      </w:r>
      <w:r w:rsidR="00304453" w:rsidRPr="008B55FE">
        <w:rPr>
          <w:rFonts w:ascii="Gill Sans MT" w:hAnsi="Gill Sans MT"/>
        </w:rPr>
        <w:drawing>
          <wp:inline distT="0" distB="0" distL="0" distR="0" wp14:anchorId="39577B7D" wp14:editId="0351FDC6">
            <wp:extent cx="2067213" cy="514422"/>
            <wp:effectExtent l="0" t="0" r="0" b="0"/>
            <wp:docPr id="340918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8707" name="Imagen 1" descr="Texto&#10;&#10;Descripción generada automáticamente"/>
                    <pic:cNvPicPr/>
                  </pic:nvPicPr>
                  <pic:blipFill>
                    <a:blip r:embed="rId22"/>
                    <a:stretch>
                      <a:fillRect/>
                    </a:stretch>
                  </pic:blipFill>
                  <pic:spPr>
                    <a:xfrm>
                      <a:off x="0" y="0"/>
                      <a:ext cx="2067213" cy="514422"/>
                    </a:xfrm>
                    <a:prstGeom prst="rect">
                      <a:avLst/>
                    </a:prstGeom>
                  </pic:spPr>
                </pic:pic>
              </a:graphicData>
            </a:graphic>
          </wp:inline>
        </w:drawing>
      </w:r>
    </w:p>
    <w:p w14:paraId="79B77D86"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Iniciar el servidor en producción:</w:t>
      </w:r>
    </w:p>
    <w:p w14:paraId="2B55FD5A" w14:textId="3CC44E55" w:rsidR="00304453" w:rsidRPr="008B55FE" w:rsidRDefault="00304453" w:rsidP="008B55FE">
      <w:pPr>
        <w:pStyle w:val="Prrafodelista"/>
        <w:ind w:firstLine="696"/>
        <w:rPr>
          <w:rFonts w:ascii="Gill Sans MT" w:hAnsi="Gill Sans MT"/>
          <w:b/>
          <w:bCs/>
        </w:rPr>
      </w:pPr>
      <w:r w:rsidRPr="008B55FE">
        <w:rPr>
          <w:rFonts w:ascii="Gill Sans MT" w:hAnsi="Gill Sans MT"/>
        </w:rPr>
        <w:lastRenderedPageBreak/>
        <w:drawing>
          <wp:inline distT="0" distB="0" distL="0" distR="0" wp14:anchorId="51FDDC15" wp14:editId="422F6D9E">
            <wp:extent cx="1686160" cy="590632"/>
            <wp:effectExtent l="0" t="0" r="9525" b="0"/>
            <wp:docPr id="20826458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45893" name="Imagen 1" descr="Texto&#10;&#10;Descripción generada automáticamente"/>
                    <pic:cNvPicPr/>
                  </pic:nvPicPr>
                  <pic:blipFill>
                    <a:blip r:embed="rId23"/>
                    <a:stretch>
                      <a:fillRect/>
                    </a:stretch>
                  </pic:blipFill>
                  <pic:spPr>
                    <a:xfrm>
                      <a:off x="0" y="0"/>
                      <a:ext cx="1686160" cy="590632"/>
                    </a:xfrm>
                    <a:prstGeom prst="rect">
                      <a:avLst/>
                    </a:prstGeom>
                  </pic:spPr>
                </pic:pic>
              </a:graphicData>
            </a:graphic>
          </wp:inline>
        </w:drawing>
      </w:r>
    </w:p>
    <w:p w14:paraId="641E2D08"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 xml:space="preserve">Despliegue Automático en </w:t>
      </w:r>
      <w:proofErr w:type="spellStart"/>
      <w:r w:rsidRPr="008B55FE">
        <w:rPr>
          <w:rFonts w:ascii="Gill Sans MT" w:hAnsi="Gill Sans MT"/>
          <w:b/>
          <w:bCs/>
        </w:rPr>
        <w:t>Vercel</w:t>
      </w:r>
      <w:proofErr w:type="spellEnd"/>
      <w:r w:rsidRPr="008B55FE">
        <w:rPr>
          <w:rFonts w:ascii="Gill Sans MT" w:hAnsi="Gill Sans MT"/>
          <w:b/>
          <w:bCs/>
        </w:rPr>
        <w:t>:</w:t>
      </w:r>
    </w:p>
    <w:p w14:paraId="4F09F5B1" w14:textId="7F4B8541" w:rsidR="00304453" w:rsidRPr="008B55FE" w:rsidRDefault="00304453" w:rsidP="008B55FE">
      <w:pPr>
        <w:pStyle w:val="Prrafodelista"/>
        <w:ind w:left="1416"/>
        <w:rPr>
          <w:rFonts w:ascii="Gill Sans MT" w:hAnsi="Gill Sans MT"/>
        </w:rPr>
      </w:pPr>
      <w:r w:rsidRPr="008B55FE">
        <w:rPr>
          <w:rFonts w:ascii="Gill Sans MT" w:hAnsi="Gill Sans MT"/>
        </w:rPr>
        <w:t xml:space="preserve">Realiza un </w:t>
      </w:r>
      <w:proofErr w:type="spellStart"/>
      <w:r w:rsidRPr="008B55FE">
        <w:rPr>
          <w:rFonts w:ascii="Gill Sans MT" w:hAnsi="Gill Sans MT"/>
        </w:rPr>
        <w:t>git</w:t>
      </w:r>
      <w:proofErr w:type="spellEnd"/>
      <w:r w:rsidRPr="008B55FE">
        <w:rPr>
          <w:rFonts w:ascii="Gill Sans MT" w:hAnsi="Gill Sans MT"/>
        </w:rPr>
        <w:t xml:space="preserve"> </w:t>
      </w:r>
      <w:proofErr w:type="spellStart"/>
      <w:r w:rsidRPr="008B55FE">
        <w:rPr>
          <w:rFonts w:ascii="Gill Sans MT" w:hAnsi="Gill Sans MT"/>
        </w:rPr>
        <w:t>push</w:t>
      </w:r>
      <w:proofErr w:type="spellEnd"/>
      <w:r w:rsidRPr="008B55FE">
        <w:rPr>
          <w:rFonts w:ascii="Gill Sans MT" w:hAnsi="Gill Sans MT"/>
        </w:rPr>
        <w:t xml:space="preserve"> al repositorio conectado a </w:t>
      </w:r>
      <w:proofErr w:type="spellStart"/>
      <w:r w:rsidRPr="008B55FE">
        <w:rPr>
          <w:rFonts w:ascii="Gill Sans MT" w:hAnsi="Gill Sans MT"/>
        </w:rPr>
        <w:t>Vercel</w:t>
      </w:r>
      <w:proofErr w:type="spellEnd"/>
      <w:r w:rsidRPr="008B55FE">
        <w:rPr>
          <w:rFonts w:ascii="Gill Sans MT" w:hAnsi="Gill Sans MT"/>
        </w:rPr>
        <w:t xml:space="preserve"> para un despliegue automático.</w:t>
      </w:r>
    </w:p>
    <w:p w14:paraId="65960D95" w14:textId="21BF9D80" w:rsidR="00304453" w:rsidRPr="00304453" w:rsidRDefault="00304453" w:rsidP="008B55FE">
      <w:pPr>
        <w:pStyle w:val="Ttulo2"/>
        <w:rPr>
          <w:rFonts w:ascii="Gill Sans MT" w:hAnsi="Gill Sans MT"/>
          <w:b/>
          <w:bCs/>
          <w:color w:val="auto"/>
          <w:sz w:val="28"/>
          <w:szCs w:val="28"/>
        </w:rPr>
      </w:pPr>
      <w:bookmarkStart w:id="34" w:name="_Toc178521122"/>
      <w:r w:rsidRPr="00304453">
        <w:rPr>
          <w:rFonts w:ascii="Gill Sans MT" w:hAnsi="Gill Sans MT"/>
          <w:b/>
          <w:bCs/>
          <w:color w:val="auto"/>
          <w:sz w:val="28"/>
          <w:szCs w:val="28"/>
        </w:rPr>
        <w:t>Apéndice D: Estructura del Proyecto</w:t>
      </w:r>
      <w:bookmarkEnd w:id="34"/>
    </w:p>
    <w:p w14:paraId="4893FE32" w14:textId="77777777" w:rsidR="00304453" w:rsidRPr="00304453" w:rsidRDefault="00304453" w:rsidP="00304453">
      <w:pPr>
        <w:rPr>
          <w:rFonts w:ascii="Gill Sans MT" w:hAnsi="Gill Sans MT"/>
          <w:b/>
          <w:bCs/>
        </w:rPr>
      </w:pPr>
      <w:r w:rsidRPr="00304453">
        <w:rPr>
          <w:rFonts w:ascii="Gill Sans MT" w:hAnsi="Gill Sans MT"/>
          <w:b/>
          <w:bCs/>
        </w:rPr>
        <w:t>Estructura de Carpetas Clave</w:t>
      </w:r>
    </w:p>
    <w:p w14:paraId="708BA1AC" w14:textId="77777777" w:rsidR="00304453" w:rsidRPr="008B55FE" w:rsidRDefault="00304453" w:rsidP="008B55FE">
      <w:pPr>
        <w:pStyle w:val="Prrafodelista"/>
        <w:numPr>
          <w:ilvl w:val="0"/>
          <w:numId w:val="43"/>
        </w:numPr>
        <w:rPr>
          <w:rFonts w:ascii="Gill Sans MT" w:hAnsi="Gill Sans MT"/>
        </w:rPr>
      </w:pPr>
      <w:r w:rsidRPr="008B55FE">
        <w:rPr>
          <w:rFonts w:ascii="Gill Sans MT" w:hAnsi="Gill Sans MT"/>
          <w:b/>
          <w:bCs/>
        </w:rPr>
        <w:t>/</w:t>
      </w:r>
      <w:proofErr w:type="spellStart"/>
      <w:r w:rsidRPr="008B55FE">
        <w:rPr>
          <w:rFonts w:ascii="Gill Sans MT" w:hAnsi="Gill Sans MT"/>
          <w:b/>
          <w:bCs/>
        </w:rPr>
        <w:t>src</w:t>
      </w:r>
      <w:proofErr w:type="spellEnd"/>
      <w:r w:rsidRPr="008B55FE">
        <w:rPr>
          <w:rFonts w:ascii="Gill Sans MT" w:hAnsi="Gill Sans MT"/>
          <w:b/>
          <w:bCs/>
        </w:rPr>
        <w:t>/</w:t>
      </w:r>
      <w:proofErr w:type="gramStart"/>
      <w:r w:rsidRPr="008B55FE">
        <w:rPr>
          <w:rFonts w:ascii="Gill Sans MT" w:hAnsi="Gill Sans MT"/>
          <w:b/>
          <w:bCs/>
        </w:rPr>
        <w:t>app</w:t>
      </w:r>
      <w:proofErr w:type="gramEnd"/>
      <w:r w:rsidRPr="008B55FE">
        <w:rPr>
          <w:rFonts w:ascii="Gill Sans MT" w:hAnsi="Gill Sans MT"/>
          <w:b/>
          <w:bCs/>
        </w:rPr>
        <w:t xml:space="preserve">: </w:t>
      </w:r>
      <w:r w:rsidRPr="008B55FE">
        <w:rPr>
          <w:rFonts w:ascii="Gill Sans MT" w:hAnsi="Gill Sans MT"/>
        </w:rPr>
        <w:t>Contiene las páginas y rutas de la aplicación.</w:t>
      </w:r>
    </w:p>
    <w:p w14:paraId="37C637B3" w14:textId="77777777" w:rsidR="00304453" w:rsidRPr="008B55FE" w:rsidRDefault="00304453" w:rsidP="008B55FE">
      <w:pPr>
        <w:pStyle w:val="Prrafodelista"/>
        <w:numPr>
          <w:ilvl w:val="0"/>
          <w:numId w:val="43"/>
        </w:numPr>
        <w:rPr>
          <w:rFonts w:ascii="Gill Sans MT" w:hAnsi="Gill Sans MT"/>
        </w:rPr>
      </w:pPr>
      <w:r w:rsidRPr="008B55FE">
        <w:rPr>
          <w:rFonts w:ascii="Gill Sans MT" w:hAnsi="Gill Sans MT"/>
          <w:b/>
          <w:bCs/>
        </w:rPr>
        <w:t>/</w:t>
      </w:r>
      <w:proofErr w:type="spellStart"/>
      <w:r w:rsidRPr="008B55FE">
        <w:rPr>
          <w:rFonts w:ascii="Gill Sans MT" w:hAnsi="Gill Sans MT"/>
          <w:b/>
          <w:bCs/>
        </w:rPr>
        <w:t>src</w:t>
      </w:r>
      <w:proofErr w:type="spellEnd"/>
      <w:r w:rsidRPr="008B55FE">
        <w:rPr>
          <w:rFonts w:ascii="Gill Sans MT" w:hAnsi="Gill Sans MT"/>
          <w:b/>
          <w:bCs/>
        </w:rPr>
        <w:t xml:space="preserve">/componentes: </w:t>
      </w:r>
      <w:r w:rsidRPr="008B55FE">
        <w:rPr>
          <w:rFonts w:ascii="Gill Sans MT" w:hAnsi="Gill Sans MT"/>
        </w:rPr>
        <w:t xml:space="preserve">Contiene los componentes de </w:t>
      </w:r>
      <w:proofErr w:type="spellStart"/>
      <w:r w:rsidRPr="008B55FE">
        <w:rPr>
          <w:rFonts w:ascii="Gill Sans MT" w:hAnsi="Gill Sans MT"/>
        </w:rPr>
        <w:t>React</w:t>
      </w:r>
      <w:proofErr w:type="spellEnd"/>
      <w:r w:rsidRPr="008B55FE">
        <w:rPr>
          <w:rFonts w:ascii="Gill Sans MT" w:hAnsi="Gill Sans MT"/>
        </w:rPr>
        <w:t>.</w:t>
      </w:r>
    </w:p>
    <w:p w14:paraId="4A539D60"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w:t>
      </w:r>
      <w:proofErr w:type="spellStart"/>
      <w:r w:rsidRPr="008B55FE">
        <w:rPr>
          <w:rFonts w:ascii="Gill Sans MT" w:hAnsi="Gill Sans MT"/>
          <w:b/>
          <w:bCs/>
        </w:rPr>
        <w:t>src</w:t>
      </w:r>
      <w:proofErr w:type="spellEnd"/>
      <w:r w:rsidRPr="008B55FE">
        <w:rPr>
          <w:rFonts w:ascii="Gill Sans MT" w:hAnsi="Gill Sans MT"/>
          <w:b/>
          <w:bCs/>
        </w:rPr>
        <w:t>/</w:t>
      </w:r>
      <w:proofErr w:type="spellStart"/>
      <w:r w:rsidRPr="008B55FE">
        <w:rPr>
          <w:rFonts w:ascii="Gill Sans MT" w:hAnsi="Gill Sans MT"/>
          <w:b/>
          <w:bCs/>
        </w:rPr>
        <w:t>services</w:t>
      </w:r>
      <w:proofErr w:type="spellEnd"/>
      <w:r w:rsidRPr="008B55FE">
        <w:rPr>
          <w:rFonts w:ascii="Gill Sans MT" w:hAnsi="Gill Sans MT"/>
          <w:b/>
          <w:bCs/>
        </w:rPr>
        <w:t xml:space="preserve">: </w:t>
      </w:r>
      <w:r w:rsidRPr="008B55FE">
        <w:rPr>
          <w:rFonts w:ascii="Gill Sans MT" w:hAnsi="Gill Sans MT"/>
        </w:rPr>
        <w:t xml:space="preserve">Servicios para la autenticación y la interacción con Microsoft </w:t>
      </w:r>
      <w:proofErr w:type="spellStart"/>
      <w:r w:rsidRPr="008B55FE">
        <w:rPr>
          <w:rFonts w:ascii="Gill Sans MT" w:hAnsi="Gill Sans MT"/>
        </w:rPr>
        <w:t>Graph</w:t>
      </w:r>
      <w:proofErr w:type="spellEnd"/>
      <w:r w:rsidRPr="008B55FE">
        <w:rPr>
          <w:rFonts w:ascii="Gill Sans MT" w:hAnsi="Gill Sans MT"/>
        </w:rPr>
        <w:t xml:space="preserve"> API.</w:t>
      </w:r>
    </w:p>
    <w:p w14:paraId="04C9536E" w14:textId="77777777"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w:t>
      </w:r>
      <w:proofErr w:type="spellStart"/>
      <w:r w:rsidRPr="008B55FE">
        <w:rPr>
          <w:rFonts w:ascii="Gill Sans MT" w:hAnsi="Gill Sans MT"/>
          <w:b/>
          <w:bCs/>
        </w:rPr>
        <w:t>src</w:t>
      </w:r>
      <w:proofErr w:type="spellEnd"/>
      <w:r w:rsidRPr="008B55FE">
        <w:rPr>
          <w:rFonts w:ascii="Gill Sans MT" w:hAnsi="Gill Sans MT"/>
          <w:b/>
          <w:bCs/>
        </w:rPr>
        <w:t>/</w:t>
      </w:r>
      <w:proofErr w:type="spellStart"/>
      <w:r w:rsidRPr="008B55FE">
        <w:rPr>
          <w:rFonts w:ascii="Gill Sans MT" w:hAnsi="Gill Sans MT"/>
          <w:b/>
          <w:bCs/>
        </w:rPr>
        <w:t>hooks</w:t>
      </w:r>
      <w:proofErr w:type="spellEnd"/>
      <w:r w:rsidRPr="008B55FE">
        <w:rPr>
          <w:rFonts w:ascii="Gill Sans MT" w:hAnsi="Gill Sans MT"/>
          <w:b/>
          <w:bCs/>
        </w:rPr>
        <w:t xml:space="preserve">: </w:t>
      </w:r>
      <w:proofErr w:type="spellStart"/>
      <w:r w:rsidRPr="008B55FE">
        <w:rPr>
          <w:rFonts w:ascii="Gill Sans MT" w:hAnsi="Gill Sans MT"/>
        </w:rPr>
        <w:t>Hooks</w:t>
      </w:r>
      <w:proofErr w:type="spellEnd"/>
      <w:r w:rsidRPr="008B55FE">
        <w:rPr>
          <w:rFonts w:ascii="Gill Sans MT" w:hAnsi="Gill Sans MT"/>
        </w:rPr>
        <w:t xml:space="preserve"> personalizados para la gestión de auditorías y la autenticación.</w:t>
      </w:r>
    </w:p>
    <w:p w14:paraId="19497D03" w14:textId="1CA28471" w:rsidR="00304453" w:rsidRPr="008B55FE" w:rsidRDefault="00304453" w:rsidP="008B55FE">
      <w:pPr>
        <w:pStyle w:val="Prrafodelista"/>
        <w:numPr>
          <w:ilvl w:val="0"/>
          <w:numId w:val="43"/>
        </w:numPr>
        <w:rPr>
          <w:rFonts w:ascii="Gill Sans MT" w:hAnsi="Gill Sans MT"/>
          <w:b/>
          <w:bCs/>
        </w:rPr>
      </w:pPr>
      <w:r w:rsidRPr="008B55FE">
        <w:rPr>
          <w:rFonts w:ascii="Gill Sans MT" w:hAnsi="Gill Sans MT"/>
          <w:b/>
          <w:bCs/>
        </w:rPr>
        <w:t>/</w:t>
      </w:r>
      <w:proofErr w:type="spellStart"/>
      <w:r w:rsidRPr="008B55FE">
        <w:rPr>
          <w:rFonts w:ascii="Gill Sans MT" w:hAnsi="Gill Sans MT"/>
          <w:b/>
          <w:bCs/>
        </w:rPr>
        <w:t>src</w:t>
      </w:r>
      <w:proofErr w:type="spellEnd"/>
      <w:r w:rsidRPr="008B55FE">
        <w:rPr>
          <w:rFonts w:ascii="Gill Sans MT" w:hAnsi="Gill Sans MT"/>
          <w:b/>
          <w:bCs/>
        </w:rPr>
        <w:t>/</w:t>
      </w:r>
      <w:proofErr w:type="spellStart"/>
      <w:r w:rsidRPr="008B55FE">
        <w:rPr>
          <w:rFonts w:ascii="Gill Sans MT" w:hAnsi="Gill Sans MT"/>
          <w:b/>
          <w:bCs/>
        </w:rPr>
        <w:t>assets</w:t>
      </w:r>
      <w:proofErr w:type="spellEnd"/>
      <w:r w:rsidRPr="008B55FE">
        <w:rPr>
          <w:rFonts w:ascii="Gill Sans MT" w:hAnsi="Gill Sans MT"/>
          <w:b/>
          <w:bCs/>
        </w:rPr>
        <w:t xml:space="preserve">: </w:t>
      </w:r>
      <w:r w:rsidRPr="008B55FE">
        <w:rPr>
          <w:rFonts w:ascii="Gill Sans MT" w:hAnsi="Gill Sans MT"/>
        </w:rPr>
        <w:t>Archivos estáticos como fuentes.</w:t>
      </w:r>
    </w:p>
    <w:p w14:paraId="0EFC7194" w14:textId="77777777" w:rsidR="008B55FE" w:rsidRPr="008B55FE" w:rsidRDefault="008B55FE" w:rsidP="008B55FE">
      <w:pPr>
        <w:pStyle w:val="Prrafodelista"/>
        <w:numPr>
          <w:ilvl w:val="0"/>
          <w:numId w:val="43"/>
        </w:numPr>
        <w:rPr>
          <w:rFonts w:ascii="Gill Sans MT" w:hAnsi="Gill Sans MT"/>
          <w:b/>
          <w:bCs/>
        </w:rPr>
      </w:pPr>
    </w:p>
    <w:p w14:paraId="2DA10B8D" w14:textId="58037FC5" w:rsidR="00304453" w:rsidRPr="00304453" w:rsidRDefault="00304453" w:rsidP="008B55FE">
      <w:pPr>
        <w:pStyle w:val="Ttulo2"/>
        <w:rPr>
          <w:rFonts w:ascii="Gill Sans MT" w:hAnsi="Gill Sans MT"/>
          <w:b/>
          <w:bCs/>
          <w:color w:val="auto"/>
          <w:sz w:val="28"/>
          <w:szCs w:val="28"/>
        </w:rPr>
      </w:pPr>
      <w:bookmarkStart w:id="35" w:name="_Toc178521123"/>
      <w:r w:rsidRPr="00304453">
        <w:rPr>
          <w:rFonts w:ascii="Gill Sans MT" w:hAnsi="Gill Sans MT"/>
          <w:b/>
          <w:bCs/>
          <w:color w:val="auto"/>
          <w:sz w:val="28"/>
          <w:szCs w:val="28"/>
        </w:rPr>
        <w:t>Apéndice E: Versiones de Software</w:t>
      </w:r>
      <w:bookmarkEnd w:id="35"/>
    </w:p>
    <w:p w14:paraId="1644EF80" w14:textId="77777777" w:rsidR="00304453" w:rsidRPr="008B55FE" w:rsidRDefault="00304453" w:rsidP="008B55FE">
      <w:pPr>
        <w:pStyle w:val="Prrafodelista"/>
        <w:numPr>
          <w:ilvl w:val="0"/>
          <w:numId w:val="44"/>
        </w:numPr>
        <w:rPr>
          <w:rFonts w:ascii="Gill Sans MT" w:hAnsi="Gill Sans MT"/>
        </w:rPr>
      </w:pPr>
      <w:r w:rsidRPr="008B55FE">
        <w:rPr>
          <w:rFonts w:ascii="Gill Sans MT" w:hAnsi="Gill Sans MT"/>
          <w:b/>
          <w:bCs/>
        </w:rPr>
        <w:t>Node.js</w:t>
      </w:r>
      <w:r w:rsidRPr="008B55FE">
        <w:rPr>
          <w:rFonts w:ascii="Gill Sans MT" w:hAnsi="Gill Sans MT"/>
        </w:rPr>
        <w:t>: Versión 16.x o superior</w:t>
      </w:r>
    </w:p>
    <w:p w14:paraId="6DA4BBB8" w14:textId="77777777" w:rsidR="00304453" w:rsidRPr="008B55FE" w:rsidRDefault="00304453" w:rsidP="008B55FE">
      <w:pPr>
        <w:pStyle w:val="Prrafodelista"/>
        <w:numPr>
          <w:ilvl w:val="0"/>
          <w:numId w:val="44"/>
        </w:numPr>
        <w:rPr>
          <w:rFonts w:ascii="Gill Sans MT" w:hAnsi="Gill Sans MT"/>
        </w:rPr>
      </w:pPr>
      <w:r w:rsidRPr="008B55FE">
        <w:rPr>
          <w:rFonts w:ascii="Gill Sans MT" w:hAnsi="Gill Sans MT"/>
          <w:b/>
          <w:bCs/>
        </w:rPr>
        <w:t>Next.js</w:t>
      </w:r>
      <w:r w:rsidRPr="008B55FE">
        <w:rPr>
          <w:rFonts w:ascii="Gill Sans MT" w:hAnsi="Gill Sans MT"/>
        </w:rPr>
        <w:t>: Versión 14.x</w:t>
      </w:r>
    </w:p>
    <w:p w14:paraId="63C260DA" w14:textId="77777777" w:rsidR="00304453" w:rsidRPr="008B55FE" w:rsidRDefault="00304453" w:rsidP="008B55FE">
      <w:pPr>
        <w:pStyle w:val="Prrafodelista"/>
        <w:numPr>
          <w:ilvl w:val="0"/>
          <w:numId w:val="44"/>
        </w:numPr>
        <w:rPr>
          <w:rFonts w:ascii="Gill Sans MT" w:hAnsi="Gill Sans MT"/>
        </w:rPr>
      </w:pPr>
      <w:r w:rsidRPr="008B55FE">
        <w:rPr>
          <w:rFonts w:ascii="Gill Sans MT" w:hAnsi="Gill Sans MT"/>
          <w:b/>
          <w:bCs/>
        </w:rPr>
        <w:t>React.js</w:t>
      </w:r>
      <w:r w:rsidRPr="008B55FE">
        <w:rPr>
          <w:rFonts w:ascii="Gill Sans MT" w:hAnsi="Gill Sans MT"/>
        </w:rPr>
        <w:t>: Versión 18.x</w:t>
      </w:r>
    </w:p>
    <w:p w14:paraId="330A7153" w14:textId="77777777" w:rsidR="00304453" w:rsidRPr="008B55FE" w:rsidRDefault="00304453" w:rsidP="008B55FE">
      <w:pPr>
        <w:pStyle w:val="Prrafodelista"/>
        <w:numPr>
          <w:ilvl w:val="0"/>
          <w:numId w:val="44"/>
        </w:numPr>
        <w:rPr>
          <w:rFonts w:ascii="Gill Sans MT" w:hAnsi="Gill Sans MT"/>
        </w:rPr>
      </w:pPr>
      <w:proofErr w:type="spellStart"/>
      <w:r w:rsidRPr="008B55FE">
        <w:rPr>
          <w:rFonts w:ascii="Gill Sans MT" w:hAnsi="Gill Sans MT"/>
          <w:b/>
          <w:bCs/>
        </w:rPr>
        <w:t>Tailwind</w:t>
      </w:r>
      <w:proofErr w:type="spellEnd"/>
      <w:r w:rsidRPr="008B55FE">
        <w:rPr>
          <w:rFonts w:ascii="Gill Sans MT" w:hAnsi="Gill Sans MT"/>
          <w:b/>
          <w:bCs/>
        </w:rPr>
        <w:t xml:space="preserve"> CSS</w:t>
      </w:r>
      <w:r w:rsidRPr="008B55FE">
        <w:rPr>
          <w:rFonts w:ascii="Gill Sans MT" w:hAnsi="Gill Sans MT"/>
        </w:rPr>
        <w:t>: Versión 3.x</w:t>
      </w:r>
    </w:p>
    <w:p w14:paraId="32AA46BC" w14:textId="77777777" w:rsidR="00304453" w:rsidRPr="008B55FE" w:rsidRDefault="00304453" w:rsidP="008B55FE">
      <w:pPr>
        <w:pStyle w:val="Prrafodelista"/>
        <w:numPr>
          <w:ilvl w:val="0"/>
          <w:numId w:val="44"/>
        </w:numPr>
        <w:rPr>
          <w:rFonts w:ascii="Gill Sans MT" w:hAnsi="Gill Sans MT"/>
          <w:lang w:val="en-US"/>
        </w:rPr>
      </w:pPr>
      <w:r w:rsidRPr="008B55FE">
        <w:rPr>
          <w:rFonts w:ascii="Gill Sans MT" w:hAnsi="Gill Sans MT"/>
          <w:b/>
          <w:bCs/>
          <w:lang w:val="en-US"/>
        </w:rPr>
        <w:t>MSAL (Microsoft Authentication Library)</w:t>
      </w:r>
      <w:r w:rsidRPr="008B55FE">
        <w:rPr>
          <w:rFonts w:ascii="Gill Sans MT" w:hAnsi="Gill Sans MT"/>
          <w:lang w:val="en-US"/>
        </w:rPr>
        <w:t xml:space="preserve">: </w:t>
      </w:r>
      <w:proofErr w:type="spellStart"/>
      <w:r w:rsidRPr="008B55FE">
        <w:rPr>
          <w:rFonts w:ascii="Gill Sans MT" w:hAnsi="Gill Sans MT"/>
          <w:lang w:val="en-US"/>
        </w:rPr>
        <w:t>Versión</w:t>
      </w:r>
      <w:proofErr w:type="spellEnd"/>
      <w:r w:rsidRPr="008B55FE">
        <w:rPr>
          <w:rFonts w:ascii="Gill Sans MT" w:hAnsi="Gill Sans MT"/>
          <w:lang w:val="en-US"/>
        </w:rPr>
        <w:t xml:space="preserve"> 3.x</w:t>
      </w:r>
    </w:p>
    <w:p w14:paraId="49685C02" w14:textId="77777777" w:rsidR="00304453" w:rsidRPr="008B55FE" w:rsidRDefault="00304453" w:rsidP="008B55FE">
      <w:pPr>
        <w:pStyle w:val="Prrafodelista"/>
        <w:numPr>
          <w:ilvl w:val="0"/>
          <w:numId w:val="44"/>
        </w:numPr>
        <w:rPr>
          <w:rFonts w:ascii="Gill Sans MT" w:hAnsi="Gill Sans MT"/>
        </w:rPr>
      </w:pPr>
      <w:r w:rsidRPr="008B55FE">
        <w:rPr>
          <w:rFonts w:ascii="Gill Sans MT" w:hAnsi="Gill Sans MT"/>
          <w:b/>
          <w:bCs/>
        </w:rPr>
        <w:t xml:space="preserve">Microsoft </w:t>
      </w:r>
      <w:proofErr w:type="spellStart"/>
      <w:r w:rsidRPr="008B55FE">
        <w:rPr>
          <w:rFonts w:ascii="Gill Sans MT" w:hAnsi="Gill Sans MT"/>
          <w:b/>
          <w:bCs/>
        </w:rPr>
        <w:t>Graph</w:t>
      </w:r>
      <w:proofErr w:type="spellEnd"/>
      <w:r w:rsidRPr="008B55FE">
        <w:rPr>
          <w:rFonts w:ascii="Gill Sans MT" w:hAnsi="Gill Sans MT"/>
          <w:b/>
          <w:bCs/>
        </w:rPr>
        <w:t xml:space="preserve"> API</w:t>
      </w:r>
      <w:r w:rsidRPr="008B55FE">
        <w:rPr>
          <w:rFonts w:ascii="Gill Sans MT" w:hAnsi="Gill Sans MT"/>
        </w:rPr>
        <w:t>: Última versión disponible</w:t>
      </w:r>
    </w:p>
    <w:p w14:paraId="439E9E08" w14:textId="77777777" w:rsidR="00304453" w:rsidRPr="00304453" w:rsidRDefault="00304453" w:rsidP="008B55FE">
      <w:pPr>
        <w:pStyle w:val="Ttulo2"/>
        <w:rPr>
          <w:rFonts w:ascii="Gill Sans MT" w:hAnsi="Gill Sans MT"/>
          <w:b/>
          <w:bCs/>
          <w:color w:val="auto"/>
          <w:sz w:val="28"/>
          <w:szCs w:val="28"/>
        </w:rPr>
      </w:pPr>
      <w:bookmarkStart w:id="36" w:name="_Toc178521124"/>
      <w:r w:rsidRPr="00304453">
        <w:rPr>
          <w:rFonts w:ascii="Gill Sans MT" w:hAnsi="Gill Sans MT"/>
          <w:b/>
          <w:bCs/>
          <w:color w:val="auto"/>
          <w:sz w:val="28"/>
          <w:szCs w:val="28"/>
        </w:rPr>
        <w:t>Apéndice F: Bibliotecas y Dependencias Clave</w:t>
      </w:r>
      <w:bookmarkEnd w:id="36"/>
    </w:p>
    <w:p w14:paraId="37216290" w14:textId="77777777" w:rsidR="00304453" w:rsidRPr="008B55FE" w:rsidRDefault="00304453" w:rsidP="008B55FE">
      <w:pPr>
        <w:pStyle w:val="Prrafodelista"/>
        <w:numPr>
          <w:ilvl w:val="0"/>
          <w:numId w:val="45"/>
        </w:numPr>
        <w:rPr>
          <w:rFonts w:ascii="Gill Sans MT" w:hAnsi="Gill Sans MT"/>
        </w:rPr>
      </w:pPr>
      <w:r w:rsidRPr="008B55FE">
        <w:rPr>
          <w:rFonts w:ascii="Gill Sans MT" w:hAnsi="Gill Sans MT"/>
          <w:b/>
          <w:bCs/>
        </w:rPr>
        <w:t>React.js</w:t>
      </w:r>
      <w:r w:rsidRPr="008B55FE">
        <w:rPr>
          <w:rFonts w:ascii="Gill Sans MT" w:hAnsi="Gill Sans MT"/>
        </w:rPr>
        <w:t xml:space="preserve">: Para el desarrollo del </w:t>
      </w:r>
      <w:proofErr w:type="spellStart"/>
      <w:r w:rsidRPr="008B55FE">
        <w:rPr>
          <w:rFonts w:ascii="Gill Sans MT" w:hAnsi="Gill Sans MT"/>
        </w:rPr>
        <w:t>frontend</w:t>
      </w:r>
      <w:proofErr w:type="spellEnd"/>
      <w:r w:rsidRPr="008B55FE">
        <w:rPr>
          <w:rFonts w:ascii="Gill Sans MT" w:hAnsi="Gill Sans MT"/>
        </w:rPr>
        <w:t>.</w:t>
      </w:r>
    </w:p>
    <w:p w14:paraId="16CEF6FF" w14:textId="77777777" w:rsidR="00304453" w:rsidRPr="008B55FE" w:rsidRDefault="00304453" w:rsidP="008B55FE">
      <w:pPr>
        <w:pStyle w:val="Prrafodelista"/>
        <w:numPr>
          <w:ilvl w:val="0"/>
          <w:numId w:val="45"/>
        </w:numPr>
        <w:rPr>
          <w:rFonts w:ascii="Gill Sans MT" w:hAnsi="Gill Sans MT"/>
        </w:rPr>
      </w:pPr>
      <w:r w:rsidRPr="008B55FE">
        <w:rPr>
          <w:rFonts w:ascii="Gill Sans MT" w:hAnsi="Gill Sans MT"/>
          <w:b/>
          <w:bCs/>
        </w:rPr>
        <w:t>Next.js</w:t>
      </w:r>
      <w:r w:rsidRPr="008B55FE">
        <w:rPr>
          <w:rFonts w:ascii="Gill Sans MT" w:hAnsi="Gill Sans MT"/>
        </w:rPr>
        <w:t xml:space="preserve">: Framework de </w:t>
      </w:r>
      <w:proofErr w:type="spellStart"/>
      <w:r w:rsidRPr="008B55FE">
        <w:rPr>
          <w:rFonts w:ascii="Gill Sans MT" w:hAnsi="Gill Sans MT"/>
        </w:rPr>
        <w:t>React</w:t>
      </w:r>
      <w:proofErr w:type="spellEnd"/>
      <w:r w:rsidRPr="008B55FE">
        <w:rPr>
          <w:rFonts w:ascii="Gill Sans MT" w:hAnsi="Gill Sans MT"/>
        </w:rPr>
        <w:t xml:space="preserve"> para aplicaciones del lado del servidor.</w:t>
      </w:r>
    </w:p>
    <w:p w14:paraId="1CE64F75" w14:textId="77777777" w:rsidR="00304453" w:rsidRPr="008B55FE" w:rsidRDefault="00304453" w:rsidP="008B55FE">
      <w:pPr>
        <w:pStyle w:val="Prrafodelista"/>
        <w:numPr>
          <w:ilvl w:val="0"/>
          <w:numId w:val="45"/>
        </w:numPr>
        <w:rPr>
          <w:rFonts w:ascii="Gill Sans MT" w:hAnsi="Gill Sans MT"/>
        </w:rPr>
      </w:pPr>
      <w:r w:rsidRPr="008B55FE">
        <w:rPr>
          <w:rFonts w:ascii="Gill Sans MT" w:hAnsi="Gill Sans MT"/>
          <w:b/>
          <w:bCs/>
        </w:rPr>
        <w:t>MSAL</w:t>
      </w:r>
      <w:r w:rsidRPr="008B55FE">
        <w:rPr>
          <w:rFonts w:ascii="Gill Sans MT" w:hAnsi="Gill Sans MT"/>
        </w:rPr>
        <w:t>: Para la autenticación segura de usuarios.</w:t>
      </w:r>
    </w:p>
    <w:p w14:paraId="4A830588" w14:textId="77777777" w:rsidR="00304453" w:rsidRPr="008B55FE" w:rsidRDefault="00304453" w:rsidP="008B55FE">
      <w:pPr>
        <w:pStyle w:val="Prrafodelista"/>
        <w:numPr>
          <w:ilvl w:val="0"/>
          <w:numId w:val="45"/>
        </w:numPr>
        <w:rPr>
          <w:rFonts w:ascii="Gill Sans MT" w:hAnsi="Gill Sans MT"/>
        </w:rPr>
      </w:pPr>
      <w:r w:rsidRPr="008B55FE">
        <w:rPr>
          <w:rFonts w:ascii="Gill Sans MT" w:hAnsi="Gill Sans MT"/>
          <w:b/>
          <w:bCs/>
        </w:rPr>
        <w:t xml:space="preserve">Microsoft </w:t>
      </w:r>
      <w:proofErr w:type="spellStart"/>
      <w:r w:rsidRPr="008B55FE">
        <w:rPr>
          <w:rFonts w:ascii="Gill Sans MT" w:hAnsi="Gill Sans MT"/>
          <w:b/>
          <w:bCs/>
        </w:rPr>
        <w:t>Graph</w:t>
      </w:r>
      <w:proofErr w:type="spellEnd"/>
      <w:r w:rsidRPr="008B55FE">
        <w:rPr>
          <w:rFonts w:ascii="Gill Sans MT" w:hAnsi="Gill Sans MT"/>
          <w:b/>
          <w:bCs/>
        </w:rPr>
        <w:t xml:space="preserve"> API</w:t>
      </w:r>
      <w:r w:rsidRPr="008B55FE">
        <w:rPr>
          <w:rFonts w:ascii="Gill Sans MT" w:hAnsi="Gill Sans MT"/>
        </w:rPr>
        <w:t>: Para la interacción con SharePoint y otros servicios de Microsoft 365.</w:t>
      </w:r>
    </w:p>
    <w:p w14:paraId="1F781DEE" w14:textId="77777777" w:rsidR="00304453" w:rsidRPr="008B55FE" w:rsidRDefault="00304453" w:rsidP="008B55FE">
      <w:pPr>
        <w:pStyle w:val="Prrafodelista"/>
        <w:numPr>
          <w:ilvl w:val="0"/>
          <w:numId w:val="45"/>
        </w:numPr>
        <w:rPr>
          <w:rFonts w:ascii="Gill Sans MT" w:hAnsi="Gill Sans MT"/>
        </w:rPr>
      </w:pPr>
      <w:proofErr w:type="spellStart"/>
      <w:r w:rsidRPr="008B55FE">
        <w:rPr>
          <w:rFonts w:ascii="Gill Sans MT" w:hAnsi="Gill Sans MT"/>
          <w:b/>
          <w:bCs/>
        </w:rPr>
        <w:t>Flowbite</w:t>
      </w:r>
      <w:proofErr w:type="spellEnd"/>
      <w:r w:rsidRPr="008B55FE">
        <w:rPr>
          <w:rFonts w:ascii="Gill Sans MT" w:hAnsi="Gill Sans MT"/>
        </w:rPr>
        <w:t>: Para los componentes de la interfaz de usuario.</w:t>
      </w:r>
    </w:p>
    <w:p w14:paraId="5E210009" w14:textId="77777777" w:rsidR="00304453" w:rsidRPr="008B55FE" w:rsidRDefault="00304453" w:rsidP="008B55FE">
      <w:pPr>
        <w:pStyle w:val="Prrafodelista"/>
        <w:numPr>
          <w:ilvl w:val="0"/>
          <w:numId w:val="45"/>
        </w:numPr>
        <w:rPr>
          <w:rFonts w:ascii="Gill Sans MT" w:hAnsi="Gill Sans MT"/>
        </w:rPr>
      </w:pPr>
      <w:proofErr w:type="spellStart"/>
      <w:r w:rsidRPr="008B55FE">
        <w:rPr>
          <w:rFonts w:ascii="Gill Sans MT" w:hAnsi="Gill Sans MT"/>
          <w:b/>
          <w:bCs/>
        </w:rPr>
        <w:t>Tailwind</w:t>
      </w:r>
      <w:proofErr w:type="spellEnd"/>
      <w:r w:rsidRPr="008B55FE">
        <w:rPr>
          <w:rFonts w:ascii="Gill Sans MT" w:hAnsi="Gill Sans MT"/>
          <w:b/>
          <w:bCs/>
        </w:rPr>
        <w:t xml:space="preserve"> CSS</w:t>
      </w:r>
      <w:r w:rsidRPr="008B55FE">
        <w:rPr>
          <w:rFonts w:ascii="Gill Sans MT" w:hAnsi="Gill Sans MT"/>
        </w:rPr>
        <w:t>: Para la estilización rápida y personalizada de la interfaz.</w:t>
      </w:r>
    </w:p>
    <w:p w14:paraId="4CD4A05D" w14:textId="77777777" w:rsidR="00A46EE5" w:rsidRPr="008B55FE" w:rsidRDefault="00A46EE5" w:rsidP="00304453">
      <w:pPr>
        <w:rPr>
          <w:rFonts w:ascii="Gill Sans MT" w:hAnsi="Gill Sans MT"/>
        </w:rPr>
      </w:pPr>
    </w:p>
    <w:p w14:paraId="1B122D70" w14:textId="77777777" w:rsidR="00A46EE5" w:rsidRPr="008B55FE" w:rsidRDefault="00A46EE5">
      <w:pPr>
        <w:rPr>
          <w:rFonts w:ascii="Gill Sans MT" w:hAnsi="Gill Sans MT"/>
        </w:rPr>
      </w:pPr>
    </w:p>
    <w:p w14:paraId="15CEF100" w14:textId="77777777" w:rsidR="00A46EE5" w:rsidRPr="008B55FE" w:rsidRDefault="00A46EE5">
      <w:pPr>
        <w:rPr>
          <w:rFonts w:ascii="Gill Sans MT" w:hAnsi="Gill Sans MT"/>
        </w:rPr>
      </w:pPr>
    </w:p>
    <w:p w14:paraId="092089B3" w14:textId="77777777" w:rsidR="00A46EE5" w:rsidRPr="008B55FE" w:rsidRDefault="00A46EE5">
      <w:pPr>
        <w:rPr>
          <w:rFonts w:ascii="Gill Sans MT" w:hAnsi="Gill Sans MT"/>
        </w:rPr>
      </w:pPr>
    </w:p>
    <w:p w14:paraId="3FAB4788" w14:textId="77777777" w:rsidR="00A46EE5" w:rsidRPr="008B55FE" w:rsidRDefault="00A46EE5">
      <w:pPr>
        <w:rPr>
          <w:rFonts w:ascii="Gill Sans MT" w:hAnsi="Gill Sans MT"/>
        </w:rPr>
      </w:pPr>
    </w:p>
    <w:p w14:paraId="4F322C29" w14:textId="77777777" w:rsidR="00A46EE5" w:rsidRPr="008B55FE" w:rsidRDefault="00A46EE5">
      <w:pPr>
        <w:rPr>
          <w:rFonts w:ascii="Gill Sans MT" w:hAnsi="Gill Sans MT"/>
        </w:rPr>
      </w:pPr>
    </w:p>
    <w:p w14:paraId="333C3C88" w14:textId="77777777" w:rsidR="00A46EE5" w:rsidRPr="008B55FE" w:rsidRDefault="00A46EE5">
      <w:pPr>
        <w:rPr>
          <w:rFonts w:ascii="Gill Sans MT" w:hAnsi="Gill Sans MT"/>
        </w:rPr>
      </w:pPr>
    </w:p>
    <w:sectPr w:rsidR="00A46EE5" w:rsidRPr="008B55FE" w:rsidSect="00A46EE5">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25F98" w14:textId="77777777" w:rsidR="00006530" w:rsidRDefault="00006530" w:rsidP="00D85967">
      <w:pPr>
        <w:spacing w:after="0" w:line="240" w:lineRule="auto"/>
      </w:pPr>
      <w:r>
        <w:separator/>
      </w:r>
    </w:p>
  </w:endnote>
  <w:endnote w:type="continuationSeparator" w:id="0">
    <w:p w14:paraId="6459114B" w14:textId="77777777" w:rsidR="00006530" w:rsidRDefault="00006530" w:rsidP="00D8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660891"/>
      <w:docPartObj>
        <w:docPartGallery w:val="Page Numbers (Bottom of Page)"/>
        <w:docPartUnique/>
      </w:docPartObj>
    </w:sdtPr>
    <w:sdtContent>
      <w:p w14:paraId="78069C4F" w14:textId="0C021154" w:rsidR="00D85967" w:rsidRDefault="00D85967">
        <w:pPr>
          <w:pStyle w:val="Piedepgina"/>
          <w:jc w:val="right"/>
        </w:pPr>
        <w:r>
          <w:fldChar w:fldCharType="begin"/>
        </w:r>
        <w:r>
          <w:instrText>PAGE   \* MERGEFORMAT</w:instrText>
        </w:r>
        <w:r>
          <w:fldChar w:fldCharType="separate"/>
        </w:r>
        <w:r>
          <w:rPr>
            <w:lang w:val="es-ES"/>
          </w:rPr>
          <w:t>2</w:t>
        </w:r>
        <w:r>
          <w:fldChar w:fldCharType="end"/>
        </w:r>
      </w:p>
    </w:sdtContent>
  </w:sdt>
  <w:p w14:paraId="224253B9" w14:textId="77777777" w:rsidR="00D85967" w:rsidRDefault="00D859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12C5" w14:textId="77777777" w:rsidR="00006530" w:rsidRDefault="00006530" w:rsidP="00D85967">
      <w:pPr>
        <w:spacing w:after="0" w:line="240" w:lineRule="auto"/>
      </w:pPr>
      <w:r>
        <w:separator/>
      </w:r>
    </w:p>
  </w:footnote>
  <w:footnote w:type="continuationSeparator" w:id="0">
    <w:p w14:paraId="2DE46686" w14:textId="77777777" w:rsidR="00006530" w:rsidRDefault="00006530" w:rsidP="00D8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40CE"/>
    <w:multiLevelType w:val="multilevel"/>
    <w:tmpl w:val="C34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05A79"/>
    <w:multiLevelType w:val="multilevel"/>
    <w:tmpl w:val="2DB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49B0"/>
    <w:multiLevelType w:val="multilevel"/>
    <w:tmpl w:val="5EA8D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03CEB"/>
    <w:multiLevelType w:val="multilevel"/>
    <w:tmpl w:val="98FEE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B06F6"/>
    <w:multiLevelType w:val="multilevel"/>
    <w:tmpl w:val="6380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1331C"/>
    <w:multiLevelType w:val="multilevel"/>
    <w:tmpl w:val="C92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1706A"/>
    <w:multiLevelType w:val="hybridMultilevel"/>
    <w:tmpl w:val="EA42A0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D339E1"/>
    <w:multiLevelType w:val="multilevel"/>
    <w:tmpl w:val="62C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D7F1D"/>
    <w:multiLevelType w:val="multilevel"/>
    <w:tmpl w:val="9BA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10D7F"/>
    <w:multiLevelType w:val="multilevel"/>
    <w:tmpl w:val="C652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B20D0"/>
    <w:multiLevelType w:val="multilevel"/>
    <w:tmpl w:val="F34A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5549E"/>
    <w:multiLevelType w:val="multilevel"/>
    <w:tmpl w:val="EFC4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75A7D"/>
    <w:multiLevelType w:val="hybridMultilevel"/>
    <w:tmpl w:val="4E78CF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20D4C7F"/>
    <w:multiLevelType w:val="multilevel"/>
    <w:tmpl w:val="C53C2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16A98"/>
    <w:multiLevelType w:val="multilevel"/>
    <w:tmpl w:val="4ED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574D7"/>
    <w:multiLevelType w:val="multilevel"/>
    <w:tmpl w:val="6D2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B0EEA"/>
    <w:multiLevelType w:val="multilevel"/>
    <w:tmpl w:val="B002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672B6"/>
    <w:multiLevelType w:val="multilevel"/>
    <w:tmpl w:val="0A9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CCB"/>
    <w:multiLevelType w:val="multilevel"/>
    <w:tmpl w:val="FF2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30092"/>
    <w:multiLevelType w:val="multilevel"/>
    <w:tmpl w:val="2AB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26624"/>
    <w:multiLevelType w:val="multilevel"/>
    <w:tmpl w:val="84C6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C6D8B"/>
    <w:multiLevelType w:val="multilevel"/>
    <w:tmpl w:val="5AF2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F95E0D"/>
    <w:multiLevelType w:val="multilevel"/>
    <w:tmpl w:val="CD9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37EB0"/>
    <w:multiLevelType w:val="multilevel"/>
    <w:tmpl w:val="F43E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90A94"/>
    <w:multiLevelType w:val="multilevel"/>
    <w:tmpl w:val="E7FE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4688C"/>
    <w:multiLevelType w:val="multilevel"/>
    <w:tmpl w:val="2ED0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715594"/>
    <w:multiLevelType w:val="hybridMultilevel"/>
    <w:tmpl w:val="876EF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37A4911"/>
    <w:multiLevelType w:val="multilevel"/>
    <w:tmpl w:val="A134F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A817B0"/>
    <w:multiLevelType w:val="multilevel"/>
    <w:tmpl w:val="E822D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0242DB"/>
    <w:multiLevelType w:val="multilevel"/>
    <w:tmpl w:val="0EA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F55FD"/>
    <w:multiLevelType w:val="multilevel"/>
    <w:tmpl w:val="0654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4F26FB"/>
    <w:multiLevelType w:val="hybridMultilevel"/>
    <w:tmpl w:val="910AD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84E776F"/>
    <w:multiLevelType w:val="multilevel"/>
    <w:tmpl w:val="76A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77AFD"/>
    <w:multiLevelType w:val="hybridMultilevel"/>
    <w:tmpl w:val="11008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A6F11B8"/>
    <w:multiLevelType w:val="multilevel"/>
    <w:tmpl w:val="EE2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CC7297"/>
    <w:multiLevelType w:val="multilevel"/>
    <w:tmpl w:val="BB60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B50556"/>
    <w:multiLevelType w:val="multilevel"/>
    <w:tmpl w:val="C44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DE4F8C"/>
    <w:multiLevelType w:val="multilevel"/>
    <w:tmpl w:val="D76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06073"/>
    <w:multiLevelType w:val="multilevel"/>
    <w:tmpl w:val="D20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05685"/>
    <w:multiLevelType w:val="multilevel"/>
    <w:tmpl w:val="F66A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56770"/>
    <w:multiLevelType w:val="multilevel"/>
    <w:tmpl w:val="05F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F81951"/>
    <w:multiLevelType w:val="multilevel"/>
    <w:tmpl w:val="D9C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D2FDC"/>
    <w:multiLevelType w:val="multilevel"/>
    <w:tmpl w:val="6CE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05A2C"/>
    <w:multiLevelType w:val="multilevel"/>
    <w:tmpl w:val="033C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30FC9"/>
    <w:multiLevelType w:val="multilevel"/>
    <w:tmpl w:val="6D7C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087506">
    <w:abstractNumId w:val="23"/>
  </w:num>
  <w:num w:numId="2" w16cid:durableId="1178688599">
    <w:abstractNumId w:val="1"/>
  </w:num>
  <w:num w:numId="3" w16cid:durableId="1176848448">
    <w:abstractNumId w:val="17"/>
  </w:num>
  <w:num w:numId="4" w16cid:durableId="709452476">
    <w:abstractNumId w:val="4"/>
  </w:num>
  <w:num w:numId="5" w16cid:durableId="2096508847">
    <w:abstractNumId w:val="7"/>
  </w:num>
  <w:num w:numId="6" w16cid:durableId="1855992278">
    <w:abstractNumId w:val="43"/>
  </w:num>
  <w:num w:numId="7" w16cid:durableId="2026712780">
    <w:abstractNumId w:val="8"/>
  </w:num>
  <w:num w:numId="8" w16cid:durableId="1914504540">
    <w:abstractNumId w:val="41"/>
  </w:num>
  <w:num w:numId="9" w16cid:durableId="456066313">
    <w:abstractNumId w:val="19"/>
  </w:num>
  <w:num w:numId="10" w16cid:durableId="1087574294">
    <w:abstractNumId w:val="29"/>
  </w:num>
  <w:num w:numId="11" w16cid:durableId="512496228">
    <w:abstractNumId w:val="20"/>
  </w:num>
  <w:num w:numId="12" w16cid:durableId="1533112750">
    <w:abstractNumId w:val="11"/>
  </w:num>
  <w:num w:numId="13" w16cid:durableId="603266255">
    <w:abstractNumId w:val="0"/>
  </w:num>
  <w:num w:numId="14" w16cid:durableId="627130473">
    <w:abstractNumId w:val="42"/>
  </w:num>
  <w:num w:numId="15" w16cid:durableId="179975574">
    <w:abstractNumId w:val="22"/>
  </w:num>
  <w:num w:numId="16" w16cid:durableId="1453935913">
    <w:abstractNumId w:val="39"/>
  </w:num>
  <w:num w:numId="17" w16cid:durableId="452016187">
    <w:abstractNumId w:val="34"/>
  </w:num>
  <w:num w:numId="18" w16cid:durableId="48382552">
    <w:abstractNumId w:val="33"/>
  </w:num>
  <w:num w:numId="19" w16cid:durableId="1661931301">
    <w:abstractNumId w:val="15"/>
  </w:num>
  <w:num w:numId="20" w16cid:durableId="341930217">
    <w:abstractNumId w:val="9"/>
  </w:num>
  <w:num w:numId="21" w16cid:durableId="913861183">
    <w:abstractNumId w:val="37"/>
  </w:num>
  <w:num w:numId="22" w16cid:durableId="1161190938">
    <w:abstractNumId w:val="10"/>
  </w:num>
  <w:num w:numId="23" w16cid:durableId="1689212711">
    <w:abstractNumId w:val="25"/>
  </w:num>
  <w:num w:numId="24" w16cid:durableId="1999068952">
    <w:abstractNumId w:val="24"/>
  </w:num>
  <w:num w:numId="25" w16cid:durableId="1638604035">
    <w:abstractNumId w:val="35"/>
  </w:num>
  <w:num w:numId="26" w16cid:durableId="638221830">
    <w:abstractNumId w:val="13"/>
  </w:num>
  <w:num w:numId="27" w16cid:durableId="302658879">
    <w:abstractNumId w:val="5"/>
  </w:num>
  <w:num w:numId="28" w16cid:durableId="1304311275">
    <w:abstractNumId w:val="40"/>
  </w:num>
  <w:num w:numId="29" w16cid:durableId="408620660">
    <w:abstractNumId w:val="18"/>
  </w:num>
  <w:num w:numId="30" w16cid:durableId="1856532000">
    <w:abstractNumId w:val="32"/>
  </w:num>
  <w:num w:numId="31" w16cid:durableId="935794869">
    <w:abstractNumId w:val="30"/>
  </w:num>
  <w:num w:numId="32" w16cid:durableId="1035811339">
    <w:abstractNumId w:val="3"/>
  </w:num>
  <w:num w:numId="33" w16cid:durableId="1235315952">
    <w:abstractNumId w:val="36"/>
  </w:num>
  <w:num w:numId="34" w16cid:durableId="701175084">
    <w:abstractNumId w:val="44"/>
  </w:num>
  <w:num w:numId="35" w16cid:durableId="306978503">
    <w:abstractNumId w:val="38"/>
  </w:num>
  <w:num w:numId="36" w16cid:durableId="900939714">
    <w:abstractNumId w:val="14"/>
  </w:num>
  <w:num w:numId="37" w16cid:durableId="1585840879">
    <w:abstractNumId w:val="16"/>
  </w:num>
  <w:num w:numId="38" w16cid:durableId="710803923">
    <w:abstractNumId w:val="2"/>
  </w:num>
  <w:num w:numId="39" w16cid:durableId="55858872">
    <w:abstractNumId w:val="28"/>
  </w:num>
  <w:num w:numId="40" w16cid:durableId="1083837714">
    <w:abstractNumId w:val="27"/>
  </w:num>
  <w:num w:numId="41" w16cid:durableId="1912763431">
    <w:abstractNumId w:val="21"/>
  </w:num>
  <w:num w:numId="42" w16cid:durableId="589630635">
    <w:abstractNumId w:val="12"/>
  </w:num>
  <w:num w:numId="43" w16cid:durableId="186219907">
    <w:abstractNumId w:val="31"/>
  </w:num>
  <w:num w:numId="44" w16cid:durableId="1036657035">
    <w:abstractNumId w:val="6"/>
  </w:num>
  <w:num w:numId="45" w16cid:durableId="4204957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CE"/>
    <w:rsid w:val="00006530"/>
    <w:rsid w:val="00081839"/>
    <w:rsid w:val="00304453"/>
    <w:rsid w:val="003C483B"/>
    <w:rsid w:val="005564E1"/>
    <w:rsid w:val="00743D35"/>
    <w:rsid w:val="008B55FE"/>
    <w:rsid w:val="009D1ACE"/>
    <w:rsid w:val="00A46EE5"/>
    <w:rsid w:val="00BD6E65"/>
    <w:rsid w:val="00D85967"/>
    <w:rsid w:val="00DE5959"/>
    <w:rsid w:val="00EC66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27C4"/>
  <w15:chartTrackingRefBased/>
  <w15:docId w15:val="{1DE6F846-39A6-43CD-A2F8-E1DE2B5E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1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1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1A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1A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1A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1A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1A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1A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1A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A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1A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1A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1A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1A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1A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1A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1A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1ACE"/>
    <w:rPr>
      <w:rFonts w:eastAsiaTheme="majorEastAsia" w:cstheme="majorBidi"/>
      <w:color w:val="272727" w:themeColor="text1" w:themeTint="D8"/>
    </w:rPr>
  </w:style>
  <w:style w:type="paragraph" w:styleId="Ttulo">
    <w:name w:val="Title"/>
    <w:basedOn w:val="Normal"/>
    <w:next w:val="Normal"/>
    <w:link w:val="TtuloCar"/>
    <w:uiPriority w:val="10"/>
    <w:qFormat/>
    <w:rsid w:val="009D1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A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1A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1A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1ACE"/>
    <w:pPr>
      <w:spacing w:before="160"/>
      <w:jc w:val="center"/>
    </w:pPr>
    <w:rPr>
      <w:i/>
      <w:iCs/>
      <w:color w:val="404040" w:themeColor="text1" w:themeTint="BF"/>
    </w:rPr>
  </w:style>
  <w:style w:type="character" w:customStyle="1" w:styleId="CitaCar">
    <w:name w:val="Cita Car"/>
    <w:basedOn w:val="Fuentedeprrafopredeter"/>
    <w:link w:val="Cita"/>
    <w:uiPriority w:val="29"/>
    <w:rsid w:val="009D1ACE"/>
    <w:rPr>
      <w:i/>
      <w:iCs/>
      <w:color w:val="404040" w:themeColor="text1" w:themeTint="BF"/>
    </w:rPr>
  </w:style>
  <w:style w:type="paragraph" w:styleId="Prrafodelista">
    <w:name w:val="List Paragraph"/>
    <w:basedOn w:val="Normal"/>
    <w:uiPriority w:val="34"/>
    <w:qFormat/>
    <w:rsid w:val="009D1ACE"/>
    <w:pPr>
      <w:ind w:left="720"/>
      <w:contextualSpacing/>
    </w:pPr>
  </w:style>
  <w:style w:type="character" w:styleId="nfasisintenso">
    <w:name w:val="Intense Emphasis"/>
    <w:basedOn w:val="Fuentedeprrafopredeter"/>
    <w:uiPriority w:val="21"/>
    <w:qFormat/>
    <w:rsid w:val="009D1ACE"/>
    <w:rPr>
      <w:i/>
      <w:iCs/>
      <w:color w:val="0F4761" w:themeColor="accent1" w:themeShade="BF"/>
    </w:rPr>
  </w:style>
  <w:style w:type="paragraph" w:styleId="Citadestacada">
    <w:name w:val="Intense Quote"/>
    <w:basedOn w:val="Normal"/>
    <w:next w:val="Normal"/>
    <w:link w:val="CitadestacadaCar"/>
    <w:uiPriority w:val="30"/>
    <w:qFormat/>
    <w:rsid w:val="009D1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1ACE"/>
    <w:rPr>
      <w:i/>
      <w:iCs/>
      <w:color w:val="0F4761" w:themeColor="accent1" w:themeShade="BF"/>
    </w:rPr>
  </w:style>
  <w:style w:type="character" w:styleId="Referenciaintensa">
    <w:name w:val="Intense Reference"/>
    <w:basedOn w:val="Fuentedeprrafopredeter"/>
    <w:uiPriority w:val="32"/>
    <w:qFormat/>
    <w:rsid w:val="009D1ACE"/>
    <w:rPr>
      <w:b/>
      <w:bCs/>
      <w:smallCaps/>
      <w:color w:val="0F4761" w:themeColor="accent1" w:themeShade="BF"/>
      <w:spacing w:val="5"/>
    </w:rPr>
  </w:style>
  <w:style w:type="paragraph" w:styleId="Sinespaciado">
    <w:name w:val="No Spacing"/>
    <w:link w:val="SinespaciadoCar"/>
    <w:uiPriority w:val="1"/>
    <w:qFormat/>
    <w:rsid w:val="00A46EE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A46EE5"/>
    <w:rPr>
      <w:rFonts w:eastAsiaTheme="minorEastAsia"/>
      <w:kern w:val="0"/>
      <w:lang w:eastAsia="es-MX"/>
      <w14:ligatures w14:val="none"/>
    </w:rPr>
  </w:style>
  <w:style w:type="paragraph" w:styleId="TtuloTDC">
    <w:name w:val="TOC Heading"/>
    <w:basedOn w:val="Ttulo1"/>
    <w:next w:val="Normal"/>
    <w:uiPriority w:val="39"/>
    <w:unhideWhenUsed/>
    <w:qFormat/>
    <w:rsid w:val="00A46EE5"/>
    <w:pPr>
      <w:spacing w:before="240" w:after="0"/>
      <w:outlineLvl w:val="9"/>
    </w:pPr>
    <w:rPr>
      <w:kern w:val="0"/>
      <w:sz w:val="32"/>
      <w:szCs w:val="32"/>
      <w:lang w:eastAsia="es-MX"/>
      <w14:ligatures w14:val="none"/>
    </w:rPr>
  </w:style>
  <w:style w:type="table" w:styleId="Tablaconcuadrcula4-nfasis4">
    <w:name w:val="Grid Table 4 Accent 4"/>
    <w:basedOn w:val="Tablanormal"/>
    <w:uiPriority w:val="49"/>
    <w:rsid w:val="00A46EE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1clara">
    <w:name w:val="Grid Table 1 Light"/>
    <w:basedOn w:val="Tablanormal"/>
    <w:uiPriority w:val="46"/>
    <w:rsid w:val="00A46EE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081839"/>
    <w:pPr>
      <w:spacing w:after="100"/>
    </w:pPr>
  </w:style>
  <w:style w:type="character" w:styleId="Hipervnculo">
    <w:name w:val="Hyperlink"/>
    <w:basedOn w:val="Fuentedeprrafopredeter"/>
    <w:uiPriority w:val="99"/>
    <w:unhideWhenUsed/>
    <w:rsid w:val="00081839"/>
    <w:rPr>
      <w:color w:val="467886" w:themeColor="hyperlink"/>
      <w:u w:val="single"/>
    </w:rPr>
  </w:style>
  <w:style w:type="table" w:styleId="Tablaconcuadrcula">
    <w:name w:val="Table Grid"/>
    <w:basedOn w:val="Tablanormal"/>
    <w:uiPriority w:val="39"/>
    <w:rsid w:val="0008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43D35"/>
    <w:rPr>
      <w:b/>
      <w:bCs/>
    </w:rPr>
  </w:style>
  <w:style w:type="character" w:styleId="Mencinsinresolver">
    <w:name w:val="Unresolved Mention"/>
    <w:basedOn w:val="Fuentedeprrafopredeter"/>
    <w:uiPriority w:val="99"/>
    <w:semiHidden/>
    <w:unhideWhenUsed/>
    <w:rsid w:val="003C483B"/>
    <w:rPr>
      <w:color w:val="605E5C"/>
      <w:shd w:val="clear" w:color="auto" w:fill="E1DFDD"/>
    </w:rPr>
  </w:style>
  <w:style w:type="paragraph" w:styleId="TDC2">
    <w:name w:val="toc 2"/>
    <w:basedOn w:val="Normal"/>
    <w:next w:val="Normal"/>
    <w:autoRedefine/>
    <w:uiPriority w:val="39"/>
    <w:unhideWhenUsed/>
    <w:rsid w:val="00304453"/>
    <w:pPr>
      <w:spacing w:after="100"/>
      <w:ind w:left="220"/>
    </w:pPr>
  </w:style>
  <w:style w:type="paragraph" w:styleId="TDC3">
    <w:name w:val="toc 3"/>
    <w:basedOn w:val="Normal"/>
    <w:next w:val="Normal"/>
    <w:autoRedefine/>
    <w:uiPriority w:val="39"/>
    <w:unhideWhenUsed/>
    <w:rsid w:val="00304453"/>
    <w:pPr>
      <w:spacing w:after="100" w:line="278" w:lineRule="auto"/>
      <w:ind w:left="480"/>
    </w:pPr>
    <w:rPr>
      <w:rFonts w:eastAsiaTheme="minorEastAsia"/>
      <w:sz w:val="24"/>
      <w:szCs w:val="24"/>
      <w:lang w:eastAsia="es-MX"/>
    </w:rPr>
  </w:style>
  <w:style w:type="paragraph" w:styleId="TDC4">
    <w:name w:val="toc 4"/>
    <w:basedOn w:val="Normal"/>
    <w:next w:val="Normal"/>
    <w:autoRedefine/>
    <w:uiPriority w:val="39"/>
    <w:unhideWhenUsed/>
    <w:rsid w:val="00304453"/>
    <w:pPr>
      <w:spacing w:after="100" w:line="278" w:lineRule="auto"/>
      <w:ind w:left="720"/>
    </w:pPr>
    <w:rPr>
      <w:rFonts w:eastAsiaTheme="minorEastAsia"/>
      <w:sz w:val="24"/>
      <w:szCs w:val="24"/>
      <w:lang w:eastAsia="es-MX"/>
    </w:rPr>
  </w:style>
  <w:style w:type="paragraph" w:styleId="TDC5">
    <w:name w:val="toc 5"/>
    <w:basedOn w:val="Normal"/>
    <w:next w:val="Normal"/>
    <w:autoRedefine/>
    <w:uiPriority w:val="39"/>
    <w:unhideWhenUsed/>
    <w:rsid w:val="00304453"/>
    <w:pPr>
      <w:spacing w:after="100" w:line="278" w:lineRule="auto"/>
      <w:ind w:left="960"/>
    </w:pPr>
    <w:rPr>
      <w:rFonts w:eastAsiaTheme="minorEastAsia"/>
      <w:sz w:val="24"/>
      <w:szCs w:val="24"/>
      <w:lang w:eastAsia="es-MX"/>
    </w:rPr>
  </w:style>
  <w:style w:type="paragraph" w:styleId="TDC6">
    <w:name w:val="toc 6"/>
    <w:basedOn w:val="Normal"/>
    <w:next w:val="Normal"/>
    <w:autoRedefine/>
    <w:uiPriority w:val="39"/>
    <w:unhideWhenUsed/>
    <w:rsid w:val="00304453"/>
    <w:pPr>
      <w:spacing w:after="100" w:line="278" w:lineRule="auto"/>
      <w:ind w:left="1200"/>
    </w:pPr>
    <w:rPr>
      <w:rFonts w:eastAsiaTheme="minorEastAsia"/>
      <w:sz w:val="24"/>
      <w:szCs w:val="24"/>
      <w:lang w:eastAsia="es-MX"/>
    </w:rPr>
  </w:style>
  <w:style w:type="paragraph" w:styleId="TDC7">
    <w:name w:val="toc 7"/>
    <w:basedOn w:val="Normal"/>
    <w:next w:val="Normal"/>
    <w:autoRedefine/>
    <w:uiPriority w:val="39"/>
    <w:unhideWhenUsed/>
    <w:rsid w:val="00304453"/>
    <w:pPr>
      <w:spacing w:after="100" w:line="278" w:lineRule="auto"/>
      <w:ind w:left="1440"/>
    </w:pPr>
    <w:rPr>
      <w:rFonts w:eastAsiaTheme="minorEastAsia"/>
      <w:sz w:val="24"/>
      <w:szCs w:val="24"/>
      <w:lang w:eastAsia="es-MX"/>
    </w:rPr>
  </w:style>
  <w:style w:type="paragraph" w:styleId="TDC8">
    <w:name w:val="toc 8"/>
    <w:basedOn w:val="Normal"/>
    <w:next w:val="Normal"/>
    <w:autoRedefine/>
    <w:uiPriority w:val="39"/>
    <w:unhideWhenUsed/>
    <w:rsid w:val="00304453"/>
    <w:pPr>
      <w:spacing w:after="100" w:line="278" w:lineRule="auto"/>
      <w:ind w:left="1680"/>
    </w:pPr>
    <w:rPr>
      <w:rFonts w:eastAsiaTheme="minorEastAsia"/>
      <w:sz w:val="24"/>
      <w:szCs w:val="24"/>
      <w:lang w:eastAsia="es-MX"/>
    </w:rPr>
  </w:style>
  <w:style w:type="paragraph" w:styleId="TDC9">
    <w:name w:val="toc 9"/>
    <w:basedOn w:val="Normal"/>
    <w:next w:val="Normal"/>
    <w:autoRedefine/>
    <w:uiPriority w:val="39"/>
    <w:unhideWhenUsed/>
    <w:rsid w:val="00304453"/>
    <w:pPr>
      <w:spacing w:after="100" w:line="278" w:lineRule="auto"/>
      <w:ind w:left="1920"/>
    </w:pPr>
    <w:rPr>
      <w:rFonts w:eastAsiaTheme="minorEastAsia"/>
      <w:sz w:val="24"/>
      <w:szCs w:val="24"/>
      <w:lang w:eastAsia="es-MX"/>
    </w:rPr>
  </w:style>
  <w:style w:type="paragraph" w:styleId="Encabezado">
    <w:name w:val="header"/>
    <w:basedOn w:val="Normal"/>
    <w:link w:val="EncabezadoCar"/>
    <w:uiPriority w:val="99"/>
    <w:unhideWhenUsed/>
    <w:rsid w:val="00D859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967"/>
  </w:style>
  <w:style w:type="paragraph" w:styleId="Piedepgina">
    <w:name w:val="footer"/>
    <w:basedOn w:val="Normal"/>
    <w:link w:val="PiedepginaCar"/>
    <w:uiPriority w:val="99"/>
    <w:unhideWhenUsed/>
    <w:rsid w:val="00D859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81">
      <w:bodyDiv w:val="1"/>
      <w:marLeft w:val="0"/>
      <w:marRight w:val="0"/>
      <w:marTop w:val="0"/>
      <w:marBottom w:val="0"/>
      <w:divBdr>
        <w:top w:val="none" w:sz="0" w:space="0" w:color="auto"/>
        <w:left w:val="none" w:sz="0" w:space="0" w:color="auto"/>
        <w:bottom w:val="none" w:sz="0" w:space="0" w:color="auto"/>
        <w:right w:val="none" w:sz="0" w:space="0" w:color="auto"/>
      </w:divBdr>
      <w:divsChild>
        <w:div w:id="986861223">
          <w:marLeft w:val="0"/>
          <w:marRight w:val="0"/>
          <w:marTop w:val="0"/>
          <w:marBottom w:val="0"/>
          <w:divBdr>
            <w:top w:val="none" w:sz="0" w:space="0" w:color="auto"/>
            <w:left w:val="none" w:sz="0" w:space="0" w:color="auto"/>
            <w:bottom w:val="none" w:sz="0" w:space="0" w:color="auto"/>
            <w:right w:val="none" w:sz="0" w:space="0" w:color="auto"/>
          </w:divBdr>
          <w:divsChild>
            <w:div w:id="345446707">
              <w:marLeft w:val="0"/>
              <w:marRight w:val="0"/>
              <w:marTop w:val="0"/>
              <w:marBottom w:val="0"/>
              <w:divBdr>
                <w:top w:val="none" w:sz="0" w:space="0" w:color="auto"/>
                <w:left w:val="none" w:sz="0" w:space="0" w:color="auto"/>
                <w:bottom w:val="none" w:sz="0" w:space="0" w:color="auto"/>
                <w:right w:val="none" w:sz="0" w:space="0" w:color="auto"/>
              </w:divBdr>
              <w:divsChild>
                <w:div w:id="679893866">
                  <w:marLeft w:val="0"/>
                  <w:marRight w:val="0"/>
                  <w:marTop w:val="0"/>
                  <w:marBottom w:val="0"/>
                  <w:divBdr>
                    <w:top w:val="none" w:sz="0" w:space="0" w:color="auto"/>
                    <w:left w:val="none" w:sz="0" w:space="0" w:color="auto"/>
                    <w:bottom w:val="none" w:sz="0" w:space="0" w:color="auto"/>
                    <w:right w:val="none" w:sz="0" w:space="0" w:color="auto"/>
                  </w:divBdr>
                  <w:divsChild>
                    <w:div w:id="745877899">
                      <w:marLeft w:val="0"/>
                      <w:marRight w:val="0"/>
                      <w:marTop w:val="0"/>
                      <w:marBottom w:val="0"/>
                      <w:divBdr>
                        <w:top w:val="none" w:sz="0" w:space="0" w:color="auto"/>
                        <w:left w:val="none" w:sz="0" w:space="0" w:color="auto"/>
                        <w:bottom w:val="none" w:sz="0" w:space="0" w:color="auto"/>
                        <w:right w:val="none" w:sz="0" w:space="0" w:color="auto"/>
                      </w:divBdr>
                      <w:divsChild>
                        <w:div w:id="897008396">
                          <w:marLeft w:val="0"/>
                          <w:marRight w:val="0"/>
                          <w:marTop w:val="0"/>
                          <w:marBottom w:val="0"/>
                          <w:divBdr>
                            <w:top w:val="none" w:sz="0" w:space="0" w:color="auto"/>
                            <w:left w:val="none" w:sz="0" w:space="0" w:color="auto"/>
                            <w:bottom w:val="none" w:sz="0" w:space="0" w:color="auto"/>
                            <w:right w:val="none" w:sz="0" w:space="0" w:color="auto"/>
                          </w:divBdr>
                          <w:divsChild>
                            <w:div w:id="3132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7807">
      <w:bodyDiv w:val="1"/>
      <w:marLeft w:val="0"/>
      <w:marRight w:val="0"/>
      <w:marTop w:val="0"/>
      <w:marBottom w:val="0"/>
      <w:divBdr>
        <w:top w:val="none" w:sz="0" w:space="0" w:color="auto"/>
        <w:left w:val="none" w:sz="0" w:space="0" w:color="auto"/>
        <w:bottom w:val="none" w:sz="0" w:space="0" w:color="auto"/>
        <w:right w:val="none" w:sz="0" w:space="0" w:color="auto"/>
      </w:divBdr>
    </w:div>
    <w:div w:id="33311234">
      <w:bodyDiv w:val="1"/>
      <w:marLeft w:val="0"/>
      <w:marRight w:val="0"/>
      <w:marTop w:val="0"/>
      <w:marBottom w:val="0"/>
      <w:divBdr>
        <w:top w:val="none" w:sz="0" w:space="0" w:color="auto"/>
        <w:left w:val="none" w:sz="0" w:space="0" w:color="auto"/>
        <w:bottom w:val="none" w:sz="0" w:space="0" w:color="auto"/>
        <w:right w:val="none" w:sz="0" w:space="0" w:color="auto"/>
      </w:divBdr>
    </w:div>
    <w:div w:id="112091794">
      <w:bodyDiv w:val="1"/>
      <w:marLeft w:val="0"/>
      <w:marRight w:val="0"/>
      <w:marTop w:val="0"/>
      <w:marBottom w:val="0"/>
      <w:divBdr>
        <w:top w:val="none" w:sz="0" w:space="0" w:color="auto"/>
        <w:left w:val="none" w:sz="0" w:space="0" w:color="auto"/>
        <w:bottom w:val="none" w:sz="0" w:space="0" w:color="auto"/>
        <w:right w:val="none" w:sz="0" w:space="0" w:color="auto"/>
      </w:divBdr>
    </w:div>
    <w:div w:id="190611246">
      <w:bodyDiv w:val="1"/>
      <w:marLeft w:val="0"/>
      <w:marRight w:val="0"/>
      <w:marTop w:val="0"/>
      <w:marBottom w:val="0"/>
      <w:divBdr>
        <w:top w:val="none" w:sz="0" w:space="0" w:color="auto"/>
        <w:left w:val="none" w:sz="0" w:space="0" w:color="auto"/>
        <w:bottom w:val="none" w:sz="0" w:space="0" w:color="auto"/>
        <w:right w:val="none" w:sz="0" w:space="0" w:color="auto"/>
      </w:divBdr>
    </w:div>
    <w:div w:id="191264308">
      <w:bodyDiv w:val="1"/>
      <w:marLeft w:val="0"/>
      <w:marRight w:val="0"/>
      <w:marTop w:val="0"/>
      <w:marBottom w:val="0"/>
      <w:divBdr>
        <w:top w:val="none" w:sz="0" w:space="0" w:color="auto"/>
        <w:left w:val="none" w:sz="0" w:space="0" w:color="auto"/>
        <w:bottom w:val="none" w:sz="0" w:space="0" w:color="auto"/>
        <w:right w:val="none" w:sz="0" w:space="0" w:color="auto"/>
      </w:divBdr>
    </w:div>
    <w:div w:id="326521181">
      <w:bodyDiv w:val="1"/>
      <w:marLeft w:val="0"/>
      <w:marRight w:val="0"/>
      <w:marTop w:val="0"/>
      <w:marBottom w:val="0"/>
      <w:divBdr>
        <w:top w:val="none" w:sz="0" w:space="0" w:color="auto"/>
        <w:left w:val="none" w:sz="0" w:space="0" w:color="auto"/>
        <w:bottom w:val="none" w:sz="0" w:space="0" w:color="auto"/>
        <w:right w:val="none" w:sz="0" w:space="0" w:color="auto"/>
      </w:divBdr>
    </w:div>
    <w:div w:id="358434094">
      <w:bodyDiv w:val="1"/>
      <w:marLeft w:val="0"/>
      <w:marRight w:val="0"/>
      <w:marTop w:val="0"/>
      <w:marBottom w:val="0"/>
      <w:divBdr>
        <w:top w:val="none" w:sz="0" w:space="0" w:color="auto"/>
        <w:left w:val="none" w:sz="0" w:space="0" w:color="auto"/>
        <w:bottom w:val="none" w:sz="0" w:space="0" w:color="auto"/>
        <w:right w:val="none" w:sz="0" w:space="0" w:color="auto"/>
      </w:divBdr>
    </w:div>
    <w:div w:id="396588793">
      <w:bodyDiv w:val="1"/>
      <w:marLeft w:val="0"/>
      <w:marRight w:val="0"/>
      <w:marTop w:val="0"/>
      <w:marBottom w:val="0"/>
      <w:divBdr>
        <w:top w:val="none" w:sz="0" w:space="0" w:color="auto"/>
        <w:left w:val="none" w:sz="0" w:space="0" w:color="auto"/>
        <w:bottom w:val="none" w:sz="0" w:space="0" w:color="auto"/>
        <w:right w:val="none" w:sz="0" w:space="0" w:color="auto"/>
      </w:divBdr>
    </w:div>
    <w:div w:id="400444091">
      <w:bodyDiv w:val="1"/>
      <w:marLeft w:val="0"/>
      <w:marRight w:val="0"/>
      <w:marTop w:val="0"/>
      <w:marBottom w:val="0"/>
      <w:divBdr>
        <w:top w:val="none" w:sz="0" w:space="0" w:color="auto"/>
        <w:left w:val="none" w:sz="0" w:space="0" w:color="auto"/>
        <w:bottom w:val="none" w:sz="0" w:space="0" w:color="auto"/>
        <w:right w:val="none" w:sz="0" w:space="0" w:color="auto"/>
      </w:divBdr>
      <w:divsChild>
        <w:div w:id="2022924561">
          <w:marLeft w:val="0"/>
          <w:marRight w:val="0"/>
          <w:marTop w:val="0"/>
          <w:marBottom w:val="0"/>
          <w:divBdr>
            <w:top w:val="none" w:sz="0" w:space="0" w:color="auto"/>
            <w:left w:val="none" w:sz="0" w:space="0" w:color="auto"/>
            <w:bottom w:val="none" w:sz="0" w:space="0" w:color="auto"/>
            <w:right w:val="none" w:sz="0" w:space="0" w:color="auto"/>
          </w:divBdr>
          <w:divsChild>
            <w:div w:id="279456576">
              <w:marLeft w:val="0"/>
              <w:marRight w:val="0"/>
              <w:marTop w:val="0"/>
              <w:marBottom w:val="0"/>
              <w:divBdr>
                <w:top w:val="none" w:sz="0" w:space="0" w:color="auto"/>
                <w:left w:val="none" w:sz="0" w:space="0" w:color="auto"/>
                <w:bottom w:val="none" w:sz="0" w:space="0" w:color="auto"/>
                <w:right w:val="none" w:sz="0" w:space="0" w:color="auto"/>
              </w:divBdr>
            </w:div>
            <w:div w:id="2560786">
              <w:marLeft w:val="0"/>
              <w:marRight w:val="0"/>
              <w:marTop w:val="0"/>
              <w:marBottom w:val="0"/>
              <w:divBdr>
                <w:top w:val="none" w:sz="0" w:space="0" w:color="auto"/>
                <w:left w:val="none" w:sz="0" w:space="0" w:color="auto"/>
                <w:bottom w:val="none" w:sz="0" w:space="0" w:color="auto"/>
                <w:right w:val="none" w:sz="0" w:space="0" w:color="auto"/>
              </w:divBdr>
              <w:divsChild>
                <w:div w:id="901405816">
                  <w:marLeft w:val="0"/>
                  <w:marRight w:val="0"/>
                  <w:marTop w:val="0"/>
                  <w:marBottom w:val="0"/>
                  <w:divBdr>
                    <w:top w:val="none" w:sz="0" w:space="0" w:color="auto"/>
                    <w:left w:val="none" w:sz="0" w:space="0" w:color="auto"/>
                    <w:bottom w:val="none" w:sz="0" w:space="0" w:color="auto"/>
                    <w:right w:val="none" w:sz="0" w:space="0" w:color="auto"/>
                  </w:divBdr>
                  <w:divsChild>
                    <w:div w:id="11779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712">
              <w:marLeft w:val="0"/>
              <w:marRight w:val="0"/>
              <w:marTop w:val="0"/>
              <w:marBottom w:val="0"/>
              <w:divBdr>
                <w:top w:val="none" w:sz="0" w:space="0" w:color="auto"/>
                <w:left w:val="none" w:sz="0" w:space="0" w:color="auto"/>
                <w:bottom w:val="none" w:sz="0" w:space="0" w:color="auto"/>
                <w:right w:val="none" w:sz="0" w:space="0" w:color="auto"/>
              </w:divBdr>
            </w:div>
          </w:divsChild>
        </w:div>
        <w:div w:id="670447912">
          <w:marLeft w:val="0"/>
          <w:marRight w:val="0"/>
          <w:marTop w:val="0"/>
          <w:marBottom w:val="0"/>
          <w:divBdr>
            <w:top w:val="none" w:sz="0" w:space="0" w:color="auto"/>
            <w:left w:val="none" w:sz="0" w:space="0" w:color="auto"/>
            <w:bottom w:val="none" w:sz="0" w:space="0" w:color="auto"/>
            <w:right w:val="none" w:sz="0" w:space="0" w:color="auto"/>
          </w:divBdr>
          <w:divsChild>
            <w:div w:id="1684287276">
              <w:marLeft w:val="0"/>
              <w:marRight w:val="0"/>
              <w:marTop w:val="0"/>
              <w:marBottom w:val="0"/>
              <w:divBdr>
                <w:top w:val="none" w:sz="0" w:space="0" w:color="auto"/>
                <w:left w:val="none" w:sz="0" w:space="0" w:color="auto"/>
                <w:bottom w:val="none" w:sz="0" w:space="0" w:color="auto"/>
                <w:right w:val="none" w:sz="0" w:space="0" w:color="auto"/>
              </w:divBdr>
            </w:div>
            <w:div w:id="1833524986">
              <w:marLeft w:val="0"/>
              <w:marRight w:val="0"/>
              <w:marTop w:val="0"/>
              <w:marBottom w:val="0"/>
              <w:divBdr>
                <w:top w:val="none" w:sz="0" w:space="0" w:color="auto"/>
                <w:left w:val="none" w:sz="0" w:space="0" w:color="auto"/>
                <w:bottom w:val="none" w:sz="0" w:space="0" w:color="auto"/>
                <w:right w:val="none" w:sz="0" w:space="0" w:color="auto"/>
              </w:divBdr>
              <w:divsChild>
                <w:div w:id="1864976989">
                  <w:marLeft w:val="0"/>
                  <w:marRight w:val="0"/>
                  <w:marTop w:val="0"/>
                  <w:marBottom w:val="0"/>
                  <w:divBdr>
                    <w:top w:val="none" w:sz="0" w:space="0" w:color="auto"/>
                    <w:left w:val="none" w:sz="0" w:space="0" w:color="auto"/>
                    <w:bottom w:val="none" w:sz="0" w:space="0" w:color="auto"/>
                    <w:right w:val="none" w:sz="0" w:space="0" w:color="auto"/>
                  </w:divBdr>
                  <w:divsChild>
                    <w:div w:id="8989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3834">
              <w:marLeft w:val="0"/>
              <w:marRight w:val="0"/>
              <w:marTop w:val="0"/>
              <w:marBottom w:val="0"/>
              <w:divBdr>
                <w:top w:val="none" w:sz="0" w:space="0" w:color="auto"/>
                <w:left w:val="none" w:sz="0" w:space="0" w:color="auto"/>
                <w:bottom w:val="none" w:sz="0" w:space="0" w:color="auto"/>
                <w:right w:val="none" w:sz="0" w:space="0" w:color="auto"/>
              </w:divBdr>
            </w:div>
          </w:divsChild>
        </w:div>
        <w:div w:id="902566837">
          <w:marLeft w:val="0"/>
          <w:marRight w:val="0"/>
          <w:marTop w:val="0"/>
          <w:marBottom w:val="0"/>
          <w:divBdr>
            <w:top w:val="none" w:sz="0" w:space="0" w:color="auto"/>
            <w:left w:val="none" w:sz="0" w:space="0" w:color="auto"/>
            <w:bottom w:val="none" w:sz="0" w:space="0" w:color="auto"/>
            <w:right w:val="none" w:sz="0" w:space="0" w:color="auto"/>
          </w:divBdr>
          <w:divsChild>
            <w:div w:id="1184710001">
              <w:marLeft w:val="0"/>
              <w:marRight w:val="0"/>
              <w:marTop w:val="0"/>
              <w:marBottom w:val="0"/>
              <w:divBdr>
                <w:top w:val="none" w:sz="0" w:space="0" w:color="auto"/>
                <w:left w:val="none" w:sz="0" w:space="0" w:color="auto"/>
                <w:bottom w:val="none" w:sz="0" w:space="0" w:color="auto"/>
                <w:right w:val="none" w:sz="0" w:space="0" w:color="auto"/>
              </w:divBdr>
            </w:div>
            <w:div w:id="840966970">
              <w:marLeft w:val="0"/>
              <w:marRight w:val="0"/>
              <w:marTop w:val="0"/>
              <w:marBottom w:val="0"/>
              <w:divBdr>
                <w:top w:val="none" w:sz="0" w:space="0" w:color="auto"/>
                <w:left w:val="none" w:sz="0" w:space="0" w:color="auto"/>
                <w:bottom w:val="none" w:sz="0" w:space="0" w:color="auto"/>
                <w:right w:val="none" w:sz="0" w:space="0" w:color="auto"/>
              </w:divBdr>
              <w:divsChild>
                <w:div w:id="1299604021">
                  <w:marLeft w:val="0"/>
                  <w:marRight w:val="0"/>
                  <w:marTop w:val="0"/>
                  <w:marBottom w:val="0"/>
                  <w:divBdr>
                    <w:top w:val="none" w:sz="0" w:space="0" w:color="auto"/>
                    <w:left w:val="none" w:sz="0" w:space="0" w:color="auto"/>
                    <w:bottom w:val="none" w:sz="0" w:space="0" w:color="auto"/>
                    <w:right w:val="none" w:sz="0" w:space="0" w:color="auto"/>
                  </w:divBdr>
                  <w:divsChild>
                    <w:div w:id="9234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392">
      <w:bodyDiv w:val="1"/>
      <w:marLeft w:val="0"/>
      <w:marRight w:val="0"/>
      <w:marTop w:val="0"/>
      <w:marBottom w:val="0"/>
      <w:divBdr>
        <w:top w:val="none" w:sz="0" w:space="0" w:color="auto"/>
        <w:left w:val="none" w:sz="0" w:space="0" w:color="auto"/>
        <w:bottom w:val="none" w:sz="0" w:space="0" w:color="auto"/>
        <w:right w:val="none" w:sz="0" w:space="0" w:color="auto"/>
      </w:divBdr>
    </w:div>
    <w:div w:id="505755815">
      <w:bodyDiv w:val="1"/>
      <w:marLeft w:val="0"/>
      <w:marRight w:val="0"/>
      <w:marTop w:val="0"/>
      <w:marBottom w:val="0"/>
      <w:divBdr>
        <w:top w:val="none" w:sz="0" w:space="0" w:color="auto"/>
        <w:left w:val="none" w:sz="0" w:space="0" w:color="auto"/>
        <w:bottom w:val="none" w:sz="0" w:space="0" w:color="auto"/>
        <w:right w:val="none" w:sz="0" w:space="0" w:color="auto"/>
      </w:divBdr>
    </w:div>
    <w:div w:id="522477102">
      <w:bodyDiv w:val="1"/>
      <w:marLeft w:val="0"/>
      <w:marRight w:val="0"/>
      <w:marTop w:val="0"/>
      <w:marBottom w:val="0"/>
      <w:divBdr>
        <w:top w:val="none" w:sz="0" w:space="0" w:color="auto"/>
        <w:left w:val="none" w:sz="0" w:space="0" w:color="auto"/>
        <w:bottom w:val="none" w:sz="0" w:space="0" w:color="auto"/>
        <w:right w:val="none" w:sz="0" w:space="0" w:color="auto"/>
      </w:divBdr>
    </w:div>
    <w:div w:id="647321533">
      <w:bodyDiv w:val="1"/>
      <w:marLeft w:val="0"/>
      <w:marRight w:val="0"/>
      <w:marTop w:val="0"/>
      <w:marBottom w:val="0"/>
      <w:divBdr>
        <w:top w:val="none" w:sz="0" w:space="0" w:color="auto"/>
        <w:left w:val="none" w:sz="0" w:space="0" w:color="auto"/>
        <w:bottom w:val="none" w:sz="0" w:space="0" w:color="auto"/>
        <w:right w:val="none" w:sz="0" w:space="0" w:color="auto"/>
      </w:divBdr>
    </w:div>
    <w:div w:id="702250998">
      <w:bodyDiv w:val="1"/>
      <w:marLeft w:val="0"/>
      <w:marRight w:val="0"/>
      <w:marTop w:val="0"/>
      <w:marBottom w:val="0"/>
      <w:divBdr>
        <w:top w:val="none" w:sz="0" w:space="0" w:color="auto"/>
        <w:left w:val="none" w:sz="0" w:space="0" w:color="auto"/>
        <w:bottom w:val="none" w:sz="0" w:space="0" w:color="auto"/>
        <w:right w:val="none" w:sz="0" w:space="0" w:color="auto"/>
      </w:divBdr>
    </w:div>
    <w:div w:id="741366310">
      <w:bodyDiv w:val="1"/>
      <w:marLeft w:val="0"/>
      <w:marRight w:val="0"/>
      <w:marTop w:val="0"/>
      <w:marBottom w:val="0"/>
      <w:divBdr>
        <w:top w:val="none" w:sz="0" w:space="0" w:color="auto"/>
        <w:left w:val="none" w:sz="0" w:space="0" w:color="auto"/>
        <w:bottom w:val="none" w:sz="0" w:space="0" w:color="auto"/>
        <w:right w:val="none" w:sz="0" w:space="0" w:color="auto"/>
      </w:divBdr>
    </w:div>
    <w:div w:id="745884067">
      <w:bodyDiv w:val="1"/>
      <w:marLeft w:val="0"/>
      <w:marRight w:val="0"/>
      <w:marTop w:val="0"/>
      <w:marBottom w:val="0"/>
      <w:divBdr>
        <w:top w:val="none" w:sz="0" w:space="0" w:color="auto"/>
        <w:left w:val="none" w:sz="0" w:space="0" w:color="auto"/>
        <w:bottom w:val="none" w:sz="0" w:space="0" w:color="auto"/>
        <w:right w:val="none" w:sz="0" w:space="0" w:color="auto"/>
      </w:divBdr>
    </w:div>
    <w:div w:id="790783815">
      <w:bodyDiv w:val="1"/>
      <w:marLeft w:val="0"/>
      <w:marRight w:val="0"/>
      <w:marTop w:val="0"/>
      <w:marBottom w:val="0"/>
      <w:divBdr>
        <w:top w:val="none" w:sz="0" w:space="0" w:color="auto"/>
        <w:left w:val="none" w:sz="0" w:space="0" w:color="auto"/>
        <w:bottom w:val="none" w:sz="0" w:space="0" w:color="auto"/>
        <w:right w:val="none" w:sz="0" w:space="0" w:color="auto"/>
      </w:divBdr>
    </w:div>
    <w:div w:id="826753262">
      <w:bodyDiv w:val="1"/>
      <w:marLeft w:val="0"/>
      <w:marRight w:val="0"/>
      <w:marTop w:val="0"/>
      <w:marBottom w:val="0"/>
      <w:divBdr>
        <w:top w:val="none" w:sz="0" w:space="0" w:color="auto"/>
        <w:left w:val="none" w:sz="0" w:space="0" w:color="auto"/>
        <w:bottom w:val="none" w:sz="0" w:space="0" w:color="auto"/>
        <w:right w:val="none" w:sz="0" w:space="0" w:color="auto"/>
      </w:divBdr>
    </w:div>
    <w:div w:id="869073662">
      <w:bodyDiv w:val="1"/>
      <w:marLeft w:val="0"/>
      <w:marRight w:val="0"/>
      <w:marTop w:val="0"/>
      <w:marBottom w:val="0"/>
      <w:divBdr>
        <w:top w:val="none" w:sz="0" w:space="0" w:color="auto"/>
        <w:left w:val="none" w:sz="0" w:space="0" w:color="auto"/>
        <w:bottom w:val="none" w:sz="0" w:space="0" w:color="auto"/>
        <w:right w:val="none" w:sz="0" w:space="0" w:color="auto"/>
      </w:divBdr>
    </w:div>
    <w:div w:id="884877279">
      <w:bodyDiv w:val="1"/>
      <w:marLeft w:val="0"/>
      <w:marRight w:val="0"/>
      <w:marTop w:val="0"/>
      <w:marBottom w:val="0"/>
      <w:divBdr>
        <w:top w:val="none" w:sz="0" w:space="0" w:color="auto"/>
        <w:left w:val="none" w:sz="0" w:space="0" w:color="auto"/>
        <w:bottom w:val="none" w:sz="0" w:space="0" w:color="auto"/>
        <w:right w:val="none" w:sz="0" w:space="0" w:color="auto"/>
      </w:divBdr>
    </w:div>
    <w:div w:id="928542614">
      <w:bodyDiv w:val="1"/>
      <w:marLeft w:val="0"/>
      <w:marRight w:val="0"/>
      <w:marTop w:val="0"/>
      <w:marBottom w:val="0"/>
      <w:divBdr>
        <w:top w:val="none" w:sz="0" w:space="0" w:color="auto"/>
        <w:left w:val="none" w:sz="0" w:space="0" w:color="auto"/>
        <w:bottom w:val="none" w:sz="0" w:space="0" w:color="auto"/>
        <w:right w:val="none" w:sz="0" w:space="0" w:color="auto"/>
      </w:divBdr>
    </w:div>
    <w:div w:id="951475668">
      <w:bodyDiv w:val="1"/>
      <w:marLeft w:val="0"/>
      <w:marRight w:val="0"/>
      <w:marTop w:val="0"/>
      <w:marBottom w:val="0"/>
      <w:divBdr>
        <w:top w:val="none" w:sz="0" w:space="0" w:color="auto"/>
        <w:left w:val="none" w:sz="0" w:space="0" w:color="auto"/>
        <w:bottom w:val="none" w:sz="0" w:space="0" w:color="auto"/>
        <w:right w:val="none" w:sz="0" w:space="0" w:color="auto"/>
      </w:divBdr>
    </w:div>
    <w:div w:id="992418143">
      <w:bodyDiv w:val="1"/>
      <w:marLeft w:val="0"/>
      <w:marRight w:val="0"/>
      <w:marTop w:val="0"/>
      <w:marBottom w:val="0"/>
      <w:divBdr>
        <w:top w:val="none" w:sz="0" w:space="0" w:color="auto"/>
        <w:left w:val="none" w:sz="0" w:space="0" w:color="auto"/>
        <w:bottom w:val="none" w:sz="0" w:space="0" w:color="auto"/>
        <w:right w:val="none" w:sz="0" w:space="0" w:color="auto"/>
      </w:divBdr>
    </w:div>
    <w:div w:id="1018970618">
      <w:bodyDiv w:val="1"/>
      <w:marLeft w:val="0"/>
      <w:marRight w:val="0"/>
      <w:marTop w:val="0"/>
      <w:marBottom w:val="0"/>
      <w:divBdr>
        <w:top w:val="none" w:sz="0" w:space="0" w:color="auto"/>
        <w:left w:val="none" w:sz="0" w:space="0" w:color="auto"/>
        <w:bottom w:val="none" w:sz="0" w:space="0" w:color="auto"/>
        <w:right w:val="none" w:sz="0" w:space="0" w:color="auto"/>
      </w:divBdr>
    </w:div>
    <w:div w:id="1021931298">
      <w:bodyDiv w:val="1"/>
      <w:marLeft w:val="0"/>
      <w:marRight w:val="0"/>
      <w:marTop w:val="0"/>
      <w:marBottom w:val="0"/>
      <w:divBdr>
        <w:top w:val="none" w:sz="0" w:space="0" w:color="auto"/>
        <w:left w:val="none" w:sz="0" w:space="0" w:color="auto"/>
        <w:bottom w:val="none" w:sz="0" w:space="0" w:color="auto"/>
        <w:right w:val="none" w:sz="0" w:space="0" w:color="auto"/>
      </w:divBdr>
    </w:div>
    <w:div w:id="1026642741">
      <w:bodyDiv w:val="1"/>
      <w:marLeft w:val="0"/>
      <w:marRight w:val="0"/>
      <w:marTop w:val="0"/>
      <w:marBottom w:val="0"/>
      <w:divBdr>
        <w:top w:val="none" w:sz="0" w:space="0" w:color="auto"/>
        <w:left w:val="none" w:sz="0" w:space="0" w:color="auto"/>
        <w:bottom w:val="none" w:sz="0" w:space="0" w:color="auto"/>
        <w:right w:val="none" w:sz="0" w:space="0" w:color="auto"/>
      </w:divBdr>
    </w:div>
    <w:div w:id="1047144886">
      <w:bodyDiv w:val="1"/>
      <w:marLeft w:val="0"/>
      <w:marRight w:val="0"/>
      <w:marTop w:val="0"/>
      <w:marBottom w:val="0"/>
      <w:divBdr>
        <w:top w:val="none" w:sz="0" w:space="0" w:color="auto"/>
        <w:left w:val="none" w:sz="0" w:space="0" w:color="auto"/>
        <w:bottom w:val="none" w:sz="0" w:space="0" w:color="auto"/>
        <w:right w:val="none" w:sz="0" w:space="0" w:color="auto"/>
      </w:divBdr>
    </w:div>
    <w:div w:id="1071999320">
      <w:bodyDiv w:val="1"/>
      <w:marLeft w:val="0"/>
      <w:marRight w:val="0"/>
      <w:marTop w:val="0"/>
      <w:marBottom w:val="0"/>
      <w:divBdr>
        <w:top w:val="none" w:sz="0" w:space="0" w:color="auto"/>
        <w:left w:val="none" w:sz="0" w:space="0" w:color="auto"/>
        <w:bottom w:val="none" w:sz="0" w:space="0" w:color="auto"/>
        <w:right w:val="none" w:sz="0" w:space="0" w:color="auto"/>
      </w:divBdr>
    </w:div>
    <w:div w:id="1205681468">
      <w:bodyDiv w:val="1"/>
      <w:marLeft w:val="0"/>
      <w:marRight w:val="0"/>
      <w:marTop w:val="0"/>
      <w:marBottom w:val="0"/>
      <w:divBdr>
        <w:top w:val="none" w:sz="0" w:space="0" w:color="auto"/>
        <w:left w:val="none" w:sz="0" w:space="0" w:color="auto"/>
        <w:bottom w:val="none" w:sz="0" w:space="0" w:color="auto"/>
        <w:right w:val="none" w:sz="0" w:space="0" w:color="auto"/>
      </w:divBdr>
    </w:div>
    <w:div w:id="1220245576">
      <w:bodyDiv w:val="1"/>
      <w:marLeft w:val="0"/>
      <w:marRight w:val="0"/>
      <w:marTop w:val="0"/>
      <w:marBottom w:val="0"/>
      <w:divBdr>
        <w:top w:val="none" w:sz="0" w:space="0" w:color="auto"/>
        <w:left w:val="none" w:sz="0" w:space="0" w:color="auto"/>
        <w:bottom w:val="none" w:sz="0" w:space="0" w:color="auto"/>
        <w:right w:val="none" w:sz="0" w:space="0" w:color="auto"/>
      </w:divBdr>
    </w:div>
    <w:div w:id="1236090775">
      <w:bodyDiv w:val="1"/>
      <w:marLeft w:val="0"/>
      <w:marRight w:val="0"/>
      <w:marTop w:val="0"/>
      <w:marBottom w:val="0"/>
      <w:divBdr>
        <w:top w:val="none" w:sz="0" w:space="0" w:color="auto"/>
        <w:left w:val="none" w:sz="0" w:space="0" w:color="auto"/>
        <w:bottom w:val="none" w:sz="0" w:space="0" w:color="auto"/>
        <w:right w:val="none" w:sz="0" w:space="0" w:color="auto"/>
      </w:divBdr>
    </w:div>
    <w:div w:id="1252813965">
      <w:bodyDiv w:val="1"/>
      <w:marLeft w:val="0"/>
      <w:marRight w:val="0"/>
      <w:marTop w:val="0"/>
      <w:marBottom w:val="0"/>
      <w:divBdr>
        <w:top w:val="none" w:sz="0" w:space="0" w:color="auto"/>
        <w:left w:val="none" w:sz="0" w:space="0" w:color="auto"/>
        <w:bottom w:val="none" w:sz="0" w:space="0" w:color="auto"/>
        <w:right w:val="none" w:sz="0" w:space="0" w:color="auto"/>
      </w:divBdr>
    </w:div>
    <w:div w:id="1352149329">
      <w:bodyDiv w:val="1"/>
      <w:marLeft w:val="0"/>
      <w:marRight w:val="0"/>
      <w:marTop w:val="0"/>
      <w:marBottom w:val="0"/>
      <w:divBdr>
        <w:top w:val="none" w:sz="0" w:space="0" w:color="auto"/>
        <w:left w:val="none" w:sz="0" w:space="0" w:color="auto"/>
        <w:bottom w:val="none" w:sz="0" w:space="0" w:color="auto"/>
        <w:right w:val="none" w:sz="0" w:space="0" w:color="auto"/>
      </w:divBdr>
    </w:div>
    <w:div w:id="1386485257">
      <w:bodyDiv w:val="1"/>
      <w:marLeft w:val="0"/>
      <w:marRight w:val="0"/>
      <w:marTop w:val="0"/>
      <w:marBottom w:val="0"/>
      <w:divBdr>
        <w:top w:val="none" w:sz="0" w:space="0" w:color="auto"/>
        <w:left w:val="none" w:sz="0" w:space="0" w:color="auto"/>
        <w:bottom w:val="none" w:sz="0" w:space="0" w:color="auto"/>
        <w:right w:val="none" w:sz="0" w:space="0" w:color="auto"/>
      </w:divBdr>
    </w:div>
    <w:div w:id="1428187774">
      <w:bodyDiv w:val="1"/>
      <w:marLeft w:val="0"/>
      <w:marRight w:val="0"/>
      <w:marTop w:val="0"/>
      <w:marBottom w:val="0"/>
      <w:divBdr>
        <w:top w:val="none" w:sz="0" w:space="0" w:color="auto"/>
        <w:left w:val="none" w:sz="0" w:space="0" w:color="auto"/>
        <w:bottom w:val="none" w:sz="0" w:space="0" w:color="auto"/>
        <w:right w:val="none" w:sz="0" w:space="0" w:color="auto"/>
      </w:divBdr>
    </w:div>
    <w:div w:id="1515529653">
      <w:bodyDiv w:val="1"/>
      <w:marLeft w:val="0"/>
      <w:marRight w:val="0"/>
      <w:marTop w:val="0"/>
      <w:marBottom w:val="0"/>
      <w:divBdr>
        <w:top w:val="none" w:sz="0" w:space="0" w:color="auto"/>
        <w:left w:val="none" w:sz="0" w:space="0" w:color="auto"/>
        <w:bottom w:val="none" w:sz="0" w:space="0" w:color="auto"/>
        <w:right w:val="none" w:sz="0" w:space="0" w:color="auto"/>
      </w:divBdr>
    </w:div>
    <w:div w:id="1541472623">
      <w:bodyDiv w:val="1"/>
      <w:marLeft w:val="0"/>
      <w:marRight w:val="0"/>
      <w:marTop w:val="0"/>
      <w:marBottom w:val="0"/>
      <w:divBdr>
        <w:top w:val="none" w:sz="0" w:space="0" w:color="auto"/>
        <w:left w:val="none" w:sz="0" w:space="0" w:color="auto"/>
        <w:bottom w:val="none" w:sz="0" w:space="0" w:color="auto"/>
        <w:right w:val="none" w:sz="0" w:space="0" w:color="auto"/>
      </w:divBdr>
      <w:divsChild>
        <w:div w:id="296451643">
          <w:marLeft w:val="0"/>
          <w:marRight w:val="0"/>
          <w:marTop w:val="0"/>
          <w:marBottom w:val="0"/>
          <w:divBdr>
            <w:top w:val="none" w:sz="0" w:space="0" w:color="auto"/>
            <w:left w:val="none" w:sz="0" w:space="0" w:color="auto"/>
            <w:bottom w:val="none" w:sz="0" w:space="0" w:color="auto"/>
            <w:right w:val="none" w:sz="0" w:space="0" w:color="auto"/>
          </w:divBdr>
          <w:divsChild>
            <w:div w:id="200636979">
              <w:marLeft w:val="0"/>
              <w:marRight w:val="0"/>
              <w:marTop w:val="0"/>
              <w:marBottom w:val="0"/>
              <w:divBdr>
                <w:top w:val="none" w:sz="0" w:space="0" w:color="auto"/>
                <w:left w:val="none" w:sz="0" w:space="0" w:color="auto"/>
                <w:bottom w:val="none" w:sz="0" w:space="0" w:color="auto"/>
                <w:right w:val="none" w:sz="0" w:space="0" w:color="auto"/>
              </w:divBdr>
              <w:divsChild>
                <w:div w:id="1764571427">
                  <w:marLeft w:val="0"/>
                  <w:marRight w:val="0"/>
                  <w:marTop w:val="0"/>
                  <w:marBottom w:val="0"/>
                  <w:divBdr>
                    <w:top w:val="none" w:sz="0" w:space="0" w:color="auto"/>
                    <w:left w:val="none" w:sz="0" w:space="0" w:color="auto"/>
                    <w:bottom w:val="none" w:sz="0" w:space="0" w:color="auto"/>
                    <w:right w:val="none" w:sz="0" w:space="0" w:color="auto"/>
                  </w:divBdr>
                  <w:divsChild>
                    <w:div w:id="2026398683">
                      <w:marLeft w:val="0"/>
                      <w:marRight w:val="0"/>
                      <w:marTop w:val="0"/>
                      <w:marBottom w:val="0"/>
                      <w:divBdr>
                        <w:top w:val="none" w:sz="0" w:space="0" w:color="auto"/>
                        <w:left w:val="none" w:sz="0" w:space="0" w:color="auto"/>
                        <w:bottom w:val="none" w:sz="0" w:space="0" w:color="auto"/>
                        <w:right w:val="none" w:sz="0" w:space="0" w:color="auto"/>
                      </w:divBdr>
                      <w:divsChild>
                        <w:div w:id="240143825">
                          <w:marLeft w:val="0"/>
                          <w:marRight w:val="0"/>
                          <w:marTop w:val="0"/>
                          <w:marBottom w:val="0"/>
                          <w:divBdr>
                            <w:top w:val="none" w:sz="0" w:space="0" w:color="auto"/>
                            <w:left w:val="none" w:sz="0" w:space="0" w:color="auto"/>
                            <w:bottom w:val="none" w:sz="0" w:space="0" w:color="auto"/>
                            <w:right w:val="none" w:sz="0" w:space="0" w:color="auto"/>
                          </w:divBdr>
                          <w:divsChild>
                            <w:div w:id="10025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920253">
      <w:bodyDiv w:val="1"/>
      <w:marLeft w:val="0"/>
      <w:marRight w:val="0"/>
      <w:marTop w:val="0"/>
      <w:marBottom w:val="0"/>
      <w:divBdr>
        <w:top w:val="none" w:sz="0" w:space="0" w:color="auto"/>
        <w:left w:val="none" w:sz="0" w:space="0" w:color="auto"/>
        <w:bottom w:val="none" w:sz="0" w:space="0" w:color="auto"/>
        <w:right w:val="none" w:sz="0" w:space="0" w:color="auto"/>
      </w:divBdr>
      <w:divsChild>
        <w:div w:id="173542001">
          <w:marLeft w:val="0"/>
          <w:marRight w:val="0"/>
          <w:marTop w:val="0"/>
          <w:marBottom w:val="0"/>
          <w:divBdr>
            <w:top w:val="none" w:sz="0" w:space="0" w:color="auto"/>
            <w:left w:val="none" w:sz="0" w:space="0" w:color="auto"/>
            <w:bottom w:val="none" w:sz="0" w:space="0" w:color="auto"/>
            <w:right w:val="none" w:sz="0" w:space="0" w:color="auto"/>
          </w:divBdr>
          <w:divsChild>
            <w:div w:id="24448805">
              <w:marLeft w:val="0"/>
              <w:marRight w:val="0"/>
              <w:marTop w:val="0"/>
              <w:marBottom w:val="0"/>
              <w:divBdr>
                <w:top w:val="none" w:sz="0" w:space="0" w:color="auto"/>
                <w:left w:val="none" w:sz="0" w:space="0" w:color="auto"/>
                <w:bottom w:val="none" w:sz="0" w:space="0" w:color="auto"/>
                <w:right w:val="none" w:sz="0" w:space="0" w:color="auto"/>
              </w:divBdr>
            </w:div>
            <w:div w:id="930622821">
              <w:marLeft w:val="0"/>
              <w:marRight w:val="0"/>
              <w:marTop w:val="0"/>
              <w:marBottom w:val="0"/>
              <w:divBdr>
                <w:top w:val="none" w:sz="0" w:space="0" w:color="auto"/>
                <w:left w:val="none" w:sz="0" w:space="0" w:color="auto"/>
                <w:bottom w:val="none" w:sz="0" w:space="0" w:color="auto"/>
                <w:right w:val="none" w:sz="0" w:space="0" w:color="auto"/>
              </w:divBdr>
              <w:divsChild>
                <w:div w:id="377781455">
                  <w:marLeft w:val="0"/>
                  <w:marRight w:val="0"/>
                  <w:marTop w:val="0"/>
                  <w:marBottom w:val="0"/>
                  <w:divBdr>
                    <w:top w:val="none" w:sz="0" w:space="0" w:color="auto"/>
                    <w:left w:val="none" w:sz="0" w:space="0" w:color="auto"/>
                    <w:bottom w:val="none" w:sz="0" w:space="0" w:color="auto"/>
                    <w:right w:val="none" w:sz="0" w:space="0" w:color="auto"/>
                  </w:divBdr>
                  <w:divsChild>
                    <w:div w:id="138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9470">
              <w:marLeft w:val="0"/>
              <w:marRight w:val="0"/>
              <w:marTop w:val="0"/>
              <w:marBottom w:val="0"/>
              <w:divBdr>
                <w:top w:val="none" w:sz="0" w:space="0" w:color="auto"/>
                <w:left w:val="none" w:sz="0" w:space="0" w:color="auto"/>
                <w:bottom w:val="none" w:sz="0" w:space="0" w:color="auto"/>
                <w:right w:val="none" w:sz="0" w:space="0" w:color="auto"/>
              </w:divBdr>
            </w:div>
          </w:divsChild>
        </w:div>
        <w:div w:id="940144537">
          <w:marLeft w:val="0"/>
          <w:marRight w:val="0"/>
          <w:marTop w:val="0"/>
          <w:marBottom w:val="0"/>
          <w:divBdr>
            <w:top w:val="none" w:sz="0" w:space="0" w:color="auto"/>
            <w:left w:val="none" w:sz="0" w:space="0" w:color="auto"/>
            <w:bottom w:val="none" w:sz="0" w:space="0" w:color="auto"/>
            <w:right w:val="none" w:sz="0" w:space="0" w:color="auto"/>
          </w:divBdr>
          <w:divsChild>
            <w:div w:id="380597342">
              <w:marLeft w:val="0"/>
              <w:marRight w:val="0"/>
              <w:marTop w:val="0"/>
              <w:marBottom w:val="0"/>
              <w:divBdr>
                <w:top w:val="none" w:sz="0" w:space="0" w:color="auto"/>
                <w:left w:val="none" w:sz="0" w:space="0" w:color="auto"/>
                <w:bottom w:val="none" w:sz="0" w:space="0" w:color="auto"/>
                <w:right w:val="none" w:sz="0" w:space="0" w:color="auto"/>
              </w:divBdr>
            </w:div>
            <w:div w:id="415833417">
              <w:marLeft w:val="0"/>
              <w:marRight w:val="0"/>
              <w:marTop w:val="0"/>
              <w:marBottom w:val="0"/>
              <w:divBdr>
                <w:top w:val="none" w:sz="0" w:space="0" w:color="auto"/>
                <w:left w:val="none" w:sz="0" w:space="0" w:color="auto"/>
                <w:bottom w:val="none" w:sz="0" w:space="0" w:color="auto"/>
                <w:right w:val="none" w:sz="0" w:space="0" w:color="auto"/>
              </w:divBdr>
              <w:divsChild>
                <w:div w:id="536166965">
                  <w:marLeft w:val="0"/>
                  <w:marRight w:val="0"/>
                  <w:marTop w:val="0"/>
                  <w:marBottom w:val="0"/>
                  <w:divBdr>
                    <w:top w:val="none" w:sz="0" w:space="0" w:color="auto"/>
                    <w:left w:val="none" w:sz="0" w:space="0" w:color="auto"/>
                    <w:bottom w:val="none" w:sz="0" w:space="0" w:color="auto"/>
                    <w:right w:val="none" w:sz="0" w:space="0" w:color="auto"/>
                  </w:divBdr>
                  <w:divsChild>
                    <w:div w:id="19776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9334">
              <w:marLeft w:val="0"/>
              <w:marRight w:val="0"/>
              <w:marTop w:val="0"/>
              <w:marBottom w:val="0"/>
              <w:divBdr>
                <w:top w:val="none" w:sz="0" w:space="0" w:color="auto"/>
                <w:left w:val="none" w:sz="0" w:space="0" w:color="auto"/>
                <w:bottom w:val="none" w:sz="0" w:space="0" w:color="auto"/>
                <w:right w:val="none" w:sz="0" w:space="0" w:color="auto"/>
              </w:divBdr>
            </w:div>
          </w:divsChild>
        </w:div>
        <w:div w:id="1057972136">
          <w:marLeft w:val="0"/>
          <w:marRight w:val="0"/>
          <w:marTop w:val="0"/>
          <w:marBottom w:val="0"/>
          <w:divBdr>
            <w:top w:val="none" w:sz="0" w:space="0" w:color="auto"/>
            <w:left w:val="none" w:sz="0" w:space="0" w:color="auto"/>
            <w:bottom w:val="none" w:sz="0" w:space="0" w:color="auto"/>
            <w:right w:val="none" w:sz="0" w:space="0" w:color="auto"/>
          </w:divBdr>
          <w:divsChild>
            <w:div w:id="1137339964">
              <w:marLeft w:val="0"/>
              <w:marRight w:val="0"/>
              <w:marTop w:val="0"/>
              <w:marBottom w:val="0"/>
              <w:divBdr>
                <w:top w:val="none" w:sz="0" w:space="0" w:color="auto"/>
                <w:left w:val="none" w:sz="0" w:space="0" w:color="auto"/>
                <w:bottom w:val="none" w:sz="0" w:space="0" w:color="auto"/>
                <w:right w:val="none" w:sz="0" w:space="0" w:color="auto"/>
              </w:divBdr>
            </w:div>
            <w:div w:id="221448786">
              <w:marLeft w:val="0"/>
              <w:marRight w:val="0"/>
              <w:marTop w:val="0"/>
              <w:marBottom w:val="0"/>
              <w:divBdr>
                <w:top w:val="none" w:sz="0" w:space="0" w:color="auto"/>
                <w:left w:val="none" w:sz="0" w:space="0" w:color="auto"/>
                <w:bottom w:val="none" w:sz="0" w:space="0" w:color="auto"/>
                <w:right w:val="none" w:sz="0" w:space="0" w:color="auto"/>
              </w:divBdr>
              <w:divsChild>
                <w:div w:id="1314675865">
                  <w:marLeft w:val="0"/>
                  <w:marRight w:val="0"/>
                  <w:marTop w:val="0"/>
                  <w:marBottom w:val="0"/>
                  <w:divBdr>
                    <w:top w:val="none" w:sz="0" w:space="0" w:color="auto"/>
                    <w:left w:val="none" w:sz="0" w:space="0" w:color="auto"/>
                    <w:bottom w:val="none" w:sz="0" w:space="0" w:color="auto"/>
                    <w:right w:val="none" w:sz="0" w:space="0" w:color="auto"/>
                  </w:divBdr>
                  <w:divsChild>
                    <w:div w:id="4793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628">
      <w:bodyDiv w:val="1"/>
      <w:marLeft w:val="0"/>
      <w:marRight w:val="0"/>
      <w:marTop w:val="0"/>
      <w:marBottom w:val="0"/>
      <w:divBdr>
        <w:top w:val="none" w:sz="0" w:space="0" w:color="auto"/>
        <w:left w:val="none" w:sz="0" w:space="0" w:color="auto"/>
        <w:bottom w:val="none" w:sz="0" w:space="0" w:color="auto"/>
        <w:right w:val="none" w:sz="0" w:space="0" w:color="auto"/>
      </w:divBdr>
      <w:divsChild>
        <w:div w:id="56365983">
          <w:marLeft w:val="0"/>
          <w:marRight w:val="0"/>
          <w:marTop w:val="0"/>
          <w:marBottom w:val="0"/>
          <w:divBdr>
            <w:top w:val="none" w:sz="0" w:space="0" w:color="auto"/>
            <w:left w:val="none" w:sz="0" w:space="0" w:color="auto"/>
            <w:bottom w:val="none" w:sz="0" w:space="0" w:color="auto"/>
            <w:right w:val="none" w:sz="0" w:space="0" w:color="auto"/>
          </w:divBdr>
          <w:divsChild>
            <w:div w:id="375398205">
              <w:marLeft w:val="0"/>
              <w:marRight w:val="0"/>
              <w:marTop w:val="0"/>
              <w:marBottom w:val="0"/>
              <w:divBdr>
                <w:top w:val="none" w:sz="0" w:space="0" w:color="auto"/>
                <w:left w:val="none" w:sz="0" w:space="0" w:color="auto"/>
                <w:bottom w:val="none" w:sz="0" w:space="0" w:color="auto"/>
                <w:right w:val="none" w:sz="0" w:space="0" w:color="auto"/>
              </w:divBdr>
            </w:div>
            <w:div w:id="1544174672">
              <w:marLeft w:val="0"/>
              <w:marRight w:val="0"/>
              <w:marTop w:val="0"/>
              <w:marBottom w:val="0"/>
              <w:divBdr>
                <w:top w:val="none" w:sz="0" w:space="0" w:color="auto"/>
                <w:left w:val="none" w:sz="0" w:space="0" w:color="auto"/>
                <w:bottom w:val="none" w:sz="0" w:space="0" w:color="auto"/>
                <w:right w:val="none" w:sz="0" w:space="0" w:color="auto"/>
              </w:divBdr>
              <w:divsChild>
                <w:div w:id="321928812">
                  <w:marLeft w:val="0"/>
                  <w:marRight w:val="0"/>
                  <w:marTop w:val="0"/>
                  <w:marBottom w:val="0"/>
                  <w:divBdr>
                    <w:top w:val="none" w:sz="0" w:space="0" w:color="auto"/>
                    <w:left w:val="none" w:sz="0" w:space="0" w:color="auto"/>
                    <w:bottom w:val="none" w:sz="0" w:space="0" w:color="auto"/>
                    <w:right w:val="none" w:sz="0" w:space="0" w:color="auto"/>
                  </w:divBdr>
                  <w:divsChild>
                    <w:div w:id="62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757">
              <w:marLeft w:val="0"/>
              <w:marRight w:val="0"/>
              <w:marTop w:val="0"/>
              <w:marBottom w:val="0"/>
              <w:divBdr>
                <w:top w:val="none" w:sz="0" w:space="0" w:color="auto"/>
                <w:left w:val="none" w:sz="0" w:space="0" w:color="auto"/>
                <w:bottom w:val="none" w:sz="0" w:space="0" w:color="auto"/>
                <w:right w:val="none" w:sz="0" w:space="0" w:color="auto"/>
              </w:divBdr>
            </w:div>
          </w:divsChild>
        </w:div>
        <w:div w:id="1308628691">
          <w:marLeft w:val="0"/>
          <w:marRight w:val="0"/>
          <w:marTop w:val="0"/>
          <w:marBottom w:val="0"/>
          <w:divBdr>
            <w:top w:val="none" w:sz="0" w:space="0" w:color="auto"/>
            <w:left w:val="none" w:sz="0" w:space="0" w:color="auto"/>
            <w:bottom w:val="none" w:sz="0" w:space="0" w:color="auto"/>
            <w:right w:val="none" w:sz="0" w:space="0" w:color="auto"/>
          </w:divBdr>
          <w:divsChild>
            <w:div w:id="1142426501">
              <w:marLeft w:val="0"/>
              <w:marRight w:val="0"/>
              <w:marTop w:val="0"/>
              <w:marBottom w:val="0"/>
              <w:divBdr>
                <w:top w:val="none" w:sz="0" w:space="0" w:color="auto"/>
                <w:left w:val="none" w:sz="0" w:space="0" w:color="auto"/>
                <w:bottom w:val="none" w:sz="0" w:space="0" w:color="auto"/>
                <w:right w:val="none" w:sz="0" w:space="0" w:color="auto"/>
              </w:divBdr>
            </w:div>
            <w:div w:id="1652249180">
              <w:marLeft w:val="0"/>
              <w:marRight w:val="0"/>
              <w:marTop w:val="0"/>
              <w:marBottom w:val="0"/>
              <w:divBdr>
                <w:top w:val="none" w:sz="0" w:space="0" w:color="auto"/>
                <w:left w:val="none" w:sz="0" w:space="0" w:color="auto"/>
                <w:bottom w:val="none" w:sz="0" w:space="0" w:color="auto"/>
                <w:right w:val="none" w:sz="0" w:space="0" w:color="auto"/>
              </w:divBdr>
              <w:divsChild>
                <w:div w:id="1254969055">
                  <w:marLeft w:val="0"/>
                  <w:marRight w:val="0"/>
                  <w:marTop w:val="0"/>
                  <w:marBottom w:val="0"/>
                  <w:divBdr>
                    <w:top w:val="none" w:sz="0" w:space="0" w:color="auto"/>
                    <w:left w:val="none" w:sz="0" w:space="0" w:color="auto"/>
                    <w:bottom w:val="none" w:sz="0" w:space="0" w:color="auto"/>
                    <w:right w:val="none" w:sz="0" w:space="0" w:color="auto"/>
                  </w:divBdr>
                  <w:divsChild>
                    <w:div w:id="56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6359">
              <w:marLeft w:val="0"/>
              <w:marRight w:val="0"/>
              <w:marTop w:val="0"/>
              <w:marBottom w:val="0"/>
              <w:divBdr>
                <w:top w:val="none" w:sz="0" w:space="0" w:color="auto"/>
                <w:left w:val="none" w:sz="0" w:space="0" w:color="auto"/>
                <w:bottom w:val="none" w:sz="0" w:space="0" w:color="auto"/>
                <w:right w:val="none" w:sz="0" w:space="0" w:color="auto"/>
              </w:divBdr>
            </w:div>
          </w:divsChild>
        </w:div>
        <w:div w:id="1180971511">
          <w:marLeft w:val="0"/>
          <w:marRight w:val="0"/>
          <w:marTop w:val="0"/>
          <w:marBottom w:val="0"/>
          <w:divBdr>
            <w:top w:val="none" w:sz="0" w:space="0" w:color="auto"/>
            <w:left w:val="none" w:sz="0" w:space="0" w:color="auto"/>
            <w:bottom w:val="none" w:sz="0" w:space="0" w:color="auto"/>
            <w:right w:val="none" w:sz="0" w:space="0" w:color="auto"/>
          </w:divBdr>
          <w:divsChild>
            <w:div w:id="814758302">
              <w:marLeft w:val="0"/>
              <w:marRight w:val="0"/>
              <w:marTop w:val="0"/>
              <w:marBottom w:val="0"/>
              <w:divBdr>
                <w:top w:val="none" w:sz="0" w:space="0" w:color="auto"/>
                <w:left w:val="none" w:sz="0" w:space="0" w:color="auto"/>
                <w:bottom w:val="none" w:sz="0" w:space="0" w:color="auto"/>
                <w:right w:val="none" w:sz="0" w:space="0" w:color="auto"/>
              </w:divBdr>
            </w:div>
            <w:div w:id="771436540">
              <w:marLeft w:val="0"/>
              <w:marRight w:val="0"/>
              <w:marTop w:val="0"/>
              <w:marBottom w:val="0"/>
              <w:divBdr>
                <w:top w:val="none" w:sz="0" w:space="0" w:color="auto"/>
                <w:left w:val="none" w:sz="0" w:space="0" w:color="auto"/>
                <w:bottom w:val="none" w:sz="0" w:space="0" w:color="auto"/>
                <w:right w:val="none" w:sz="0" w:space="0" w:color="auto"/>
              </w:divBdr>
              <w:divsChild>
                <w:div w:id="1874614212">
                  <w:marLeft w:val="0"/>
                  <w:marRight w:val="0"/>
                  <w:marTop w:val="0"/>
                  <w:marBottom w:val="0"/>
                  <w:divBdr>
                    <w:top w:val="none" w:sz="0" w:space="0" w:color="auto"/>
                    <w:left w:val="none" w:sz="0" w:space="0" w:color="auto"/>
                    <w:bottom w:val="none" w:sz="0" w:space="0" w:color="auto"/>
                    <w:right w:val="none" w:sz="0" w:space="0" w:color="auto"/>
                  </w:divBdr>
                  <w:divsChild>
                    <w:div w:id="1976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445">
      <w:bodyDiv w:val="1"/>
      <w:marLeft w:val="0"/>
      <w:marRight w:val="0"/>
      <w:marTop w:val="0"/>
      <w:marBottom w:val="0"/>
      <w:divBdr>
        <w:top w:val="none" w:sz="0" w:space="0" w:color="auto"/>
        <w:left w:val="none" w:sz="0" w:space="0" w:color="auto"/>
        <w:bottom w:val="none" w:sz="0" w:space="0" w:color="auto"/>
        <w:right w:val="none" w:sz="0" w:space="0" w:color="auto"/>
      </w:divBdr>
    </w:div>
    <w:div w:id="1745178024">
      <w:bodyDiv w:val="1"/>
      <w:marLeft w:val="0"/>
      <w:marRight w:val="0"/>
      <w:marTop w:val="0"/>
      <w:marBottom w:val="0"/>
      <w:divBdr>
        <w:top w:val="none" w:sz="0" w:space="0" w:color="auto"/>
        <w:left w:val="none" w:sz="0" w:space="0" w:color="auto"/>
        <w:bottom w:val="none" w:sz="0" w:space="0" w:color="auto"/>
        <w:right w:val="none" w:sz="0" w:space="0" w:color="auto"/>
      </w:divBdr>
    </w:div>
    <w:div w:id="1764911888">
      <w:bodyDiv w:val="1"/>
      <w:marLeft w:val="0"/>
      <w:marRight w:val="0"/>
      <w:marTop w:val="0"/>
      <w:marBottom w:val="0"/>
      <w:divBdr>
        <w:top w:val="none" w:sz="0" w:space="0" w:color="auto"/>
        <w:left w:val="none" w:sz="0" w:space="0" w:color="auto"/>
        <w:bottom w:val="none" w:sz="0" w:space="0" w:color="auto"/>
        <w:right w:val="none" w:sz="0" w:space="0" w:color="auto"/>
      </w:divBdr>
    </w:div>
    <w:div w:id="1862041464">
      <w:bodyDiv w:val="1"/>
      <w:marLeft w:val="0"/>
      <w:marRight w:val="0"/>
      <w:marTop w:val="0"/>
      <w:marBottom w:val="0"/>
      <w:divBdr>
        <w:top w:val="none" w:sz="0" w:space="0" w:color="auto"/>
        <w:left w:val="none" w:sz="0" w:space="0" w:color="auto"/>
        <w:bottom w:val="none" w:sz="0" w:space="0" w:color="auto"/>
        <w:right w:val="none" w:sz="0" w:space="0" w:color="auto"/>
      </w:divBdr>
      <w:divsChild>
        <w:div w:id="965164667">
          <w:marLeft w:val="0"/>
          <w:marRight w:val="0"/>
          <w:marTop w:val="0"/>
          <w:marBottom w:val="0"/>
          <w:divBdr>
            <w:top w:val="none" w:sz="0" w:space="0" w:color="auto"/>
            <w:left w:val="none" w:sz="0" w:space="0" w:color="auto"/>
            <w:bottom w:val="none" w:sz="0" w:space="0" w:color="auto"/>
            <w:right w:val="none" w:sz="0" w:space="0" w:color="auto"/>
          </w:divBdr>
          <w:divsChild>
            <w:div w:id="1161392543">
              <w:marLeft w:val="0"/>
              <w:marRight w:val="0"/>
              <w:marTop w:val="0"/>
              <w:marBottom w:val="0"/>
              <w:divBdr>
                <w:top w:val="none" w:sz="0" w:space="0" w:color="auto"/>
                <w:left w:val="none" w:sz="0" w:space="0" w:color="auto"/>
                <w:bottom w:val="none" w:sz="0" w:space="0" w:color="auto"/>
                <w:right w:val="none" w:sz="0" w:space="0" w:color="auto"/>
              </w:divBdr>
            </w:div>
            <w:div w:id="383024235">
              <w:marLeft w:val="0"/>
              <w:marRight w:val="0"/>
              <w:marTop w:val="0"/>
              <w:marBottom w:val="0"/>
              <w:divBdr>
                <w:top w:val="none" w:sz="0" w:space="0" w:color="auto"/>
                <w:left w:val="none" w:sz="0" w:space="0" w:color="auto"/>
                <w:bottom w:val="none" w:sz="0" w:space="0" w:color="auto"/>
                <w:right w:val="none" w:sz="0" w:space="0" w:color="auto"/>
              </w:divBdr>
              <w:divsChild>
                <w:div w:id="831070264">
                  <w:marLeft w:val="0"/>
                  <w:marRight w:val="0"/>
                  <w:marTop w:val="0"/>
                  <w:marBottom w:val="0"/>
                  <w:divBdr>
                    <w:top w:val="none" w:sz="0" w:space="0" w:color="auto"/>
                    <w:left w:val="none" w:sz="0" w:space="0" w:color="auto"/>
                    <w:bottom w:val="none" w:sz="0" w:space="0" w:color="auto"/>
                    <w:right w:val="none" w:sz="0" w:space="0" w:color="auto"/>
                  </w:divBdr>
                  <w:divsChild>
                    <w:div w:id="37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908">
              <w:marLeft w:val="0"/>
              <w:marRight w:val="0"/>
              <w:marTop w:val="0"/>
              <w:marBottom w:val="0"/>
              <w:divBdr>
                <w:top w:val="none" w:sz="0" w:space="0" w:color="auto"/>
                <w:left w:val="none" w:sz="0" w:space="0" w:color="auto"/>
                <w:bottom w:val="none" w:sz="0" w:space="0" w:color="auto"/>
                <w:right w:val="none" w:sz="0" w:space="0" w:color="auto"/>
              </w:divBdr>
            </w:div>
          </w:divsChild>
        </w:div>
        <w:div w:id="1704477756">
          <w:marLeft w:val="0"/>
          <w:marRight w:val="0"/>
          <w:marTop w:val="0"/>
          <w:marBottom w:val="0"/>
          <w:divBdr>
            <w:top w:val="none" w:sz="0" w:space="0" w:color="auto"/>
            <w:left w:val="none" w:sz="0" w:space="0" w:color="auto"/>
            <w:bottom w:val="none" w:sz="0" w:space="0" w:color="auto"/>
            <w:right w:val="none" w:sz="0" w:space="0" w:color="auto"/>
          </w:divBdr>
          <w:divsChild>
            <w:div w:id="95370371">
              <w:marLeft w:val="0"/>
              <w:marRight w:val="0"/>
              <w:marTop w:val="0"/>
              <w:marBottom w:val="0"/>
              <w:divBdr>
                <w:top w:val="none" w:sz="0" w:space="0" w:color="auto"/>
                <w:left w:val="none" w:sz="0" w:space="0" w:color="auto"/>
                <w:bottom w:val="none" w:sz="0" w:space="0" w:color="auto"/>
                <w:right w:val="none" w:sz="0" w:space="0" w:color="auto"/>
              </w:divBdr>
            </w:div>
            <w:div w:id="1895240667">
              <w:marLeft w:val="0"/>
              <w:marRight w:val="0"/>
              <w:marTop w:val="0"/>
              <w:marBottom w:val="0"/>
              <w:divBdr>
                <w:top w:val="none" w:sz="0" w:space="0" w:color="auto"/>
                <w:left w:val="none" w:sz="0" w:space="0" w:color="auto"/>
                <w:bottom w:val="none" w:sz="0" w:space="0" w:color="auto"/>
                <w:right w:val="none" w:sz="0" w:space="0" w:color="auto"/>
              </w:divBdr>
              <w:divsChild>
                <w:div w:id="1151674127">
                  <w:marLeft w:val="0"/>
                  <w:marRight w:val="0"/>
                  <w:marTop w:val="0"/>
                  <w:marBottom w:val="0"/>
                  <w:divBdr>
                    <w:top w:val="none" w:sz="0" w:space="0" w:color="auto"/>
                    <w:left w:val="none" w:sz="0" w:space="0" w:color="auto"/>
                    <w:bottom w:val="none" w:sz="0" w:space="0" w:color="auto"/>
                    <w:right w:val="none" w:sz="0" w:space="0" w:color="auto"/>
                  </w:divBdr>
                  <w:divsChild>
                    <w:div w:id="2698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0835">
              <w:marLeft w:val="0"/>
              <w:marRight w:val="0"/>
              <w:marTop w:val="0"/>
              <w:marBottom w:val="0"/>
              <w:divBdr>
                <w:top w:val="none" w:sz="0" w:space="0" w:color="auto"/>
                <w:left w:val="none" w:sz="0" w:space="0" w:color="auto"/>
                <w:bottom w:val="none" w:sz="0" w:space="0" w:color="auto"/>
                <w:right w:val="none" w:sz="0" w:space="0" w:color="auto"/>
              </w:divBdr>
            </w:div>
          </w:divsChild>
        </w:div>
        <w:div w:id="1397824326">
          <w:marLeft w:val="0"/>
          <w:marRight w:val="0"/>
          <w:marTop w:val="0"/>
          <w:marBottom w:val="0"/>
          <w:divBdr>
            <w:top w:val="none" w:sz="0" w:space="0" w:color="auto"/>
            <w:left w:val="none" w:sz="0" w:space="0" w:color="auto"/>
            <w:bottom w:val="none" w:sz="0" w:space="0" w:color="auto"/>
            <w:right w:val="none" w:sz="0" w:space="0" w:color="auto"/>
          </w:divBdr>
          <w:divsChild>
            <w:div w:id="1031223569">
              <w:marLeft w:val="0"/>
              <w:marRight w:val="0"/>
              <w:marTop w:val="0"/>
              <w:marBottom w:val="0"/>
              <w:divBdr>
                <w:top w:val="none" w:sz="0" w:space="0" w:color="auto"/>
                <w:left w:val="none" w:sz="0" w:space="0" w:color="auto"/>
                <w:bottom w:val="none" w:sz="0" w:space="0" w:color="auto"/>
                <w:right w:val="none" w:sz="0" w:space="0" w:color="auto"/>
              </w:divBdr>
            </w:div>
            <w:div w:id="832067896">
              <w:marLeft w:val="0"/>
              <w:marRight w:val="0"/>
              <w:marTop w:val="0"/>
              <w:marBottom w:val="0"/>
              <w:divBdr>
                <w:top w:val="none" w:sz="0" w:space="0" w:color="auto"/>
                <w:left w:val="none" w:sz="0" w:space="0" w:color="auto"/>
                <w:bottom w:val="none" w:sz="0" w:space="0" w:color="auto"/>
                <w:right w:val="none" w:sz="0" w:space="0" w:color="auto"/>
              </w:divBdr>
              <w:divsChild>
                <w:div w:id="318853494">
                  <w:marLeft w:val="0"/>
                  <w:marRight w:val="0"/>
                  <w:marTop w:val="0"/>
                  <w:marBottom w:val="0"/>
                  <w:divBdr>
                    <w:top w:val="none" w:sz="0" w:space="0" w:color="auto"/>
                    <w:left w:val="none" w:sz="0" w:space="0" w:color="auto"/>
                    <w:bottom w:val="none" w:sz="0" w:space="0" w:color="auto"/>
                    <w:right w:val="none" w:sz="0" w:space="0" w:color="auto"/>
                  </w:divBdr>
                  <w:divsChild>
                    <w:div w:id="16453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9118">
      <w:bodyDiv w:val="1"/>
      <w:marLeft w:val="0"/>
      <w:marRight w:val="0"/>
      <w:marTop w:val="0"/>
      <w:marBottom w:val="0"/>
      <w:divBdr>
        <w:top w:val="none" w:sz="0" w:space="0" w:color="auto"/>
        <w:left w:val="none" w:sz="0" w:space="0" w:color="auto"/>
        <w:bottom w:val="none" w:sz="0" w:space="0" w:color="auto"/>
        <w:right w:val="none" w:sz="0" w:space="0" w:color="auto"/>
      </w:divBdr>
    </w:div>
    <w:div w:id="2010013570">
      <w:bodyDiv w:val="1"/>
      <w:marLeft w:val="0"/>
      <w:marRight w:val="0"/>
      <w:marTop w:val="0"/>
      <w:marBottom w:val="0"/>
      <w:divBdr>
        <w:top w:val="none" w:sz="0" w:space="0" w:color="auto"/>
        <w:left w:val="none" w:sz="0" w:space="0" w:color="auto"/>
        <w:bottom w:val="none" w:sz="0" w:space="0" w:color="auto"/>
        <w:right w:val="none" w:sz="0" w:space="0" w:color="auto"/>
      </w:divBdr>
    </w:div>
    <w:div w:id="20164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cs.microsoft.com/en-us/graph/overview"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vercel.com" TargetMode="External"/><Relationship Id="rId17" Type="http://schemas.openxmlformats.org/officeDocument/2006/relationships/hyperlink" Target="https://reactjs.org/do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extjs.org/docs" TargetMode="External"/><Relationship Id="rId20" Type="http://schemas.openxmlformats.org/officeDocument/2006/relationships/hyperlink" Target="https://flowbite.com/docs/getting-started/rea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lowbite-react.com/docs/getting-started/introduction"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docs.microsoft.com/en-us/azure/active-directory/develop/msal-overvie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A19AE3E850C4F1D9490428E3527D143"/>
        <w:category>
          <w:name w:val="General"/>
          <w:gallery w:val="placeholder"/>
        </w:category>
        <w:types>
          <w:type w:val="bbPlcHdr"/>
        </w:types>
        <w:behaviors>
          <w:behavior w:val="content"/>
        </w:behaviors>
        <w:guid w:val="{E4BE6221-0274-4948-A1A1-DFFCB2BF4E8C}"/>
      </w:docPartPr>
      <w:docPartBody>
        <w:p w:rsidR="00000000" w:rsidRDefault="00ED1704" w:rsidP="00ED1704">
          <w:pPr>
            <w:pStyle w:val="4A19AE3E850C4F1D9490428E3527D143"/>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ABF724A6677B47BF9E904D6D62E5918B"/>
        <w:category>
          <w:name w:val="General"/>
          <w:gallery w:val="placeholder"/>
        </w:category>
        <w:types>
          <w:type w:val="bbPlcHdr"/>
        </w:types>
        <w:behaviors>
          <w:behavior w:val="content"/>
        </w:behaviors>
        <w:guid w:val="{4AF06F17-3ABC-4478-A597-DFD6E8B3DD61}"/>
      </w:docPartPr>
      <w:docPartBody>
        <w:p w:rsidR="00000000" w:rsidRDefault="00ED1704" w:rsidP="00ED1704">
          <w:pPr>
            <w:pStyle w:val="ABF724A6677B47BF9E904D6D62E5918B"/>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04"/>
    <w:rsid w:val="00BD6E65"/>
    <w:rsid w:val="00CD5803"/>
    <w:rsid w:val="00ED17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19AE3E850C4F1D9490428E3527D143">
    <w:name w:val="4A19AE3E850C4F1D9490428E3527D143"/>
    <w:rsid w:val="00ED1704"/>
  </w:style>
  <w:style w:type="paragraph" w:customStyle="1" w:styleId="ABF724A6677B47BF9E904D6D62E5918B">
    <w:name w:val="ABF724A6677B47BF9E904D6D62E5918B"/>
    <w:rsid w:val="00ED1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2024-09-29T00:00:00</PublishDate>
  <Abstract/>
  <CompanyAddress>Xalapa, Veracruz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33E1E-9A9D-49C0-B67E-3121FA93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5590</Words>
  <Characters>30749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Universidad veracruzana, Secretaria de desarrollo institucional</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Registros Internos para SDI.</dc:title>
  <dc:subject>Proyecto de Servicio Social</dc:subject>
  <dc:creator>RODRIGUEZ SOLIS EDUARDO</dc:creator>
  <cp:keywords/>
  <dc:description/>
  <cp:lastModifiedBy>RODRIGUEZ SOLIS EDUARDO</cp:lastModifiedBy>
  <cp:revision>3</cp:revision>
  <cp:lastPrinted>2024-09-29T22:55:00Z</cp:lastPrinted>
  <dcterms:created xsi:type="dcterms:W3CDTF">2024-09-29T21:28:00Z</dcterms:created>
  <dcterms:modified xsi:type="dcterms:W3CDTF">2024-09-29T22:57:00Z</dcterms:modified>
</cp:coreProperties>
</file>