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83E5" w14:textId="6D783BC8" w:rsidR="0081035D" w:rsidRPr="006C20DF" w:rsidRDefault="001C6F99" w:rsidP="006C20DF">
      <w:pPr>
        <w:pStyle w:val="Ttulo1"/>
        <w:jc w:val="center"/>
        <w:rPr>
          <w:b/>
          <w:bCs/>
          <w:color w:val="002060"/>
        </w:rPr>
      </w:pPr>
      <w:r w:rsidRPr="006C20DF">
        <w:rPr>
          <w:b/>
          <w:bCs/>
          <w:color w:val="002060"/>
        </w:rPr>
        <w:t>FACILIDADES NO USO DO MICROSIP</w:t>
      </w:r>
    </w:p>
    <w:tbl>
      <w:tblPr>
        <w:tblStyle w:val="Tabelacomgrade"/>
        <w:tblpPr w:leftFromText="141" w:rightFromText="141" w:vertAnchor="page" w:horzAnchor="margin" w:tblpXSpec="center" w:tblpY="2747"/>
        <w:tblW w:w="0" w:type="auto"/>
        <w:tblLook w:val="04A0" w:firstRow="1" w:lastRow="0" w:firstColumn="1" w:lastColumn="0" w:noHBand="0" w:noVBand="1"/>
      </w:tblPr>
      <w:tblGrid>
        <w:gridCol w:w="3893"/>
        <w:gridCol w:w="3893"/>
      </w:tblGrid>
      <w:tr w:rsidR="006C20DF" w14:paraId="7169BBE4" w14:textId="77777777" w:rsidTr="006C20DF">
        <w:trPr>
          <w:trHeight w:val="600"/>
        </w:trPr>
        <w:tc>
          <w:tcPr>
            <w:tcW w:w="3893" w:type="dxa"/>
          </w:tcPr>
          <w:p w14:paraId="5FDB5230" w14:textId="77777777" w:rsidR="006C20DF" w:rsidRDefault="006C20DF" w:rsidP="006C20DF">
            <w:r>
              <w:t xml:space="preserve">Se estiver falando com a 2° </w:t>
            </w:r>
            <w:r w:rsidRPr="00456505">
              <w:rPr>
                <w:b/>
                <w:bCs/>
              </w:rPr>
              <w:t>LIGAÇÃO</w:t>
            </w:r>
            <w:r>
              <w:t xml:space="preserve"> e quiser falar novamente com a 1° sem </w:t>
            </w:r>
            <w:r w:rsidRPr="00456505">
              <w:rPr>
                <w:b/>
                <w:bCs/>
              </w:rPr>
              <w:t>DESLIGAR</w:t>
            </w:r>
            <w:r>
              <w:t xml:space="preserve"> a 2° ligação</w:t>
            </w:r>
          </w:p>
        </w:tc>
        <w:tc>
          <w:tcPr>
            <w:tcW w:w="3893" w:type="dxa"/>
          </w:tcPr>
          <w:p w14:paraId="7BECD5DF" w14:textId="77777777" w:rsidR="006C20DF" w:rsidRDefault="006C20DF" w:rsidP="006C20DF">
            <w:pPr>
              <w:jc w:val="center"/>
            </w:pPr>
          </w:p>
          <w:p w14:paraId="47D5D56E" w14:textId="77777777" w:rsidR="006C20DF" w:rsidRDefault="006C20DF" w:rsidP="006C20DF">
            <w:pPr>
              <w:jc w:val="center"/>
            </w:pPr>
            <w:r w:rsidRPr="00456505">
              <w:rPr>
                <w:b/>
                <w:bCs/>
              </w:rPr>
              <w:t>FLASH 14</w:t>
            </w:r>
            <w:r>
              <w:t xml:space="preserve"> (volta ligação de volta)</w:t>
            </w:r>
          </w:p>
        </w:tc>
      </w:tr>
      <w:tr w:rsidR="006C20DF" w14:paraId="4B500322" w14:textId="77777777" w:rsidTr="006C20DF">
        <w:trPr>
          <w:trHeight w:val="600"/>
        </w:trPr>
        <w:tc>
          <w:tcPr>
            <w:tcW w:w="3893" w:type="dxa"/>
          </w:tcPr>
          <w:p w14:paraId="005A1F5B" w14:textId="77777777" w:rsidR="006C20DF" w:rsidRDefault="006C20DF" w:rsidP="006C20DF">
            <w:r>
              <w:t xml:space="preserve">Atender uma ligação que está bipando sem </w:t>
            </w:r>
            <w:r w:rsidRPr="00456505">
              <w:rPr>
                <w:b/>
                <w:bCs/>
              </w:rPr>
              <w:t>DESLIGAR</w:t>
            </w:r>
            <w:r>
              <w:t xml:space="preserve"> a 1° linha</w:t>
            </w:r>
          </w:p>
        </w:tc>
        <w:tc>
          <w:tcPr>
            <w:tcW w:w="3893" w:type="dxa"/>
          </w:tcPr>
          <w:p w14:paraId="1C718D8C" w14:textId="77777777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FALSH 12</w:t>
            </w:r>
          </w:p>
        </w:tc>
      </w:tr>
      <w:tr w:rsidR="006C20DF" w14:paraId="6BC19683" w14:textId="77777777" w:rsidTr="006C20DF">
        <w:trPr>
          <w:trHeight w:val="600"/>
        </w:trPr>
        <w:tc>
          <w:tcPr>
            <w:tcW w:w="3893" w:type="dxa"/>
          </w:tcPr>
          <w:p w14:paraId="57951E52" w14:textId="77777777" w:rsidR="006C20DF" w:rsidRDefault="006C20DF" w:rsidP="006C20DF">
            <w:r>
              <w:t xml:space="preserve">Para </w:t>
            </w:r>
            <w:r w:rsidRPr="00456505">
              <w:rPr>
                <w:b/>
                <w:bCs/>
              </w:rPr>
              <w:t>DESLIGAR</w:t>
            </w:r>
            <w:r>
              <w:t xml:space="preserve"> a 1° ligação sem desligar a 2° ligação</w:t>
            </w:r>
          </w:p>
        </w:tc>
        <w:tc>
          <w:tcPr>
            <w:tcW w:w="3893" w:type="dxa"/>
          </w:tcPr>
          <w:p w14:paraId="0EB90A02" w14:textId="77777777" w:rsidR="006C20DF" w:rsidRPr="00456505" w:rsidRDefault="006C20DF" w:rsidP="006C20DF">
            <w:pPr>
              <w:rPr>
                <w:b/>
                <w:bCs/>
              </w:rPr>
            </w:pPr>
            <w:r w:rsidRPr="00456505">
              <w:rPr>
                <w:b/>
                <w:bCs/>
              </w:rPr>
              <w:t>FLASH 15 e em seguida FLASH 14</w:t>
            </w:r>
          </w:p>
        </w:tc>
      </w:tr>
      <w:tr w:rsidR="006C20DF" w14:paraId="560EE6CD" w14:textId="77777777" w:rsidTr="006C20DF">
        <w:trPr>
          <w:trHeight w:val="654"/>
        </w:trPr>
        <w:tc>
          <w:tcPr>
            <w:tcW w:w="3893" w:type="dxa"/>
          </w:tcPr>
          <w:p w14:paraId="7CB80ABC" w14:textId="77777777" w:rsidR="006C20DF" w:rsidRDefault="006C20DF" w:rsidP="006C20DF">
            <w:r w:rsidRPr="00456505">
              <w:rPr>
                <w:b/>
                <w:bCs/>
              </w:rPr>
              <w:t>CAPTURAR</w:t>
            </w:r>
            <w:r>
              <w:t xml:space="preserve"> ligação do mesmo grupo</w:t>
            </w:r>
          </w:p>
        </w:tc>
        <w:tc>
          <w:tcPr>
            <w:tcW w:w="3893" w:type="dxa"/>
          </w:tcPr>
          <w:p w14:paraId="3B80C4E9" w14:textId="77777777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5 *</w:t>
            </w:r>
          </w:p>
        </w:tc>
      </w:tr>
      <w:tr w:rsidR="006C20DF" w14:paraId="4A73062B" w14:textId="77777777" w:rsidTr="006C20DF">
        <w:trPr>
          <w:trHeight w:val="600"/>
        </w:trPr>
        <w:tc>
          <w:tcPr>
            <w:tcW w:w="3893" w:type="dxa"/>
          </w:tcPr>
          <w:p w14:paraId="14B91D3E" w14:textId="77777777" w:rsidR="006C20DF" w:rsidRDefault="006C20DF" w:rsidP="006C20DF">
            <w:r w:rsidRPr="00456505">
              <w:rPr>
                <w:b/>
                <w:bCs/>
              </w:rPr>
              <w:t>CAPTURAR</w:t>
            </w:r>
            <w:r>
              <w:t xml:space="preserve"> ligação de Ramal específico </w:t>
            </w:r>
          </w:p>
        </w:tc>
        <w:tc>
          <w:tcPr>
            <w:tcW w:w="3893" w:type="dxa"/>
          </w:tcPr>
          <w:p w14:paraId="1CA3940A" w14:textId="61A94E2F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16 + N° Ramal</w:t>
            </w:r>
          </w:p>
        </w:tc>
      </w:tr>
      <w:tr w:rsidR="006C20DF" w14:paraId="2E78E7E8" w14:textId="77777777" w:rsidTr="006C20DF">
        <w:trPr>
          <w:trHeight w:val="600"/>
        </w:trPr>
        <w:tc>
          <w:tcPr>
            <w:tcW w:w="3893" w:type="dxa"/>
          </w:tcPr>
          <w:p w14:paraId="39C084DA" w14:textId="77777777" w:rsidR="006C20DF" w:rsidRDefault="006C20DF" w:rsidP="006C20DF">
            <w:r>
              <w:t xml:space="preserve">Colocar uma ligação na </w:t>
            </w:r>
            <w:r w:rsidRPr="00456505">
              <w:rPr>
                <w:b/>
                <w:bCs/>
              </w:rPr>
              <w:t>ESPERA</w:t>
            </w:r>
          </w:p>
        </w:tc>
        <w:tc>
          <w:tcPr>
            <w:tcW w:w="3893" w:type="dxa"/>
          </w:tcPr>
          <w:p w14:paraId="29B561E2" w14:textId="77777777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FLASH 47 + N° 10 para o departamento COMERCIAL, se for outro é o N° 31</w:t>
            </w:r>
          </w:p>
        </w:tc>
      </w:tr>
      <w:tr w:rsidR="006C20DF" w14:paraId="1CCAA44A" w14:textId="77777777" w:rsidTr="006C20DF">
        <w:trPr>
          <w:trHeight w:val="600"/>
        </w:trPr>
        <w:tc>
          <w:tcPr>
            <w:tcW w:w="3893" w:type="dxa"/>
          </w:tcPr>
          <w:p w14:paraId="6F6569B9" w14:textId="77777777" w:rsidR="006C20DF" w:rsidRDefault="006C20DF" w:rsidP="006C20DF">
            <w:pPr>
              <w:rPr>
                <w:b/>
                <w:bCs/>
              </w:rPr>
            </w:pPr>
          </w:p>
          <w:p w14:paraId="2095D220" w14:textId="77777777" w:rsidR="006C20DF" w:rsidRDefault="006C20DF" w:rsidP="006C20DF">
            <w:pPr>
              <w:rPr>
                <w:b/>
                <w:bCs/>
              </w:rPr>
            </w:pPr>
          </w:p>
          <w:p w14:paraId="2EAAC91A" w14:textId="77777777" w:rsidR="006C20DF" w:rsidRDefault="006C20DF" w:rsidP="006C20DF">
            <w:r w:rsidRPr="00456505">
              <w:rPr>
                <w:b/>
                <w:bCs/>
              </w:rPr>
              <w:t>CONFERÊNCIA</w:t>
            </w:r>
            <w:r>
              <w:t xml:space="preserve"> (falar com várias linhas internas e /ou externas)</w:t>
            </w:r>
          </w:p>
        </w:tc>
        <w:tc>
          <w:tcPr>
            <w:tcW w:w="3893" w:type="dxa"/>
          </w:tcPr>
          <w:p w14:paraId="68F1BC1D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 xml:space="preserve">Estando com a 1° ligação dê FLASH e disque para a outra ligação. </w:t>
            </w:r>
            <w:r w:rsidRPr="00CD6402">
              <w:rPr>
                <w:b/>
                <w:bCs/>
              </w:rPr>
              <w:br/>
              <w:t>Quando atender dê FLASH 19.</w:t>
            </w:r>
            <w:r w:rsidRPr="00CD6402">
              <w:rPr>
                <w:b/>
                <w:bCs/>
              </w:rPr>
              <w:br/>
              <w:t>Pode ser feito com 3 linhas internas e externas.</w:t>
            </w:r>
          </w:p>
        </w:tc>
      </w:tr>
      <w:tr w:rsidR="006C20DF" w14:paraId="46D33A13" w14:textId="77777777" w:rsidTr="006C20DF">
        <w:trPr>
          <w:trHeight w:val="600"/>
        </w:trPr>
        <w:tc>
          <w:tcPr>
            <w:tcW w:w="3893" w:type="dxa"/>
          </w:tcPr>
          <w:p w14:paraId="250D791C" w14:textId="77777777" w:rsidR="006C20DF" w:rsidRDefault="006C20DF" w:rsidP="006C20DF">
            <w:r w:rsidRPr="00CD6402">
              <w:rPr>
                <w:b/>
                <w:bCs/>
              </w:rPr>
              <w:t>DESVIAR</w:t>
            </w:r>
            <w:r>
              <w:t xml:space="preserve"> o ramal</w:t>
            </w:r>
          </w:p>
        </w:tc>
        <w:tc>
          <w:tcPr>
            <w:tcW w:w="3893" w:type="dxa"/>
          </w:tcPr>
          <w:p w14:paraId="10EBF2ED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*823 + N° RAMAL</w:t>
            </w:r>
            <w:r>
              <w:rPr>
                <w:b/>
                <w:bCs/>
              </w:rPr>
              <w:t xml:space="preserve"> QUE IRÁ TRANSFERIR</w:t>
            </w:r>
            <w:r w:rsidRPr="00CD6402">
              <w:rPr>
                <w:b/>
                <w:bCs/>
              </w:rPr>
              <w:t xml:space="preserve"> + SEU RAMAL</w:t>
            </w:r>
          </w:p>
        </w:tc>
      </w:tr>
      <w:tr w:rsidR="006C20DF" w14:paraId="712B2DC6" w14:textId="77777777" w:rsidTr="006C20DF">
        <w:trPr>
          <w:trHeight w:val="600"/>
        </w:trPr>
        <w:tc>
          <w:tcPr>
            <w:tcW w:w="3893" w:type="dxa"/>
          </w:tcPr>
          <w:p w14:paraId="3067CBC9" w14:textId="77777777" w:rsidR="006C20DF" w:rsidRDefault="006C20DF" w:rsidP="006C20DF">
            <w:r w:rsidRPr="00CD6402">
              <w:rPr>
                <w:b/>
                <w:bCs/>
              </w:rPr>
              <w:t>DESATIVAR</w:t>
            </w:r>
            <w:r>
              <w:t xml:space="preserve"> desvio</w:t>
            </w:r>
          </w:p>
        </w:tc>
        <w:tc>
          <w:tcPr>
            <w:tcW w:w="3893" w:type="dxa"/>
          </w:tcPr>
          <w:p w14:paraId="1901B28B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*822</w:t>
            </w:r>
          </w:p>
        </w:tc>
      </w:tr>
      <w:tr w:rsidR="006C20DF" w14:paraId="6E9EF1D9" w14:textId="77777777" w:rsidTr="006C20DF">
        <w:trPr>
          <w:trHeight w:val="600"/>
        </w:trPr>
        <w:tc>
          <w:tcPr>
            <w:tcW w:w="3893" w:type="dxa"/>
          </w:tcPr>
          <w:p w14:paraId="2087F660" w14:textId="77777777" w:rsidR="006C20DF" w:rsidRPr="00CD6402" w:rsidRDefault="006C20DF" w:rsidP="006C20DF">
            <w:pPr>
              <w:rPr>
                <w:b/>
                <w:bCs/>
              </w:rPr>
            </w:pPr>
            <w:r w:rsidRPr="00CD6402">
              <w:rPr>
                <w:b/>
                <w:bCs/>
              </w:rPr>
              <w:t>RECHAMADA</w:t>
            </w:r>
          </w:p>
        </w:tc>
        <w:tc>
          <w:tcPr>
            <w:tcW w:w="3893" w:type="dxa"/>
          </w:tcPr>
          <w:p w14:paraId="1B0374A7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Ao ligar para o RAMAL e der tom de ocupado FLASH 18</w:t>
            </w:r>
          </w:p>
        </w:tc>
      </w:tr>
      <w:tr w:rsidR="006C20DF" w14:paraId="54BCBF85" w14:textId="77777777" w:rsidTr="006C20DF">
        <w:trPr>
          <w:trHeight w:val="600"/>
        </w:trPr>
        <w:tc>
          <w:tcPr>
            <w:tcW w:w="3893" w:type="dxa"/>
          </w:tcPr>
          <w:p w14:paraId="62B10119" w14:textId="77777777" w:rsidR="006C20DF" w:rsidRDefault="006C20DF" w:rsidP="006C20DF">
            <w:r w:rsidRPr="00CD6402">
              <w:rPr>
                <w:b/>
                <w:bCs/>
              </w:rPr>
              <w:t>REDISCAGEM</w:t>
            </w:r>
            <w:r>
              <w:t xml:space="preserve"> da última ligação </w:t>
            </w:r>
            <w:r w:rsidRPr="00CD6402">
              <w:rPr>
                <w:b/>
                <w:bCs/>
              </w:rPr>
              <w:t>EXTERNA</w:t>
            </w:r>
          </w:p>
        </w:tc>
        <w:tc>
          <w:tcPr>
            <w:tcW w:w="3893" w:type="dxa"/>
          </w:tcPr>
          <w:p w14:paraId="3B84123F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*11</w:t>
            </w:r>
          </w:p>
        </w:tc>
      </w:tr>
      <w:tr w:rsidR="006C20DF" w14:paraId="6C0009D9" w14:textId="77777777" w:rsidTr="006C20DF">
        <w:trPr>
          <w:trHeight w:val="600"/>
        </w:trPr>
        <w:tc>
          <w:tcPr>
            <w:tcW w:w="3893" w:type="dxa"/>
          </w:tcPr>
          <w:p w14:paraId="680C39D7" w14:textId="77777777" w:rsidR="006C20DF" w:rsidRDefault="006C20DF" w:rsidP="006C20DF">
            <w:pPr>
              <w:spacing w:line="276" w:lineRule="auto"/>
            </w:pPr>
            <w:r w:rsidRPr="00CD6402">
              <w:rPr>
                <w:b/>
                <w:bCs/>
              </w:rPr>
              <w:t>TRANSFERIR</w:t>
            </w:r>
            <w:r>
              <w:t xml:space="preserve"> uma ligação</w:t>
            </w:r>
          </w:p>
        </w:tc>
        <w:tc>
          <w:tcPr>
            <w:tcW w:w="3893" w:type="dxa"/>
          </w:tcPr>
          <w:p w14:paraId="3813D5DB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FLASH + N° RAMAL, após atender.</w:t>
            </w:r>
          </w:p>
        </w:tc>
      </w:tr>
      <w:tr w:rsidR="006C20DF" w14:paraId="0BCC82B4" w14:textId="77777777" w:rsidTr="006C20DF">
        <w:trPr>
          <w:trHeight w:val="600"/>
        </w:trPr>
        <w:tc>
          <w:tcPr>
            <w:tcW w:w="3893" w:type="dxa"/>
          </w:tcPr>
          <w:p w14:paraId="5886BB1F" w14:textId="77777777" w:rsidR="006C20DF" w:rsidRPr="00CD6402" w:rsidRDefault="006C20DF" w:rsidP="006C20DF">
            <w:pPr>
              <w:spacing w:line="276" w:lineRule="auto"/>
            </w:pPr>
            <w:r w:rsidRPr="00CD6402">
              <w:t>Ao</w:t>
            </w:r>
            <w:r>
              <w:rPr>
                <w:b/>
                <w:bCs/>
              </w:rPr>
              <w:t xml:space="preserve"> TRANSFERIR </w:t>
            </w:r>
            <w:r>
              <w:t>uma ligação e o RAMAL estiver ocupado ou não atender.</w:t>
            </w:r>
          </w:p>
        </w:tc>
        <w:tc>
          <w:tcPr>
            <w:tcW w:w="3893" w:type="dxa"/>
          </w:tcPr>
          <w:p w14:paraId="43C586AD" w14:textId="45FF1B13" w:rsidR="006C20DF" w:rsidRPr="00CD6402" w:rsidRDefault="006C20DF" w:rsidP="006C20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FLASH 14 para retornar </w:t>
            </w:r>
            <w:r>
              <w:rPr>
                <w:b/>
                <w:bCs/>
              </w:rPr>
              <w:t>à</w:t>
            </w:r>
            <w:r>
              <w:rPr>
                <w:b/>
                <w:bCs/>
              </w:rPr>
              <w:t xml:space="preserve"> ligação para você</w:t>
            </w:r>
          </w:p>
        </w:tc>
      </w:tr>
      <w:tr w:rsidR="006C20DF" w14:paraId="3931CA51" w14:textId="77777777" w:rsidTr="006C20DF">
        <w:trPr>
          <w:trHeight w:val="600"/>
        </w:trPr>
        <w:tc>
          <w:tcPr>
            <w:tcW w:w="3893" w:type="dxa"/>
          </w:tcPr>
          <w:p w14:paraId="4AAFB463" w14:textId="77777777" w:rsidR="006C20DF" w:rsidRPr="00CD6402" w:rsidRDefault="006C20DF" w:rsidP="006C20DF">
            <w:pPr>
              <w:spacing w:line="276" w:lineRule="auto"/>
            </w:pPr>
            <w:r>
              <w:rPr>
                <w:b/>
                <w:bCs/>
              </w:rPr>
              <w:t xml:space="preserve">TRANSFERIR </w:t>
            </w:r>
            <w:r>
              <w:t>uma ligação mesmo se o RAMAL estiver ocupado</w:t>
            </w:r>
          </w:p>
        </w:tc>
        <w:tc>
          <w:tcPr>
            <w:tcW w:w="3893" w:type="dxa"/>
          </w:tcPr>
          <w:p w14:paraId="51A81B72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FLASH + N° RAMAL, após tom de ocupado FLASH 13</w:t>
            </w:r>
          </w:p>
        </w:tc>
      </w:tr>
      <w:tr w:rsidR="008560EB" w14:paraId="4F775FCD" w14:textId="77777777" w:rsidTr="006C20DF">
        <w:trPr>
          <w:trHeight w:val="600"/>
        </w:trPr>
        <w:tc>
          <w:tcPr>
            <w:tcW w:w="3893" w:type="dxa"/>
          </w:tcPr>
          <w:p w14:paraId="77248B20" w14:textId="63DC15D7" w:rsidR="008560EB" w:rsidRDefault="008560EB" w:rsidP="006C20DF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DDD</w:t>
            </w:r>
            <w:r w:rsidRPr="008560EB">
              <w:t xml:space="preserve"> Diferente</w:t>
            </w:r>
          </w:p>
        </w:tc>
        <w:tc>
          <w:tcPr>
            <w:tcW w:w="3893" w:type="dxa"/>
          </w:tcPr>
          <w:p w14:paraId="4FFA46B5" w14:textId="76B88EC0" w:rsidR="008560EB" w:rsidRDefault="008560EB" w:rsidP="006C20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 + DDD de onde quer ligar</w:t>
            </w:r>
          </w:p>
        </w:tc>
      </w:tr>
      <w:tr w:rsidR="006C20DF" w14:paraId="3F5A2B84" w14:textId="77777777" w:rsidTr="006C20DF">
        <w:trPr>
          <w:trHeight w:val="600"/>
        </w:trPr>
        <w:tc>
          <w:tcPr>
            <w:tcW w:w="3893" w:type="dxa"/>
          </w:tcPr>
          <w:p w14:paraId="462B6077" w14:textId="14FB424D" w:rsidR="006C20DF" w:rsidRPr="006C20DF" w:rsidRDefault="006C20DF" w:rsidP="006C20DF">
            <w:r w:rsidRPr="006C20DF">
              <w:rPr>
                <w:b/>
                <w:bCs/>
              </w:rPr>
              <w:t xml:space="preserve">TRANSFERIR </w:t>
            </w:r>
            <w:r>
              <w:t>ligação externa para funcionário que está externo</w:t>
            </w:r>
          </w:p>
        </w:tc>
        <w:tc>
          <w:tcPr>
            <w:tcW w:w="3893" w:type="dxa"/>
          </w:tcPr>
          <w:p w14:paraId="0920834F" w14:textId="18CF3ECF" w:rsidR="006C20DF" w:rsidRPr="006C20DF" w:rsidRDefault="006C20DF" w:rsidP="006C20DF">
            <w:pPr>
              <w:rPr>
                <w:b/>
                <w:bCs/>
              </w:rPr>
            </w:pPr>
            <w:r w:rsidRPr="006C20DF">
              <w:rPr>
                <w:b/>
                <w:bCs/>
              </w:rPr>
              <w:t>Ao atender a ligação FLASH 0 liga para o funcionário externo, depois que atender dê FLASH 19.</w:t>
            </w:r>
            <w:r>
              <w:rPr>
                <w:b/>
                <w:bCs/>
              </w:rPr>
              <w:br/>
            </w:r>
            <w:r w:rsidRPr="006C20DF">
              <w:rPr>
                <w:b/>
                <w:bCs/>
              </w:rPr>
              <w:lastRenderedPageBreak/>
              <w:t>Se não atender para voltar a ligação FLASH 14</w:t>
            </w:r>
          </w:p>
        </w:tc>
      </w:tr>
    </w:tbl>
    <w:p w14:paraId="4F8ADB5C" w14:textId="389A4B3D" w:rsidR="001C6F99" w:rsidRDefault="006C20DF" w:rsidP="001C6F99">
      <w:r w:rsidRPr="001C6F99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90E2319" wp14:editId="2870A589">
            <wp:simplePos x="0" y="0"/>
            <wp:positionH relativeFrom="margin">
              <wp:align>center</wp:align>
            </wp:positionH>
            <wp:positionV relativeFrom="paragraph">
              <wp:posOffset>889960</wp:posOffset>
            </wp:positionV>
            <wp:extent cx="8676083" cy="5781675"/>
            <wp:effectExtent l="0" t="0" r="0" b="0"/>
            <wp:wrapNone/>
            <wp:docPr id="14363029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2992" name="Imagem 1436302992"/>
                    <pic:cNvPicPr/>
                  </pic:nvPicPr>
                  <pic:blipFill>
                    <a:blip r:embed="rId8">
                      <a:alphaModFix amt="3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50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6083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A9A30" w14:textId="77777777" w:rsidR="001C6F99" w:rsidRPr="001C6F99" w:rsidRDefault="001C6F99" w:rsidP="001C6F99"/>
    <w:sectPr w:rsidR="001C6F99" w:rsidRPr="001C6F99" w:rsidSect="00311B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" w:right="170" w:bottom="176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48868" w14:textId="77777777" w:rsidR="00A97B83" w:rsidRDefault="00A97B83" w:rsidP="001C6F99">
      <w:pPr>
        <w:spacing w:after="0" w:line="240" w:lineRule="auto"/>
      </w:pPr>
      <w:r>
        <w:separator/>
      </w:r>
    </w:p>
  </w:endnote>
  <w:endnote w:type="continuationSeparator" w:id="0">
    <w:p w14:paraId="76635EF4" w14:textId="77777777" w:rsidR="00A97B83" w:rsidRDefault="00A97B83" w:rsidP="001C6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211F" w14:textId="77777777" w:rsidR="001C6F99" w:rsidRDefault="001C6F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5C76" w14:textId="77777777" w:rsidR="001C6F99" w:rsidRDefault="001C6F9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214E" w14:textId="77777777" w:rsidR="001C6F99" w:rsidRDefault="001C6F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27C0F" w14:textId="77777777" w:rsidR="00A97B83" w:rsidRDefault="00A97B83" w:rsidP="001C6F99">
      <w:pPr>
        <w:spacing w:after="0" w:line="240" w:lineRule="auto"/>
      </w:pPr>
      <w:r>
        <w:separator/>
      </w:r>
    </w:p>
  </w:footnote>
  <w:footnote w:type="continuationSeparator" w:id="0">
    <w:p w14:paraId="56FF80DE" w14:textId="77777777" w:rsidR="00A97B83" w:rsidRDefault="00A97B83" w:rsidP="001C6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E06E" w14:textId="0DDC2262" w:rsidR="001C6F99" w:rsidRDefault="001C6F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7DD7" w14:textId="511FD3A1" w:rsidR="001C6F99" w:rsidRDefault="001C6F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9070" w14:textId="22756CD0" w:rsidR="001C6F99" w:rsidRDefault="001C6F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A0046"/>
    <w:multiLevelType w:val="hybridMultilevel"/>
    <w:tmpl w:val="2E1AFD82"/>
    <w:lvl w:ilvl="0" w:tplc="A216CAB6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72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99"/>
    <w:rsid w:val="001C6F99"/>
    <w:rsid w:val="00217F46"/>
    <w:rsid w:val="00311B2E"/>
    <w:rsid w:val="00456505"/>
    <w:rsid w:val="006C20DF"/>
    <w:rsid w:val="0081035D"/>
    <w:rsid w:val="008560EB"/>
    <w:rsid w:val="00A97B83"/>
    <w:rsid w:val="00CD6402"/>
    <w:rsid w:val="00FB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13E5E"/>
  <w15:chartTrackingRefBased/>
  <w15:docId w15:val="{4AA48A47-A166-454C-A554-B3B94508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6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6F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6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6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6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6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6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6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6F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6F9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C6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6F99"/>
  </w:style>
  <w:style w:type="paragraph" w:styleId="Rodap">
    <w:name w:val="footer"/>
    <w:basedOn w:val="Normal"/>
    <w:link w:val="RodapChar"/>
    <w:uiPriority w:val="99"/>
    <w:unhideWhenUsed/>
    <w:rsid w:val="001C6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6F99"/>
  </w:style>
  <w:style w:type="table" w:styleId="Tabelacomgrade">
    <w:name w:val="Table Grid"/>
    <w:basedOn w:val="Tabelanormal"/>
    <w:uiPriority w:val="39"/>
    <w:rsid w:val="001C6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75FC6-BDD4-4FA6-9853-7AD04C0F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Defiume - TI Homy</dc:creator>
  <cp:keywords/>
  <dc:description/>
  <cp:lastModifiedBy>Eduarda Defiume - TI Homy</cp:lastModifiedBy>
  <cp:revision>3</cp:revision>
  <cp:lastPrinted>2026-03-18T14:37:00Z</cp:lastPrinted>
  <dcterms:created xsi:type="dcterms:W3CDTF">2026-03-18T13:54:00Z</dcterms:created>
  <dcterms:modified xsi:type="dcterms:W3CDTF">2026-03-18T14:42:00Z</dcterms:modified>
</cp:coreProperties>
</file>