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C5BA" w14:textId="77777777" w:rsidR="002004AF" w:rsidRDefault="002004AF" w:rsidP="002004AF">
      <w:pPr>
        <w:ind w:left="4678"/>
        <w:jc w:val="both"/>
        <w:rPr>
          <w:rFonts w:ascii="Arial" w:eastAsia="Arial" w:hAnsi="Arial" w:cs="Arial"/>
        </w:rPr>
      </w:pPr>
    </w:p>
    <w:p w14:paraId="088029BF" w14: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w14:paraId="37CE3F35" w14: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w14:paraId="1BD41BAE" w14: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w14:paraId="7E5B9E48" w14: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w14:paraId="53DF2728" w14:textId="77777777" w:rsidTr="00231BF6">
        <w:trPr>
          <w:trHeight w:val="1953"/>
          <w:jc w:val="center"/>
        </w:trPr>
        <w:tc>
          <w:tcPr>
            <w:tcW w:w="9638" w:type="dxa"/>
            <w:tcBorders>
              <w:top w:val="single" w:sz="12" w:space="0" w:color="000000"/>
            </w:tcBorders>
          </w:tcPr>
          <w:p w14:paraId="3336AEDD" w14: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w14:paraId="32EDFF53" w14: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w14:paraId="2738FF5F" w14: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w14:paraId="6F68EC2A" w14: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w14:paraId="1575BA34" w14:textId="77777777" w:rsidTr="00231BF6">
        <w:trPr>
          <w:trHeight w:val="427"/>
          <w:jc w:val="center"/>
        </w:trPr>
        <w:tc>
          <w:tcPr>
            <w:tcW w:w="9647" w:type="dxa"/>
            <w:gridSpan w:val="4"/>
            <w:tcBorders>
              <w:top w:val="single" w:sz="12" w:space="0" w:color="000000"/>
              <w:bottom w:val="single" w:sz="4" w:space="0" w:color="000000"/>
            </w:tcBorders>
            <w:vAlign w:val="center"/>
          </w:tcPr>
          <w:p w14:paraId="50A9999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INCOPOSTES INDUSTRIA E COMERCIO DE POSTES LTDA &amp; CIA</w:t>
            </w:r>
          </w:p>
        </w:tc>
      </w:tr>
      <w:tr w:rsidR="002004AF" w14:paraId="09155463" w14:textId="77777777" w:rsidTr="00231BF6">
        <w:trPr>
          <w:trHeight w:val="427"/>
          <w:jc w:val="center"/>
        </w:trPr>
        <w:tc>
          <w:tcPr>
            <w:tcW w:w="9647" w:type="dxa"/>
            <w:gridSpan w:val="4"/>
            <w:tcBorders>
              <w:top w:val="single" w:sz="4" w:space="0" w:color="000000"/>
              <w:bottom w:val="single" w:sz="4" w:space="0" w:color="000000"/>
            </w:tcBorders>
            <w:vAlign w:val="center"/>
          </w:tcPr>
          <w:p w14:paraId="607524E5" w14: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05.433.048/0001-07</w:t>
            </w:r>
          </w:p>
        </w:tc>
      </w:tr>
      <w:tr w:rsidR="002004AF" w14:paraId="1C63008C" w14:textId="77777777" w:rsidTr="00231BF6">
        <w:trPr>
          <w:trHeight w:val="427"/>
          <w:jc w:val="center"/>
        </w:trPr>
        <w:tc>
          <w:tcPr>
            <w:tcW w:w="9647" w:type="dxa"/>
            <w:gridSpan w:val="4"/>
            <w:tcBorders>
              <w:top w:val="single" w:sz="4" w:space="0" w:color="000000"/>
              <w:bottom w:val="single" w:sz="4" w:space="0" w:color="000000"/>
            </w:tcBorders>
            <w:vAlign w:val="center"/>
          </w:tcPr>
          <w:p w14:paraId="125322B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12345</w:t>
            </w:r>
          </w:p>
          <w:p w14:paraId="1A67D4FF" w14: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w14:paraId="5999ABBF" w14:textId="77777777" w:rsidTr="00231BF6">
        <w:trPr>
          <w:trHeight w:val="427"/>
          <w:jc w:val="center"/>
        </w:trPr>
        <w:tc>
          <w:tcPr>
            <w:tcW w:w="9647" w:type="dxa"/>
            <w:gridSpan w:val="4"/>
            <w:tcBorders>
              <w:top w:val="single" w:sz="4" w:space="0" w:color="000000"/>
              <w:bottom w:val="single" w:sz="4" w:space="0" w:color="000000"/>
            </w:tcBorders>
            <w:vAlign w:val="center"/>
          </w:tcPr>
          <w:p w14:paraId="1D18C06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w:t>
            </w:r>
          </w:p>
        </w:tc>
      </w:tr>
      <w:tr w:rsidR="002004AF" w14:paraId="12C9FCEA" w14:textId="77777777" w:rsidTr="00231BF6">
        <w:trPr>
          <w:trHeight w:val="427"/>
          <w:jc w:val="center"/>
        </w:trPr>
        <w:tc>
          <w:tcPr>
            <w:tcW w:w="7883" w:type="dxa"/>
            <w:gridSpan w:val="3"/>
            <w:tcBorders>
              <w:top w:val="single" w:sz="4" w:space="0" w:color="000000"/>
              <w:bottom w:val="single" w:sz="4" w:space="0" w:color="000000"/>
            </w:tcBorders>
            <w:vAlign w:val="center"/>
          </w:tcPr>
          <w:p w14:paraId="775E9C0B"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RODOVIA BR - 376</w:t>
            </w:r>
          </w:p>
        </w:tc>
        <w:tc>
          <w:tcPr>
            <w:tcW w:w="1763" w:type="dxa"/>
            <w:tcBorders>
              <w:top w:val="single" w:sz="4" w:space="0" w:color="000000"/>
              <w:bottom w:val="single" w:sz="4" w:space="0" w:color="000000"/>
            </w:tcBorders>
            <w:vAlign w:val="center"/>
          </w:tcPr>
          <w:p>
            <w:pPr>
              <w:spacing w:line="360" w:lineRule="auto"/>
              <w:ind w:left="22"/>
              <w:rPr>
                <w:rFonts w:ascii="Arial" w:eastAsia="Arial" w:hAnsi="Arial" w:cs="Arial"/>
                <w:sz w:val="24"/>
                <w:szCs w:val="24"/>
              </w:rPr>
            </w:pPr>
            <w:r>
              <w:rPr>
                <w:rFonts w:ascii="Arial" w:eastAsia="Arial" w:hAnsi="Arial" w:cs="Arial"/>
                <w:sz w:val="24"/>
                <w:szCs w:val="24"/>
              </w:rPr>
              <w:t xml:space="preserve">n?: S/N</w:t>
            </w:r>
          </w:p>
        </w:tc>
      </w:tr>
      <w:tr w:rsidR="00231BF6" w14:paraId="793805F6" w14:textId="77777777" w:rsidTr="00231BF6">
        <w:trPr>
          <w:trHeight w:val="519"/>
          <w:jc w:val="center"/>
        </w:trPr>
        <w:tc>
          <w:tcPr>
            <w:tcW w:w="2738" w:type="dxa"/>
            <w:tcBorders>
              <w:top w:val="single" w:sz="4" w:space="0" w:color="000000"/>
              <w:bottom w:val="single" w:sz="4" w:space="0" w:color="000000"/>
            </w:tcBorders>
            <w:vAlign w:val="center"/>
          </w:tcPr>
          <w:p w14:paraId="69F85EF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Complemento: KM 111 LOTE 08 09 03 E 04</w:t>
            </w:r>
          </w:p>
        </w:tc>
        <w:tc>
          <w:tcPr>
            <w:tcW w:w="2767" w:type="dxa"/>
            <w:tcBorders>
              <w:top w:val="single" w:sz="4" w:space="0" w:color="000000"/>
              <w:bottom w:val="single" w:sz="4" w:space="0" w:color="000000"/>
            </w:tcBorders>
            <w:vAlign w:val="center"/>
          </w:tcPr>
          <w:p w14:paraId="785F3DC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Bairro: DISTRITO INDUSTRIAL (SUMARE)</w:t>
            </w:r>
          </w:p>
        </w:tc>
        <w:tc>
          <w:tcPr>
            <w:tcW w:w="2378" w:type="dxa"/>
            <w:tcBorders>
              <w:top w:val="single" w:sz="4" w:space="0" w:color="000000"/>
              <w:bottom w:val="single" w:sz="4" w:space="0" w:color="000000"/>
            </w:tcBorders>
            <w:vAlign w:val="center"/>
          </w:tcPr>
          <w:p w14:paraId="78D11F2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Cidade: PARANAVAÍ</w:t>
            </w:r>
          </w:p>
        </w:tc>
        <w:tc>
          <w:tcPr>
            <w:tcW w:w="1763" w:type="dxa"/>
            <w:tcBorders>
              <w:top w:val="single" w:sz="4" w:space="0" w:color="000000"/>
              <w:bottom w:val="single" w:sz="4" w:space="0" w:color="000000"/>
            </w:tcBorders>
            <w:vAlign w:val="center"/>
          </w:tcPr>
          <w:p w14:paraId="09A4254F"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Estado: PR</w:t>
            </w:r>
          </w:p>
        </w:tc>
      </w:tr>
      <w:tr w:rsidR="002004AF" w14:paraId="6D8A287E" w14:textId="77777777" w:rsidTr="00231BF6">
        <w:trPr>
          <w:trHeight w:val="480"/>
          <w:jc w:val="center"/>
        </w:trPr>
        <w:tc>
          <w:tcPr>
            <w:tcW w:w="5505" w:type="dxa"/>
            <w:gridSpan w:val="2"/>
            <w:tcBorders>
              <w:top w:val="single" w:sz="4" w:space="0" w:color="000000"/>
            </w:tcBorders>
            <w:vAlign w:val="center"/>
          </w:tcPr>
          <w:p w14:paraId="7549AC65" w14: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87.720-140</w:t>
            </w:r>
          </w:p>
        </w:tc>
        <w:tc>
          <w:tcPr>
            <w:tcW w:w="4141" w:type="dxa"/>
            <w:gridSpan w:val="2"/>
            <w:tcBorders>
              <w:top w:val="single" w:sz="4" w:space="0" w:color="000000"/>
            </w:tcBorders>
            <w:vAlign w:val="center"/>
          </w:tcPr>
          <w:p w14:paraId="26678C9D" w14: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(44) 3045-1500</w:t>
            </w:r>
          </w:p>
        </w:tc>
      </w:tr>
      <w:tr w:rsidR="002004AF" w14:paraId="0A5620FE" w14:textId="77777777" w:rsidTr="00231BF6">
        <w:trPr>
          <w:trHeight w:val="480"/>
          <w:jc w:val="center"/>
        </w:trPr>
        <w:tc>
          <w:tcPr>
            <w:tcW w:w="5505" w:type="dxa"/>
            <w:gridSpan w:val="2"/>
            <w:tcBorders>
              <w:top w:val="single" w:sz="4" w:space="0" w:color="000000"/>
              <w:bottom w:val="single" w:sz="4" w:space="0" w:color="000000"/>
            </w:tcBorders>
            <w:vAlign w:val="center"/>
          </w:tcPr>
          <w:p w14:paraId="6840523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VILMAR JOSE MARQUES</w:t>
            </w:r>
          </w:p>
          <w:p w14:paraId="069F36A4" w14: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w14:paraId="24FFF49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Sócio-Administrador</w:t>
            </w:r>
          </w:p>
        </w:tc>
      </w:tr>
      <w:tr w:rsidR="002004AF" w14:paraId="175E7ED9" w14:textId="77777777" w:rsidTr="00231BF6">
        <w:trPr>
          <w:trHeight w:val="427"/>
          <w:jc w:val="center"/>
        </w:trPr>
        <w:tc>
          <w:tcPr>
            <w:tcW w:w="9647" w:type="dxa"/>
            <w:gridSpan w:val="4"/>
            <w:tcBorders>
              <w:top w:val="single" w:sz="4" w:space="0" w:color="000000"/>
              <w:bottom w:val="single" w:sz="4" w:space="0" w:color="000000"/>
            </w:tcBorders>
            <w:vAlign w:val="center"/>
          </w:tcPr>
          <w:p w14:paraId="253C5A3C" w14:textId="7CDD754B" w:rsidR="002004AF" w:rsidRPr="00BA396F" w:rsidRDefault="002004AF" w:rsidP="002004AF">
            <w:pPr>
              <w:spacing w:line="360" w:lineRule="auto"/>
              <w:ind w:left="22"/>
              <w:rPr>
                <w:rFonts w:ascii="Arial" w:eastAsia="Arial" w:hAnsi="Arial" w:cs="Arial"/>
                <w:bCs/>
                <w:sz w:val="24"/>
                <w:szCs w:val="24"/>
              </w:rPr>
            </w:pPr>
            <w:r>
              <w:rPr>
                <w:rFonts w:ascii="Arial" w:eastAsia="Arial" w:hAnsi="Arial" w:cs="Arial"/>
                <w:bCs/>
                <w:sz w:val="24"/>
                <w:szCs w:val="24"/>
              </w:rPr>
              <w:t xml:space="preserve">E-mail para assinatura digital: assinatura@example.com</w:t>
            </w:r>
          </w:p>
        </w:tc>
      </w:tr>
    </w:tbl>
    <w:p w14:paraId="1F351683" w14:textId="77777777" w:rsidR="002004AF" w:rsidRDefault="002004AF" w:rsidP="002004AF">
      <w:pPr>
        <w:spacing w:line="360" w:lineRule="auto"/>
        <w:jc w:val="both"/>
        <w:rPr>
          <w:rFonts w:ascii="Arial" w:eastAsia="Arial" w:hAnsi="Arial" w:cs="Arial"/>
        </w:rPr>
      </w:pPr>
    </w:p>
    <w:p w14:paraId="52AD6499" w14:textId="77777777" w:rsidR="002004AF" w:rsidRDefault="002004AF" w:rsidP="002004AF">
      <w:pPr>
        <w:spacing w:line="360" w:lineRule="auto"/>
        <w:jc w:val="both"/>
        <w:rPr>
          <w:rFonts w:ascii="Arial" w:eastAsia="Arial" w:hAnsi="Arial" w:cs="Arial"/>
        </w:rPr>
      </w:pPr>
    </w:p>
    <w:p w14:paraId="60F92695"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w14:paraId="514A1CA3" w14:textId="77777777" w:rsidR="002004AF" w:rsidRDefault="002004AF" w:rsidP="002004AF">
      <w:pPr>
        <w:spacing w:line="360" w:lineRule="auto"/>
        <w:jc w:val="both"/>
        <w:rPr>
          <w:rFonts w:ascii="Arial" w:eastAsia="Arial" w:hAnsi="Arial" w:cs="Arial"/>
          <w:sz w:val="24"/>
          <w:szCs w:val="24"/>
        </w:rPr>
      </w:pPr>
    </w:p>
    <w:p w14:paraId="2339726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w14:paraId="6DE5D2EB" w14:textId="77777777" w:rsidR="002004AF" w:rsidRDefault="002004AF" w:rsidP="002004AF">
      <w:pPr>
        <w:spacing w:line="360" w:lineRule="auto"/>
        <w:ind w:left="1134" w:hanging="567"/>
        <w:jc w:val="both"/>
        <w:rPr>
          <w:rFonts w:ascii="Arial" w:eastAsia="Arial" w:hAnsi="Arial" w:cs="Arial"/>
          <w:b/>
          <w:sz w:val="24"/>
          <w:szCs w:val="24"/>
        </w:rPr>
      </w:pPr>
    </w:p>
    <w:p w14:paraId="24D97FDA" w14: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w14:paraId="470A990C" w14: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w14:paraId="7C9E4CC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w14:paraId="5FF566CE" w14:textId="77777777" w:rsidR="002004AF" w:rsidRDefault="002004AF" w:rsidP="002004AF">
      <w:pPr>
        <w:spacing w:line="360" w:lineRule="auto"/>
        <w:jc w:val="both"/>
        <w:rPr>
          <w:rFonts w:ascii="Arial" w:eastAsia="Arial" w:hAnsi="Arial" w:cs="Arial"/>
          <w:b/>
          <w:sz w:val="24"/>
          <w:szCs w:val="24"/>
        </w:rPr>
      </w:pPr>
    </w:p>
    <w:p w14:paraId="6475E34C"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w14:paraId="199DBB1F" w14:textId="77777777" w:rsidR="002004AF" w:rsidRDefault="002004AF" w:rsidP="002004AF">
      <w:pPr>
        <w:spacing w:line="360" w:lineRule="auto"/>
        <w:jc w:val="both"/>
        <w:rPr>
          <w:rFonts w:ascii="Arial" w:eastAsia="Arial" w:hAnsi="Arial" w:cs="Arial"/>
          <w:sz w:val="24"/>
          <w:szCs w:val="24"/>
        </w:rPr>
      </w:pPr>
    </w:p>
    <w:p w14:paraId="532045F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w14:paraId="1827F27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w14:paraId="4F8C7BE4"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w14:paraId="5B79C56C"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w14:paraId="6997BA24" w14: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w14:paraId="7CCCE538"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w14:paraId="5B8295FF"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w14:paraId="3BC12CD5" w14:textId="77777777" w:rsidR="002004AF" w:rsidRDefault="002004AF" w:rsidP="002004AF">
      <w:pPr>
        <w:spacing w:line="360" w:lineRule="auto"/>
        <w:jc w:val="both"/>
        <w:rPr>
          <w:rFonts w:ascii="Arial" w:eastAsia="Arial" w:hAnsi="Arial" w:cs="Arial"/>
          <w:sz w:val="24"/>
          <w:szCs w:val="24"/>
        </w:rPr>
      </w:pPr>
    </w:p>
    <w:p w14:paraId="7CE1AF0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w14:paraId="7903D270" w14:textId="77777777" w:rsidR="002004AF" w:rsidRDefault="002004AF" w:rsidP="002004AF">
      <w:pPr>
        <w:spacing w:line="360" w:lineRule="auto"/>
        <w:jc w:val="both"/>
        <w:rPr>
          <w:rFonts w:ascii="Arial" w:eastAsia="Arial" w:hAnsi="Arial" w:cs="Arial"/>
          <w:b/>
          <w:sz w:val="24"/>
          <w:szCs w:val="24"/>
        </w:rPr>
      </w:pPr>
    </w:p>
    <w:p w14:paraId="22AD167D"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w14:paraId="6544805E" w14:textId="77777777" w:rsidR="002004AF" w:rsidRDefault="002004AF" w:rsidP="002004AF">
      <w:pPr>
        <w:spacing w:line="360" w:lineRule="auto"/>
        <w:ind w:left="1134" w:hanging="567"/>
        <w:jc w:val="both"/>
        <w:rPr>
          <w:rFonts w:ascii="Arial" w:eastAsia="Arial" w:hAnsi="Arial" w:cs="Arial"/>
          <w:sz w:val="24"/>
          <w:szCs w:val="24"/>
        </w:rPr>
      </w:pPr>
    </w:p>
    <w:p w14:paraId="0FFD708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w14:paraId="08D22DA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w14:paraId="022F28C2"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w14:paraId="663B44F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w14:paraId="0AD16AD6"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w14:paraId="1EFC599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w14:paraId="5205415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w14:paraId="2EA8270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w14:paraId="03EF2160"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w14:paraId="07E018D3"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w14:paraId="3B250BE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w14:paraId="1747628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w14:paraId="289CCB29"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w14:paraId="222ABB1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w14:paraId="5C590B7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w14:paraId="5F1AD74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w14:paraId="23C2D92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w14:paraId="0512674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w14:paraId="2E10865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w14:paraId="4AFE0A33" w14:textId="77777777" w:rsidR="002004AF" w:rsidRDefault="002004AF" w:rsidP="002004AF">
      <w:pPr>
        <w:spacing w:line="360" w:lineRule="auto"/>
        <w:jc w:val="both"/>
        <w:rPr>
          <w:rFonts w:ascii="Arial" w:eastAsia="Arial" w:hAnsi="Arial" w:cs="Arial"/>
          <w:sz w:val="24"/>
          <w:szCs w:val="24"/>
        </w:rPr>
      </w:pPr>
    </w:p>
    <w:p w14:paraId="0EDA1D86"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w14:paraId="60AB4CBC" w14:textId="77777777" w:rsidR="002004AF" w:rsidRDefault="002004AF" w:rsidP="002004AF">
      <w:pPr>
        <w:spacing w:line="360" w:lineRule="auto"/>
        <w:ind w:left="1134" w:hanging="567"/>
        <w:jc w:val="both"/>
        <w:rPr>
          <w:rFonts w:ascii="Arial" w:eastAsia="Arial" w:hAnsi="Arial" w:cs="Arial"/>
          <w:b/>
          <w:sz w:val="24"/>
          <w:szCs w:val="24"/>
        </w:rPr>
      </w:pPr>
    </w:p>
    <w:p w14:paraId="26ABA4D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w14:paraId="21DF65BC" w14:textId="77777777" w:rsidR="002004AF" w:rsidRDefault="002004AF" w:rsidP="002004AF">
      <w:pPr>
        <w:spacing w:line="360" w:lineRule="auto"/>
        <w:jc w:val="both"/>
        <w:rPr>
          <w:rFonts w:ascii="Arial" w:eastAsia="Arial" w:hAnsi="Arial" w:cs="Arial"/>
          <w:sz w:val="24"/>
          <w:szCs w:val="24"/>
        </w:rPr>
      </w:pPr>
    </w:p>
    <w:p w14:paraId="124E956C" w14: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w14:paraId="6BC70595" w14:textId="77777777" w:rsidR="002004AF" w:rsidRDefault="002004AF" w:rsidP="002004AF">
      <w:pPr>
        <w:spacing w:line="360" w:lineRule="auto"/>
        <w:jc w:val="both"/>
        <w:rPr>
          <w:rFonts w:ascii="Arial" w:eastAsia="Arial" w:hAnsi="Arial" w:cs="Arial"/>
          <w:sz w:val="24"/>
          <w:szCs w:val="24"/>
        </w:rPr>
      </w:pPr>
    </w:p>
    <w:p w14:paraId="4D2E0B8E"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w14:paraId="7A7E2C1C" w14:textId="77777777" w:rsidR="002004AF" w:rsidRDefault="002004AF" w:rsidP="002004AF">
      <w:pPr>
        <w:spacing w:line="360" w:lineRule="auto"/>
        <w:jc w:val="both"/>
        <w:rPr>
          <w:rFonts w:ascii="Arial" w:eastAsia="Arial" w:hAnsi="Arial" w:cs="Arial"/>
          <w:b/>
          <w:sz w:val="24"/>
          <w:szCs w:val="24"/>
        </w:rPr>
      </w:pPr>
    </w:p>
    <w:p w14:paraId="556F3318"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w14:paraId="2608028D" w14:textId="77777777" w:rsidR="002004AF" w:rsidRDefault="002004AF" w:rsidP="002004AF">
      <w:pPr>
        <w:spacing w:line="360" w:lineRule="auto"/>
        <w:ind w:firstLine="567"/>
        <w:jc w:val="both"/>
        <w:rPr>
          <w:rFonts w:ascii="Arial" w:eastAsia="Arial" w:hAnsi="Arial" w:cs="Arial"/>
          <w:b/>
          <w:sz w:val="24"/>
          <w:szCs w:val="24"/>
        </w:rPr>
      </w:pPr>
    </w:p>
    <w:p w14:paraId="1C56A51B"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w14:paraId="4308B408" w14:textId="77777777" w:rsidR="002004AF" w:rsidRDefault="002004AF" w:rsidP="002004AF">
      <w:pPr>
        <w:spacing w:line="360" w:lineRule="auto"/>
        <w:ind w:left="1134" w:hanging="567"/>
        <w:jc w:val="both"/>
        <w:rPr>
          <w:rFonts w:ascii="Arial" w:eastAsia="Arial" w:hAnsi="Arial" w:cs="Arial"/>
          <w:sz w:val="24"/>
          <w:szCs w:val="24"/>
        </w:rPr>
      </w:pPr>
    </w:p>
    <w:p w14:paraId="3FEF6BBA"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w14:paraId="5F0489B9" w14:textId="77777777" w:rsidR="002004AF" w:rsidRDefault="002004AF" w:rsidP="002004AF">
      <w:pPr>
        <w:spacing w:line="360" w:lineRule="auto"/>
        <w:jc w:val="both"/>
        <w:rPr>
          <w:rFonts w:ascii="Arial" w:eastAsia="Arial" w:hAnsi="Arial" w:cs="Arial"/>
          <w:sz w:val="24"/>
          <w:szCs w:val="24"/>
        </w:rPr>
      </w:pPr>
    </w:p>
    <w:p w14:paraId="4C245F2A"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w14:paraId="2A63A9BF" w14:textId="77777777" w:rsidR="002004AF" w:rsidRDefault="002004AF" w:rsidP="002004AF">
      <w:pPr>
        <w:spacing w:line="360" w:lineRule="auto"/>
        <w:jc w:val="both"/>
        <w:rPr>
          <w:rFonts w:ascii="Arial" w:eastAsia="Arial" w:hAnsi="Arial" w:cs="Arial"/>
          <w:b/>
          <w:sz w:val="24"/>
          <w:szCs w:val="24"/>
        </w:rPr>
      </w:pPr>
    </w:p>
    <w:p w14:paraId="4C73D5E9"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w14:paraId="12E2171A" w14:textId="77777777" w:rsidR="002004AF" w:rsidRDefault="002004AF" w:rsidP="002004AF">
      <w:pPr>
        <w:spacing w:line="360" w:lineRule="auto"/>
        <w:ind w:firstLine="567"/>
        <w:jc w:val="both"/>
        <w:rPr>
          <w:rFonts w:ascii="Arial" w:eastAsia="Arial" w:hAnsi="Arial" w:cs="Arial"/>
          <w:b/>
          <w:sz w:val="24"/>
          <w:szCs w:val="24"/>
        </w:rPr>
      </w:pPr>
    </w:p>
    <w:p w14:paraId="069CF08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w14:paraId="4DC51C3A" w14:textId="77777777" w:rsidR="002004AF" w:rsidRDefault="002004AF" w:rsidP="002004AF">
      <w:pPr>
        <w:spacing w:line="360" w:lineRule="auto"/>
        <w:ind w:left="1134" w:hanging="567"/>
        <w:jc w:val="both"/>
        <w:rPr>
          <w:rFonts w:ascii="Arial" w:eastAsia="Arial" w:hAnsi="Arial" w:cs="Arial"/>
          <w:b/>
          <w:sz w:val="24"/>
          <w:szCs w:val="24"/>
        </w:rPr>
      </w:pPr>
    </w:p>
    <w:p w14:paraId="1DD8B01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w14:paraId="1CE84616" w14:textId="77777777" w:rsidR="002004AF" w:rsidRDefault="002004AF" w:rsidP="002004AF">
      <w:pPr>
        <w:spacing w:line="360" w:lineRule="auto"/>
        <w:jc w:val="both"/>
        <w:rPr>
          <w:rFonts w:ascii="Arial" w:eastAsia="Arial" w:hAnsi="Arial" w:cs="Arial"/>
          <w:b/>
          <w:sz w:val="24"/>
          <w:szCs w:val="24"/>
        </w:rPr>
      </w:pPr>
    </w:p>
    <w:p w14:paraId="15D58AC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w14:paraId="3C3953B3" w14:textId="77777777" w:rsidR="002004AF" w:rsidRDefault="002004AF" w:rsidP="002004AF">
      <w:pPr>
        <w:spacing w:line="360" w:lineRule="auto"/>
        <w:jc w:val="both"/>
        <w:rPr>
          <w:rFonts w:ascii="Arial" w:eastAsia="Arial" w:hAnsi="Arial" w:cs="Arial"/>
          <w:b/>
          <w:sz w:val="24"/>
          <w:szCs w:val="24"/>
        </w:rPr>
      </w:pPr>
    </w:p>
    <w:p w14:paraId="7E4CD35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w14:paraId="64549E39" w14:textId="77777777" w:rsidR="002004AF" w:rsidRDefault="002004AF" w:rsidP="002004AF">
      <w:pPr>
        <w:spacing w:line="360" w:lineRule="auto"/>
        <w:jc w:val="both"/>
        <w:rPr>
          <w:rFonts w:ascii="Arial" w:eastAsia="Arial" w:hAnsi="Arial" w:cs="Arial"/>
          <w:sz w:val="24"/>
          <w:szCs w:val="24"/>
        </w:rPr>
      </w:pPr>
    </w:p>
    <w:p w14:paraId="1D46E70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w14:paraId="44197D63" w14:textId="77777777" w:rsidR="002004AF" w:rsidRDefault="002004AF" w:rsidP="002004AF">
      <w:pPr>
        <w:spacing w:line="360" w:lineRule="auto"/>
        <w:ind w:left="1134" w:hanging="567"/>
        <w:jc w:val="both"/>
        <w:rPr>
          <w:rFonts w:ascii="Arial" w:eastAsia="Arial" w:hAnsi="Arial" w:cs="Arial"/>
          <w:b/>
          <w:sz w:val="24"/>
          <w:szCs w:val="24"/>
        </w:rPr>
      </w:pPr>
    </w:p>
    <w:p w14:paraId="20EC1F40"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w14:paraId="1D779D63" w14:textId="77777777" w:rsidR="002004AF" w:rsidRDefault="002004AF" w:rsidP="002004AF">
      <w:pPr>
        <w:spacing w:line="360" w:lineRule="auto"/>
        <w:ind w:left="1134" w:hanging="567"/>
        <w:jc w:val="both"/>
        <w:rPr>
          <w:rFonts w:ascii="Arial" w:eastAsia="Arial" w:hAnsi="Arial" w:cs="Arial"/>
          <w:b/>
          <w:sz w:val="24"/>
          <w:szCs w:val="24"/>
        </w:rPr>
      </w:pPr>
    </w:p>
    <w:p w14:paraId="10DDAF3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w14:paraId="23979910" w14:textId="77777777" w:rsidR="002004AF" w:rsidRDefault="002004AF" w:rsidP="002004AF">
      <w:pPr>
        <w:spacing w:line="360" w:lineRule="auto"/>
        <w:jc w:val="both"/>
        <w:rPr>
          <w:rFonts w:ascii="Arial" w:eastAsia="Arial" w:hAnsi="Arial" w:cs="Arial"/>
          <w:b/>
          <w:sz w:val="24"/>
          <w:szCs w:val="24"/>
        </w:rPr>
      </w:pPr>
    </w:p>
    <w:p w14:paraId="09D7CA9D"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w14:paraId="3684ADAC" w14:textId="77777777" w:rsidR="002004AF" w:rsidRDefault="002004AF" w:rsidP="002004AF">
      <w:pPr>
        <w:spacing w:line="360" w:lineRule="auto"/>
        <w:jc w:val="both"/>
        <w:rPr>
          <w:rFonts w:ascii="Arial" w:eastAsia="Arial" w:hAnsi="Arial" w:cs="Arial"/>
          <w:b/>
          <w:sz w:val="24"/>
          <w:szCs w:val="24"/>
        </w:rPr>
      </w:pPr>
    </w:p>
    <w:p w14:paraId="1B0761A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w14:paraId="0539DFB2" w14:textId="77777777" w:rsidR="002004AF" w:rsidRDefault="002004AF" w:rsidP="002004AF">
      <w:pPr>
        <w:spacing w:line="360" w:lineRule="auto"/>
        <w:jc w:val="both"/>
        <w:rPr>
          <w:rFonts w:ascii="Arial" w:eastAsia="Arial" w:hAnsi="Arial" w:cs="Arial"/>
          <w:sz w:val="24"/>
          <w:szCs w:val="24"/>
        </w:rPr>
      </w:pPr>
    </w:p>
    <w:p w14:paraId="1847609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w14:paraId="05517227" w14:textId="77777777" w:rsidR="002004AF" w:rsidRDefault="002004AF" w:rsidP="002004AF">
      <w:pPr>
        <w:spacing w:line="360" w:lineRule="auto"/>
        <w:jc w:val="both"/>
        <w:rPr>
          <w:rFonts w:ascii="Arial" w:eastAsia="Arial" w:hAnsi="Arial" w:cs="Arial"/>
          <w:sz w:val="24"/>
          <w:szCs w:val="24"/>
        </w:rPr>
      </w:pPr>
    </w:p>
    <w:p w14:paraId="2094E7DC" w14: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Paranava?/PR, 4 de maio de 2026.</w:t>
      </w:r>
    </w:p>
    <w:p w14:paraId="0B8FA46A" w14: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w14:paraId="4350BC34" w14:textId="77777777" w:rsidTr="00231BF6">
        <w:trPr>
          <w:trHeight w:val="2146"/>
        </w:trPr>
        <w:tc>
          <w:tcPr>
            <w:tcW w:w="4535" w:type="dxa"/>
            <w:vAlign w:val="bottom"/>
          </w:tcPr>
          <w:p w14:paraId="20A3208B" w14:textId="77777777" w:rsidR="002004AF" w:rsidRPr="00231BF6" w:rsidRDefault="002004AF" w:rsidP="00231BF6">
            <w:pPr>
              <w:spacing w:line="360" w:lineRule="auto"/>
              <w:jc w:val="center"/>
              <w:rPr>
                <w:rFonts w:ascii="Arial" w:eastAsia="Arial" w:hAnsi="Arial" w:cs="Arial"/>
                <w:b/>
                <w:sz w:val="20"/>
                <w:szCs w:val="20"/>
              </w:rPr>
            </w:pPr>
          </w:p>
          <w:p w14:paraId="2D244A84" w14:textId="77777777" w:rsidR="002004AF" w:rsidRPr="00231BF6" w:rsidRDefault="002004AF" w:rsidP="00231BF6">
            <w:pPr>
              <w:spacing w:line="360" w:lineRule="auto"/>
              <w:jc w:val="center"/>
              <w:rPr>
                <w:rFonts w:ascii="Arial" w:eastAsia="Arial" w:hAnsi="Arial" w:cs="Arial"/>
                <w:b/>
                <w:sz w:val="20"/>
                <w:szCs w:val="20"/>
              </w:rPr>
            </w:pPr>
          </w:p>
          <w:p w14:paraId="644B7182"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D4E73F9"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w14:paraId="05C3F8F1"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w14:paraId="4A31F517" w14:textId="77777777" w:rsidR="002004AF" w:rsidRPr="00231BF6" w:rsidRDefault="002004AF" w:rsidP="00231BF6">
            <w:pPr>
              <w:spacing w:line="360" w:lineRule="auto"/>
              <w:jc w:val="center"/>
              <w:rPr>
                <w:rFonts w:ascii="Arial" w:eastAsia="Arial" w:hAnsi="Arial" w:cs="Arial"/>
                <w:b/>
                <w:sz w:val="20"/>
                <w:szCs w:val="20"/>
              </w:rPr>
            </w:pPr>
          </w:p>
          <w:p w14:paraId="79944E64" w14:textId="77777777" w:rsidR="002004AF" w:rsidRPr="00231BF6" w:rsidRDefault="002004AF" w:rsidP="00231BF6">
            <w:pPr>
              <w:spacing w:line="360" w:lineRule="auto"/>
              <w:jc w:val="center"/>
              <w:rPr>
                <w:rFonts w:ascii="Arial" w:eastAsia="Arial" w:hAnsi="Arial" w:cs="Arial"/>
                <w:b/>
                <w:sz w:val="20"/>
                <w:szCs w:val="20"/>
              </w:rPr>
            </w:pPr>
          </w:p>
          <w:p w14:paraId="499046C4"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EF7B188"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w14:paraId="3F629090"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w14:paraId="3015DB26" w14: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w14:paraId="0B50F335" w14:textId="77777777" w:rsidR="002004AF" w:rsidRDefault="002004AF" w:rsidP="002004AF">
      <w:pPr>
        <w:spacing w:line="360" w:lineRule="auto"/>
        <w:jc w:val="both"/>
        <w:rPr>
          <w:rFonts w:ascii="Arial" w:eastAsia="Arial" w:hAnsi="Arial" w:cs="Arial"/>
          <w:sz w:val="24"/>
          <w:szCs w:val="24"/>
        </w:rPr>
      </w:pPr>
    </w:p>
    <w:p w14:paraId="0102DD88" w14:textId="77777777" w:rsidR="009B0A05" w:rsidRDefault="009B0A05"/>
    <w:sectPr w:rsidR="009B0A05" w:rsidSect="00231BF6">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algorithmName="SHA-512" w:spinCount="100000" w:hashValue="7AUn5eMt6kE4ub5Q5VAUCKSgzyl4rCqv/lXeGR45J16yOqQtQhmaZVmBugZADTFOljcrKwFwfiJfJ4ySbC7aYA==" w:saltValue="3IIApdvDN72vD7d8EbrNeQ=="/>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