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10="urn:schemas-microsoft-com:office:word" xmlns:ns11="http://schemas.openxmlformats.org/officeDocument/2006/relationships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Group" xmlns:ns7="http://schemas.microsoft.com/office/word/2010/wordprocessingShape" xmlns:ns8="urn:schemas-microsoft-com:vml" xmlns:ns9="urn:schemas-microsoft-com:office:office" xmlns:w="http://schemas.openxmlformats.org/wordprocessingml/2006/main" ns1:Ignorable="w14 w15 w16se w16cid w16 w16cex w16sdtdh w16sdtfl w16du wp14">
  <w:body>
    <w:p ns2:paraId="6C2B6B40" ns2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ns2:paraId="51FE6A7A" ns2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ns2:paraId="712921B1" ns2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ns2:paraId="6023C28C" ns2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847A8CF" ns2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Razão Social: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{razao_social}</w:t>
            </w:r>
          </w:p>
        </w:tc>
      </w:tr>
      <w:tr w:rsidR="006E36FD" w:rsidRPr="006E36FD" ns2:paraId="1E19E4FA" ns2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EB5B49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{cnpj}</w:t>
            </w:r>
          </w:p>
        </w:tc>
      </w:tr>
      <w:tr w:rsidR="006E36FD" w:rsidRPr="006E36FD" ns2:paraId="1486E9D4" ns2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271FC0C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{alvara}</w:t>
            </w:r>
          </w:p>
          <w:p ns2:paraId="49DF3F29" ns2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ns2:paraId="6615113C" ns2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6C52D01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Área de atuação :      </w:t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{area_atuacao}</w:t>
            </w:r>
          </w:p>
          <w:p ns2:paraId="255C41AD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({chk_biomedicina}) Biomedicina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5F505A2B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({chk_farmacia}) Farmácia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8A01909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({chk_fonoaudiologia}) Fonoaudiologia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0ED39F3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({chk_fisioterapia}) Fisioterapia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7D4E449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({chk_nutricao}) Nutrição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D46A986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({chk_terapia_ocupacional}) Terapia Ocupacional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AE24DD3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({chk_radiologia}) Radiologia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6D070D1" ns2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({chk_tecnicas_oftalmicas}) Técnicas Oftálmicas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3A27802F" ns2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ns2:paraId="4584E19C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Outros (informar qual curso): {outros}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15CFF5CA" ns2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ns2:paraId="45824A6F" ns2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143163E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25"/>
                <w:sz w:val="24"/>
                <w:szCs w:val="24"/>
              </w:rPr>
            </w:r>
            <w:r/>
            <w:r/>
            <w:r>
              <w:t xml:space="preserve"> {endereco}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5B9347F" ns2:textId="77777777" w:rsidR="006E36FD" w:rsidRPr="006E36FD" w:rsidRDefault="006E36FD" w:rsidP="00802F63"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nº: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{numero}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D1FBC28" ns2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Complemento: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</w:t>
            </w:r>
            <w:r w:rsidRPr="006E36FD">
              <w:rPr>
                <w:rFonts w:ascii="Arial" w:hAnsi="Arial" w:cs="Arial"/>
                <w:spacing w:val="6"/>
                <w:sz w:val="24"/>
                <w:szCs w:val="24"/>
              </w:rPr>
              <w:t xml:space="preserve">       </w:t>
            </w:r>
            <w:r>
              <w:t xml:space="preserve"> {complemento}</w:t>
            </w:r>
          </w:p>
        </w:tc>
      </w:tr>
      <w:tr w:rsidR="006E36FD" w:rsidRPr="006E36FD" ns2:paraId="231E265F" ns2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26E6090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ns2:paraId="4F7B3ECA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Bairro</w:t>
            </w:r>
            <w:r w:rsidRPr="006E36FD">
              <w:rPr>
                <w:rFonts w:ascii="Arial" w:hAnsi="Arial" w:cs="Arial"/>
                <w:sz w:val="24"/>
                <w:szCs w:val="24"/>
              </w:rPr>
              <w:t>: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</w:t>
            </w:r>
            <w:r>
              <w:t xml:space="preserve"> {bairro}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624BA5A" ns2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ns2:paraId="0A0DE8EA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CEP: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 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    </w:t>
            </w:r>
            <w:r>
              <w:t xml:space="preserve"> {cep}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2AD00CB" ns2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ns2:paraId="520456E5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Cidade: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>
              <w:t xml:space="preserve"> {cidade}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B865F4B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ns2:paraId="3D027A64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Estado: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>
              <w:t xml:space="preserve"> {estado}</w:t>
            </w:r>
          </w:p>
        </w:tc>
      </w:tr>
      <w:tr w:rsidR="006E36FD" w:rsidRPr="006E36FD" ns2:paraId="71E835F2" ns2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B2CE65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WhatsApp: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            </w:t>
            </w:r>
            <w:r>
              <w:t xml:space="preserve"> {telefone}</w:t>
            </w:r>
          </w:p>
          <w:p ns2:paraId="24A4E843" ns2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56F1792" ns2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 Endereço  eletrônico/site: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>
              <w:t xml:space="preserve"> {site}</w:t>
            </w:r>
          </w:p>
        </w:tc>
      </w:tr>
      <w:tr w:rsidR="006E36FD" w:rsidRPr="006E36FD" ns2:paraId="35B377F9" ns2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46A730E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>
              <w:t xml:space="preserve"> {representante}</w:t>
            </w:r>
          </w:p>
          <w:p ns2:paraId="32CCE0E4" ns2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8DC4798" ns2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Cargo: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{cargo}</w:t>
            </w:r>
          </w:p>
        </w:tc>
      </w:tr>
      <w:tr w:rsidR="006E36FD" w:rsidRPr="006E36FD" ns2:paraId="5E6DFC02" ns2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10E58B5" ns2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E-mail (para assinatura digital):                        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0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{email_assinatura}</w:t>
            </w:r>
          </w:p>
        </w:tc>
      </w:tr>
    </w:tbl>
    <w:p ns2:paraId="6144AFAE" ns2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ns2:paraId="21C60C94" ns2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ns2:paraId="0F288D6B" ns2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ns2:paraId="54101EDB" ns2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5DD40EA" ns2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ns2:paraId="5069EA82" ns2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ns2:paraId="4BEF4DD2" ns2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ns2:paraId="467CECB8" ns2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ns2:paraId="2BB49B4E" ns2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ns2:paraId="4AB6D31B" ns2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ns2:paraId="62CD8F7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ns2:paraId="365C410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0C38928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ns2:paraId="715AFB3E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A65796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ns2:paraId="31F026D6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650EAA3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7EA5154F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1E2F784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ns2:paraId="1BD6B144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1E2609F2" ns2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ns2:paraId="34584DB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3AA99C20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ns2:paraId="17D7582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363846B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208883BB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3B5CE865" ns2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ns2:paraId="764C2E93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ns2:paraId="63A3ACF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ns2:paraId="192F91C5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ns2:paraId="50F7E6B7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ns2:paraId="515AE481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ns2:paraId="26FD038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ns2:paraId="537D23A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02CD1D01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ns2:paraId="11DE5B59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1A6330B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ns2:paraId="6A509C9E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ns2:paraId="319545D2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ns2:paraId="46A45CC2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2A8765A8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ns2:paraId="27539614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ns2:paraId="4CB15202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ns2:paraId="49A40146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ns2:paraId="33D1BF82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ns2:paraId="10ACB958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4D4F13A6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ns2:paraId="6DB1A75C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536E6F61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ns2:paraId="4EB3B8ED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ns2:paraId="45BF51B2" ns2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 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ns2:paraId="57ADF90C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ns2:paraId="483823F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2CC89612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ns2:paraId="2631F420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ns2:paraId="656F4351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78767681" ns2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ns2:paraId="73AD2B45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561F25F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ns2:paraId="299C0D8A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62C0379B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ns2:paraId="0322124C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ns2:paraId="4D24B10B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ns2:paraId="13A8DF1F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ns2:paraId="508476DC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ns2:paraId="04D0C485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ns2:paraId="580FD9B0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ns2:paraId="731F17B1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ns2:paraId="0ADCCA94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ns2:paraId="53544B2F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ns2:paraId="7D0E314D" ns2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ns2:paraId="2486536F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03B887D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ns2:paraId="16F001F9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ns2:paraId="108869C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C4EB33C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ns2:paraId="523EEAA0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2BBD032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ns2:paraId="0A2EE05D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ns2:paraId="43620D3A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ns2:paraId="23A241D0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ns2:paraId="22C396F1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ns2:paraId="44824EE0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ns2:paraId="5618D179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ns2:paraId="1128F097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ns2:paraId="6AA29E54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ns2:paraId="7BA0F5AC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ns2:paraId="68FDBCAC" ns2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ns2:paraId="693BEF9E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72807A24" ns2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ns2:paraId="257B0105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45DAA7B2" ns2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ns2:paraId="706031CD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ns2:paraId="35637305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43404FDF" ns2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1544FBAD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1277D146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ns2:paraId="19A4317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B0A5D33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ns2:paraId="67A6457E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70C4D60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ns2:paraId="4A54A469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ns2:paraId="2C343B5E" ns2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ns2:paraId="3C9C865E" ns2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ns2:paraId="32FBF6F6" ns2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ns2:paraId="5BDB9CA3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ns2:paraId="131506EA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28B6EF7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ns2:paraId="0D0E55E5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1D9E832D" ns2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ns2:paraId="651B0D8B" ns2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ns2:paraId="59E3702D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ns2:paraId="055350A8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ns2:paraId="6849FC7E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ns2:paraId="79686834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ns2:paraId="35728B74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ns2:paraId="065C9EA9" ns2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ns2:paraId="2A3F71BE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5EFB5047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6A438DDB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3CA5F12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52098B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ns2:paraId="0E908060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ns2:paraId="5899A410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ns2:paraId="1937D4B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ns2:paraId="0DE7BD8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0E5ED07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ns2:paraId="667038B3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7A3C1233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ns2:paraId="6D93334C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4323E5B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ns2:paraId="5330881A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07E2397F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ns2:paraId="0CC46DC5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1AE4294D" ns2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ns2:paraId="5E7B370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3E112EF6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ns2:paraId="344371DA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ns2:paraId="1A7393E9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5EFE11B5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ns2:paraId="53FA3235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064F2D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ns2:paraId="7BC52F4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ns2:paraId="7986B217" ns2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ns2:paraId="34D755A0" ns2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ns2:paraId="3F6B0EEC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ns2:paraId="0928433D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68A823EB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ns2:paraId="1576E762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0D975B7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ns2:paraId="029DAFCB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ns2:paraId="766DA901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ns2:paraId="67F97649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683BC714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ns2:paraId="58512E12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ns2:paraId="3D614048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56EBD88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ns2:paraId="30DEB319" ns2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ns2:paraId="6A8989D1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ns2:paraId="3978F88F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ns2:paraId="70E4536C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02614F66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ns2:paraId="6A2FA497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ns2:paraId="40CA18F6" ns2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ns2:paraId="242C79A0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ns2:paraId="6C987D49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ns2:paraId="310B5BD2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ns2:paraId="1BCE5C56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ns2:paraId="56B908F0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 w:rsidRPr="006E36FD">
        <w:rPr>
          <w:rFonts w:ascii="Arial" w:hAnsi="Arial" w:cs="Arial"/>
        </w:rPr>
        <w:t>Paranavaí/PR, {data_extenso}.</w:t>
      </w:r>
      <w:r w:rsidRPr="006E36FD">
        <w:rPr>
          <w:rFonts w:ascii="Arial" w:hAnsi="Arial" w:cs="Arial"/>
          <w:spacing w:val="52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27"/>
        </w:rPr>
      </w:r>
      <w:r w:rsidRPr="006E36FD">
        <w:rPr>
          <w:rFonts w:ascii="Arial" w:hAnsi="Arial" w:cs="Arial"/>
          <w:color w:val="000000"/>
          <w:spacing w:val="-5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  <w:color w:val="000000"/>
          <w:spacing w:val="51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-2"/>
        </w:rPr>
      </w:r>
      <w:r w:rsidRPr="006E36FD">
        <w:rPr>
          <w:rFonts w:ascii="Arial" w:hAnsi="Arial" w:cs="Arial"/>
          <w:color w:val="000000"/>
          <w:spacing w:val="-10"/>
        </w:rPr>
      </w:r>
    </w:p>
    <w:p ns2:paraId="1398B3C9" ns2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ns2:paraId="61BA3566" ns2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ns2:paraId="6435DC44" ns2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01500A07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769D628A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0EDA4A96" ns2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676C24A5" ns2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ns1:AlternateContent>
                <ns1:Choice Requires="wpg">
                  <w:drawing>
                    <ns3:inline distT="0" distB="0" distL="0" distR="0" ns4:anchorId="3FF05735" ns4:editId="024E5803">
                      <ns3:extent cx="2540000" cy="13970"/>
                      <ns3:effectExtent l="9525" t="0" r="3175" b="5079"/>
                      <ns3:docPr id="1635324380" name="Group 6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Group">
                          <ns6:wgp>
                            <ns6:cNvGrpSpPr>
                              <ns5:grpSpLocks/>
                            </ns6:cNvGrpSpPr>
                            <ns6:grpSpPr>
                              <ns5:xfrm>
                                <ns5:off x="0" y="0"/>
                                <ns5:ext cx="2540000" cy="13970"/>
                                <ns5:chOff x="0" y="0"/>
                                <ns5:chExt cx="2540000" cy="13970"/>
                              </ns5:xfrm>
                            </ns6:grpSpPr>
                            <ns7:wsp>
                              <ns7:cNvPr id="339387143" name="Graphic 7"/>
                              <ns7:cNvSpPr/>
                              <ns7:spPr>
                                <ns5:xfrm>
                                  <ns5:off x="0" y="6781"/>
                                  <ns5:ext cx="2540000" cy="127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l" t="t" r="r" b="b"/>
                                  <ns5:pathLst>
                                    <ns5:path w="2540000">
                                      <ns5:moveTo>
                                        <ns5:pt x="0" y="0"/>
                                      </ns5:moveTo>
                                      <ns5:lnTo>
                                        <ns5:pt x="2540000" y="0"/>
                                      </ns5:lnTo>
                                    </ns5:path>
                                  </ns5:pathLst>
                                </ns5:custGeom>
                                <ns5:ln w="13563">
                                  <ns5:solidFill>
                                    <ns5:srgbClr val="000000"/>
                                  </ns5:solidFill>
                                  <ns5:prstDash val="solid"/>
                                </ns5:ln>
                              </ns7:spPr>
                              <ns7:bodyPr wrap="square" lIns="0" tIns="0" rIns="0" bIns="0" rtlCol="0">
                                <ns5:prstTxWarp prst="textNoShape">
                                  <ns5:avLst/>
                                </ns5:prstTxWarp>
                                <ns5:noAutofit/>
                              </ns7:bodyPr>
                            </ns7:wsp>
                          </ns6:wgp>
                        </ns5:graphicData>
                      </ns5:graphic>
                    </ns3:inline>
                  </w:drawing>
                </ns1:Choice>
                <ns1:Fallback>
                  <w:pict>
                    <ns8:group ns2:anchorId="2EFFE33B" id="Group 6" ns9:spid="_x0000_s1026" style="width:200pt;height:1.1pt;mso-position-horizontal-relative:char;mso-position-vertical-relative:line" coordsize="25400,139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ns8:shape id="Graphic 7" ns9:spid="_x0000_s1027" style="position:absolute;top:67;width:25400;height:13;visibility:visible;mso-wrap-style:square;v-text-anchor:top" coordsize="2540000,127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ns8:path arrowok="t"/>
                      </ns8:shape>
                      <ns10:anchorlock/>
                    </ns8:group>
                  </w:pict>
                </ns1:Fallback>
              </ns1:AlternateContent>
            </w:r>
          </w:p>
          <w:p ns2:paraId="3AC6CB13" ns2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ns2:paraId="7769586A" ns2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ns2:paraId="1F71C369" ns2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6A625202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58F0FFC6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30914219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4FA17387" ns2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ns1:AlternateContent>
                <ns1:Choice Requires="wpg">
                  <w:drawing>
                    <ns3:inline distT="0" distB="0" distL="0" distR="0" ns4:anchorId="12931C2C" ns4:editId="30AC767D">
                      <ns3:extent cx="2540000" cy="13970"/>
                      <ns3:effectExtent l="9525" t="0" r="3175" b="5079"/>
                      <ns3:docPr id="504030103" name="Group 8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Group">
                          <ns6:wgp>
                            <ns6:cNvGrpSpPr>
                              <ns5:grpSpLocks/>
                            </ns6:cNvGrpSpPr>
                            <ns6:grpSpPr>
                              <ns5:xfrm>
                                <ns5:off x="0" y="0"/>
                                <ns5:ext cx="2540000" cy="13970"/>
                                <ns5:chOff x="0" y="0"/>
                                <ns5:chExt cx="2540000" cy="13970"/>
                              </ns5:xfrm>
                            </ns6:grpSpPr>
                            <ns7:wsp>
                              <ns7:cNvPr id="1771767226" name="Graphic 9"/>
                              <ns7:cNvSpPr/>
                              <ns7:spPr>
                                <ns5:xfrm>
                                  <ns5:off x="0" y="6781"/>
                                  <ns5:ext cx="2540000" cy="127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l" t="t" r="r" b="b"/>
                                  <ns5:pathLst>
                                    <ns5:path w="2540000">
                                      <ns5:moveTo>
                                        <ns5:pt x="0" y="0"/>
                                      </ns5:moveTo>
                                      <ns5:lnTo>
                                        <ns5:pt x="2540000" y="0"/>
                                      </ns5:lnTo>
                                    </ns5:path>
                                  </ns5:pathLst>
                                </ns5:custGeom>
                                <ns5:ln w="13563">
                                  <ns5:solidFill>
                                    <ns5:srgbClr val="000000"/>
                                  </ns5:solidFill>
                                  <ns5:prstDash val="solid"/>
                                </ns5:ln>
                              </ns7:spPr>
                              <ns7:bodyPr wrap="square" lIns="0" tIns="0" rIns="0" bIns="0" rtlCol="0">
                                <ns5:prstTxWarp prst="textNoShape">
                                  <ns5:avLst/>
                                </ns5:prstTxWarp>
                                <ns5:noAutofit/>
                              </ns7:bodyPr>
                            </ns7:wsp>
                          </ns6:wgp>
                        </ns5:graphicData>
                      </ns5:graphic>
                    </ns3:inline>
                  </w:drawing>
                </ns1:Choice>
                <ns1:Fallback>
                  <w:pict>
                    <ns8:group ns2:anchorId="0BF6E41F" id="Group 8" ns9:spid="_x0000_s1026" style="width:200pt;height:1.1pt;mso-position-horizontal-relative:char;mso-position-vertical-relative:line" coordsize="25400,139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ns8:shape id="Graphic 9" ns9:spid="_x0000_s1027" style="position:absolute;top:67;width:25400;height:13;visibility:visible;mso-wrap-style:square;v-text-anchor:top" coordsize="2540000,127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ns8:path arrowok="t"/>
                      </ns8:shape>
                      <ns10:anchorlock/>
                    </ns8:group>
                  </w:pict>
                </ns1:Fallback>
              </ns1:AlternateContent>
            </w:r>
          </w:p>
          <w:p ns2:paraId="7FD9CF97" ns2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ns2:paraId="61FDD3FB" ns2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ns2:paraId="7FF41F2B" ns2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ns2:paraId="3719F95B" ns2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ns11:id="rId8"/>
      <w:footerReference w:type="default" ns11:id="rId9"/>
      <w:pgSz w:w="11906" w:h="16838"/>
      <w:pgMar w:top="1701" w:right="1134" w:bottom="1701" w:left="1134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50163" w14:textId="77777777" w:rsidR="00B5445D" w:rsidRDefault="00B5445D">
      <w:r>
        <w:separator/>
      </w:r>
    </w:p>
  </w:endnote>
  <w:endnote w:type="continuationSeparator" w:id="0">
    <w:p w14:paraId="24AF69AE" w14:textId="77777777" w:rsidR="00B5445D" w:rsidRDefault="00B54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A0604" w14:textId="77777777" w:rsidR="00B5445D" w:rsidRDefault="00B5445D">
      <w:r>
        <w:separator/>
      </w:r>
    </w:p>
  </w:footnote>
  <w:footnote w:type="continuationSeparator" w:id="0">
    <w:p w14:paraId="36141D0C" w14:textId="77777777" w:rsidR="00B5445D" w:rsidRDefault="00B54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247233"/>
    <w:rsid w:val="003A4208"/>
    <w:rsid w:val="006A729F"/>
    <w:rsid w:val="006E36FD"/>
    <w:rsid w:val="00802F63"/>
    <w:rsid w:val="00836060"/>
    <w:rsid w:val="00934946"/>
    <w:rsid w:val="00992B29"/>
    <w:rsid w:val="009B0A05"/>
    <w:rsid w:val="00B43C20"/>
    <w:rsid w:val="00B5445D"/>
    <w:rsid w:val="00B82D83"/>
    <w:rsid w:val="00B97882"/>
    <w:rsid w:val="00C654E9"/>
    <w:rsid w:val="00D80202"/>
    <w:rsid w:val="00D85139"/>
    <w:rsid w:val="00EB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3489</Words>
  <Characters>18842</Characters>
  <Application>Microsoft Office Word</Application>
  <DocSecurity>8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2026-01-20T11:36:00Z</dcterms:created>
  <dcterms:modified xsi:type="dcterms:W3CDTF">2026-01-20T12:22:00Z</dcterms:modified>
</cp:coreProperties>
</file>