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8000" behindDoc="0" locked="0" layoutInCell="1" allowOverlap="1" wp14:anchorId="1B9F5D06" wp14:editId="6B3893E3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65C37D05" w14:textId="77777777" w:rsidR="00FC111F" w:rsidRPr="00A063DF" w:rsidRDefault="00FC111F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4F64F37C" w:rsidR="00DE3EA8" w:rsidRPr="00A063DF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b/>
          <w:color w:val="000000"/>
          <w:szCs w:val="24"/>
        </w:rPr>
        <w:t>MIEIC</w:t>
      </w:r>
      <w:r w:rsidR="004F586E">
        <w:rPr>
          <w:rFonts w:ascii="Avenir Book" w:hAnsi="Avenir Book"/>
          <w:b/>
          <w:color w:val="000000"/>
          <w:szCs w:val="24"/>
        </w:rPr>
        <w:t xml:space="preserve"> – </w:t>
      </w:r>
      <w:r w:rsidR="00E40178">
        <w:rPr>
          <w:rFonts w:ascii="Avenir Book" w:hAnsi="Avenir Book"/>
          <w:b/>
          <w:color w:val="000000"/>
          <w:szCs w:val="24"/>
        </w:rPr>
        <w:t>Dezembro</w:t>
      </w:r>
      <w:r w:rsidR="00BD75AD">
        <w:rPr>
          <w:rFonts w:ascii="Avenir Book" w:hAnsi="Avenir Book"/>
          <w:b/>
          <w:color w:val="000000"/>
          <w:szCs w:val="24"/>
        </w:rPr>
        <w:t xml:space="preserve"> </w:t>
      </w:r>
      <w:r>
        <w:rPr>
          <w:rFonts w:ascii="Avenir Book" w:hAnsi="Avenir Book"/>
          <w:b/>
          <w:color w:val="000000"/>
          <w:szCs w:val="24"/>
        </w:rPr>
        <w:t>201</w:t>
      </w:r>
      <w:r w:rsidR="004F586E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3E088652" w14:textId="77777777" w:rsidR="0035636E" w:rsidRDefault="00356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170CEBEC" w14:textId="77777777" w:rsidR="00FC111F" w:rsidRDefault="00FC111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5354DA7D" w:rsidR="00DE3EA8" w:rsidRPr="00A063DF" w:rsidRDefault="00BD75A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>
        <w:rPr>
          <w:rFonts w:ascii="Avenir Book" w:hAnsi="Avenir Book"/>
          <w:b/>
          <w:color w:val="000000"/>
          <w:sz w:val="72"/>
          <w:szCs w:val="24"/>
        </w:rPr>
        <w:t>Projeto</w:t>
      </w:r>
      <w:r w:rsidR="0068634D">
        <w:rPr>
          <w:rFonts w:ascii="Avenir Book" w:hAnsi="Avenir Book"/>
          <w:b/>
          <w:color w:val="000000"/>
          <w:sz w:val="72"/>
          <w:szCs w:val="24"/>
        </w:rPr>
        <w:t xml:space="preserve"> Final</w:t>
      </w:r>
    </w:p>
    <w:p w14:paraId="13DFD9F6" w14:textId="13A9C6AC" w:rsidR="008C5960" w:rsidRPr="00A063DF" w:rsidRDefault="00BD75A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LCOM</w:t>
      </w:r>
    </w:p>
    <w:p w14:paraId="7103DDAA" w14:textId="3CF26DFC" w:rsidR="00DE3EA8" w:rsidRPr="00A063DF" w:rsidRDefault="00BD75A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Turma 7</w:t>
      </w:r>
      <w:r w:rsidR="00B52E16" w:rsidRPr="00A063DF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>
        <w:rPr>
          <w:rFonts w:ascii="Avenir Book" w:hAnsi="Avenir Book"/>
          <w:b/>
          <w:color w:val="000000"/>
          <w:sz w:val="28"/>
          <w:szCs w:val="24"/>
        </w:rPr>
        <w:t xml:space="preserve"> Grupo 9</w:t>
      </w:r>
    </w:p>
    <w:p w14:paraId="19D09064" w14:textId="7C7B41BB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3B723CAE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6CC5800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P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1DE3649B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D337C4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B33F501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88EBAC6" w14:textId="21E0F6CD" w:rsidR="00BD75AD" w:rsidRDefault="00BD75AD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Bruno Alexandre Oliveira Dias – up201504859</w:t>
      </w:r>
    </w:p>
    <w:p w14:paraId="6F9E3A28" w14:textId="77777777" w:rsidR="003C3BAF" w:rsidRDefault="003C3BAF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</w:p>
    <w:p w14:paraId="61EBDD5C" w14:textId="77777777" w:rsidR="00776918" w:rsidRDefault="004A248D" w:rsidP="00776918">
      <w:pPr>
        <w:pStyle w:val="TOC1"/>
        <w:tabs>
          <w:tab w:val="left" w:pos="480"/>
          <w:tab w:val="right" w:leader="dot" w:pos="9061"/>
        </w:tabs>
      </w:pPr>
      <w:r>
        <w:br w:type="page"/>
      </w: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49E87A" w14:textId="3A36C337" w:rsidR="00776918" w:rsidRPr="004A248D" w:rsidRDefault="00776918" w:rsidP="00776918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4A248D">
            <w:rPr>
              <w:rFonts w:ascii="Avenir Book" w:hAnsi="Avenir Book"/>
              <w:sz w:val="40"/>
            </w:rPr>
            <w:t>Índice</w:t>
          </w:r>
        </w:p>
        <w:p w14:paraId="755D7730" w14:textId="77777777" w:rsidR="002677B3" w:rsidRDefault="00776918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4A248D">
            <w:rPr>
              <w:b w:val="0"/>
              <w:bCs w:val="0"/>
              <w:sz w:val="32"/>
            </w:rPr>
            <w:fldChar w:fldCharType="begin"/>
          </w:r>
          <w:r w:rsidRPr="004A248D">
            <w:rPr>
              <w:sz w:val="32"/>
            </w:rPr>
            <w:instrText xml:space="preserve"> TOC \o "1-3" \h \z \u </w:instrText>
          </w:r>
          <w:r w:rsidRPr="004A248D">
            <w:rPr>
              <w:b w:val="0"/>
              <w:bCs w:val="0"/>
              <w:sz w:val="32"/>
            </w:rPr>
            <w:fldChar w:fldCharType="separate"/>
          </w:r>
          <w:hyperlink w:anchor="_Toc501752849" w:history="1">
            <w:r w:rsidR="002677B3" w:rsidRPr="00636F3C">
              <w:rPr>
                <w:rStyle w:val="Hyperlink"/>
                <w:noProof/>
              </w:rPr>
              <w:t>1.</w:t>
            </w:r>
            <w:r w:rsidR="002677B3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2677B3" w:rsidRPr="00636F3C">
              <w:rPr>
                <w:rStyle w:val="Hyperlink"/>
                <w:noProof/>
              </w:rPr>
              <w:t>Introdução</w:t>
            </w:r>
            <w:r w:rsidR="002677B3">
              <w:rPr>
                <w:noProof/>
                <w:webHidden/>
              </w:rPr>
              <w:tab/>
            </w:r>
            <w:r w:rsidR="002677B3">
              <w:rPr>
                <w:noProof/>
                <w:webHidden/>
              </w:rPr>
              <w:fldChar w:fldCharType="begin"/>
            </w:r>
            <w:r w:rsidR="002677B3">
              <w:rPr>
                <w:noProof/>
                <w:webHidden/>
              </w:rPr>
              <w:instrText xml:space="preserve"> PAGEREF _Toc501752849 \h </w:instrText>
            </w:r>
            <w:r w:rsidR="002677B3">
              <w:rPr>
                <w:noProof/>
                <w:webHidden/>
              </w:rPr>
            </w:r>
            <w:r w:rsidR="002677B3">
              <w:rPr>
                <w:noProof/>
                <w:webHidden/>
              </w:rPr>
              <w:fldChar w:fldCharType="separate"/>
            </w:r>
            <w:r w:rsidR="002677B3">
              <w:rPr>
                <w:noProof/>
                <w:webHidden/>
              </w:rPr>
              <w:t>3</w:t>
            </w:r>
            <w:r w:rsidR="002677B3">
              <w:rPr>
                <w:noProof/>
                <w:webHidden/>
              </w:rPr>
              <w:fldChar w:fldCharType="end"/>
            </w:r>
          </w:hyperlink>
        </w:p>
        <w:p w14:paraId="1DB263A7" w14:textId="77777777" w:rsidR="002677B3" w:rsidRDefault="002677B3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752850" w:history="1">
            <w:r w:rsidRPr="00636F3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36F3C">
              <w:rPr>
                <w:rStyle w:val="Hyperlink"/>
                <w:noProof/>
              </w:rPr>
              <w:t>Obstacle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5B0D8" w14:textId="77777777" w:rsidR="002677B3" w:rsidRDefault="002677B3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752851" w:history="1">
            <w:r w:rsidRPr="00636F3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36F3C">
              <w:rPr>
                <w:rStyle w:val="Hyperlink"/>
                <w:noProof/>
              </w:rPr>
              <w:t>Instruções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2AA1" w14:textId="77777777" w:rsidR="002677B3" w:rsidRDefault="002677B3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752852" w:history="1">
            <w:r w:rsidRPr="00636F3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36F3C">
              <w:rPr>
                <w:rStyle w:val="Hyperlink"/>
                <w:noProof/>
              </w:rPr>
              <w:t>Estado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64C5C" w14:textId="77777777" w:rsidR="002677B3" w:rsidRDefault="002677B3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1752853" w:history="1">
            <w:r w:rsidRPr="00636F3C">
              <w:rPr>
                <w:rStyle w:val="Hyperlink"/>
                <w:rFonts w:ascii="Avenir Book" w:hAnsi="Avenir Book"/>
                <w:noProof/>
              </w:rPr>
              <w:t>4.1.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636F3C">
              <w:rPr>
                <w:rStyle w:val="Hyperlink"/>
                <w:rFonts w:ascii="Avenir Book" w:hAnsi="Avenir Book"/>
                <w:noProof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C5896" w14:textId="77777777" w:rsidR="002677B3" w:rsidRDefault="002677B3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1752854" w:history="1">
            <w:r w:rsidRPr="00636F3C">
              <w:rPr>
                <w:rStyle w:val="Hyperlink"/>
                <w:rFonts w:ascii="Avenir Book" w:hAnsi="Avenir Book"/>
                <w:noProof/>
              </w:rPr>
              <w:t>4.2.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636F3C">
              <w:rPr>
                <w:rStyle w:val="Hyperlink"/>
                <w:rFonts w:ascii="Avenir Book" w:hAnsi="Avenir Book"/>
                <w:noProof/>
              </w:rPr>
              <w:t>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535F" w14:textId="77777777" w:rsidR="002677B3" w:rsidRDefault="002677B3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1752855" w:history="1">
            <w:r w:rsidRPr="00636F3C">
              <w:rPr>
                <w:rStyle w:val="Hyperlink"/>
                <w:rFonts w:ascii="Avenir Book" w:hAnsi="Avenir Book"/>
                <w:noProof/>
              </w:rPr>
              <w:t>4.3.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636F3C">
              <w:rPr>
                <w:rStyle w:val="Hyperlink"/>
                <w:rFonts w:ascii="Avenir Book" w:hAnsi="Avenir Book"/>
                <w:noProof/>
              </w:rPr>
              <w:t>Placa de Vídeo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5E65" w14:textId="77777777" w:rsidR="002677B3" w:rsidRDefault="002677B3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1752856" w:history="1">
            <w:r w:rsidRPr="00636F3C">
              <w:rPr>
                <w:rStyle w:val="Hyperlink"/>
                <w:rFonts w:ascii="Avenir Book" w:hAnsi="Avenir Book"/>
                <w:noProof/>
              </w:rPr>
              <w:t>4.4.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636F3C">
              <w:rPr>
                <w:rStyle w:val="Hyperlink"/>
                <w:rFonts w:ascii="Avenir Book" w:hAnsi="Avenir Book"/>
                <w:noProof/>
              </w:rPr>
              <w:t>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81E56" w14:textId="77777777" w:rsidR="002677B3" w:rsidRDefault="002677B3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1752857" w:history="1">
            <w:r w:rsidRPr="00636F3C">
              <w:rPr>
                <w:rStyle w:val="Hyperlink"/>
                <w:rFonts w:ascii="Avenir Book" w:hAnsi="Avenir Book"/>
                <w:noProof/>
              </w:rPr>
              <w:t>4.5.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636F3C">
              <w:rPr>
                <w:rStyle w:val="Hyperlink"/>
                <w:rFonts w:ascii="Avenir Book" w:hAnsi="Avenir Book"/>
                <w:noProof/>
              </w:rPr>
              <w:t>RTC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09452" w14:textId="77777777" w:rsidR="002677B3" w:rsidRDefault="002677B3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1752858" w:history="1">
            <w:r w:rsidRPr="00636F3C">
              <w:rPr>
                <w:rStyle w:val="Hyperlink"/>
                <w:rFonts w:ascii="Avenir Book" w:hAnsi="Avenir Book"/>
                <w:noProof/>
              </w:rPr>
              <w:t>4.6.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636F3C">
              <w:rPr>
                <w:rStyle w:val="Hyperlink"/>
                <w:rFonts w:ascii="Avenir Book" w:hAnsi="Avenir Book"/>
                <w:noProof/>
              </w:rPr>
              <w:t>Porta série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6E7C7" w14:textId="77777777" w:rsidR="002677B3" w:rsidRDefault="002677B3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752859" w:history="1">
            <w:r w:rsidRPr="00636F3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36F3C">
              <w:rPr>
                <w:rStyle w:val="Hyperlink"/>
                <w:noProof/>
              </w:rPr>
              <w:t>Estrutura e Organização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69CE7" w14:textId="77777777" w:rsidR="002677B3" w:rsidRDefault="002677B3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1752860" w:history="1">
            <w:r w:rsidRPr="00636F3C">
              <w:rPr>
                <w:rStyle w:val="Hyperlink"/>
                <w:rFonts w:ascii="Avenir Book" w:hAnsi="Avenir Book"/>
                <w:noProof/>
              </w:rPr>
              <w:t>5.1.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636F3C">
              <w:rPr>
                <w:rStyle w:val="Hyperlink"/>
                <w:rFonts w:ascii="Avenir Book" w:hAnsi="Avenir Boo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1B11" w14:textId="77777777" w:rsidR="002677B3" w:rsidRDefault="002677B3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1752861" w:history="1">
            <w:r w:rsidRPr="00636F3C">
              <w:rPr>
                <w:rStyle w:val="Hyperlink"/>
                <w:rFonts w:ascii="Avenir Book" w:hAnsi="Avenir Book"/>
                <w:noProof/>
              </w:rPr>
              <w:t>5.2.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636F3C">
              <w:rPr>
                <w:rStyle w:val="Hyperlink"/>
                <w:rFonts w:ascii="Avenir Book" w:hAnsi="Avenir Book"/>
                <w:noProof/>
              </w:rPr>
              <w:t>obstacleCourse.c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2A27" w14:textId="77777777" w:rsidR="002677B3" w:rsidRDefault="002677B3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1752862" w:history="1">
            <w:r w:rsidRPr="00636F3C">
              <w:rPr>
                <w:rStyle w:val="Hyperlink"/>
                <w:rFonts w:ascii="Avenir Book" w:hAnsi="Avenir Book"/>
                <w:noProof/>
              </w:rPr>
              <w:t>5.3.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636F3C">
              <w:rPr>
                <w:rStyle w:val="Hyperlink"/>
                <w:rFonts w:ascii="Avenir Book" w:hAnsi="Avenir Book"/>
                <w:noProof/>
              </w:rPr>
              <w:t>obstacleCourse.h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DEE2" w14:textId="77777777" w:rsidR="002677B3" w:rsidRDefault="002677B3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752863" w:history="1">
            <w:r w:rsidRPr="00636F3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36F3C">
              <w:rPr>
                <w:rStyle w:val="Hyperlink"/>
                <w:noProof/>
              </w:rPr>
              <w:t>Detalhes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26DE" w14:textId="77777777" w:rsidR="002677B3" w:rsidRDefault="002677B3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752864" w:history="1">
            <w:r w:rsidRPr="00636F3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36F3C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0F747" w14:textId="77777777" w:rsidR="002677B3" w:rsidRDefault="002677B3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752865" w:history="1">
            <w:r w:rsidRPr="00636F3C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36F3C">
              <w:rPr>
                <w:rStyle w:val="Hyperlink"/>
                <w:noProof/>
              </w:rPr>
              <w:t>Apêndice: Instruções de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3851F" w14:textId="77777777" w:rsidR="00776918" w:rsidRDefault="00776918" w:rsidP="00776918">
          <w:pPr>
            <w:rPr>
              <w:noProof/>
            </w:rPr>
          </w:pPr>
          <w:r w:rsidRPr="004A248D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3CA899D7" w14:textId="2B22A359" w:rsidR="004A248D" w:rsidRPr="00776918" w:rsidRDefault="00776918" w:rsidP="00776918">
      <w:pPr>
        <w:spacing w:before="0"/>
        <w:jc w:val="center"/>
      </w:pPr>
      <w:r>
        <w:br w:type="page"/>
      </w:r>
    </w:p>
    <w:p w14:paraId="2E120324" w14:textId="642953FF" w:rsidR="004F2734" w:rsidRDefault="004F2734" w:rsidP="005E0B43">
      <w:pPr>
        <w:pStyle w:val="Heading1"/>
      </w:pPr>
      <w:bookmarkStart w:id="0" w:name="_Toc501752849"/>
      <w:r>
        <w:lastRenderedPageBreak/>
        <w:t>Introdução</w:t>
      </w:r>
      <w:bookmarkEnd w:id="0"/>
    </w:p>
    <w:p w14:paraId="5534320F" w14:textId="273421F3" w:rsidR="00875104" w:rsidRDefault="00716AE0" w:rsidP="00875104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 xml:space="preserve">O presente relatório serve de complemento ao projeto final desenvolvido na cadeira de Laboratório de Computadores, de forma a </w:t>
      </w:r>
      <w:r w:rsidR="00DD4E67">
        <w:rPr>
          <w:rFonts w:ascii="Avenir Book" w:hAnsi="Avenir Book"/>
        </w:rPr>
        <w:t>explicar e analisar o código desenv</w:t>
      </w:r>
      <w:r w:rsidR="00B504E3">
        <w:rPr>
          <w:rFonts w:ascii="Avenir Book" w:hAnsi="Avenir Book"/>
        </w:rPr>
        <w:t>olvido de forma mais extensa e específica.</w:t>
      </w:r>
    </w:p>
    <w:p w14:paraId="6F431458" w14:textId="7B7069FA" w:rsidR="00077EE8" w:rsidRPr="00875104" w:rsidRDefault="00077EE8" w:rsidP="00875104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Pensamos que realizamos os requerimentos esperados.</w:t>
      </w:r>
    </w:p>
    <w:p w14:paraId="24C514FE" w14:textId="131B7377" w:rsidR="004F2734" w:rsidRDefault="00D23CFE" w:rsidP="005E0B43">
      <w:pPr>
        <w:pStyle w:val="Heading1"/>
      </w:pPr>
      <w:bookmarkStart w:id="1" w:name="_Toc501752850"/>
      <w:r>
        <w:t>Obstacle Course</w:t>
      </w:r>
      <w:bookmarkEnd w:id="1"/>
    </w:p>
    <w:p w14:paraId="4435EECE" w14:textId="77777777" w:rsidR="00AF2961" w:rsidRDefault="00AF2961" w:rsidP="00875104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O jogo desenvolvido, Obstacle Course, tem como objetivo principal o desvio de obstáculos por parte do jogador.</w:t>
      </w:r>
    </w:p>
    <w:p w14:paraId="0DA352C8" w14:textId="3C1CE087" w:rsidR="00875104" w:rsidRPr="00875104" w:rsidRDefault="00AF2961" w:rsidP="00875104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 xml:space="preserve">Existem 3 faixas sobre as quais o jogador pode deslocar o seu carro, </w:t>
      </w:r>
      <w:r w:rsidR="0090678D">
        <w:rPr>
          <w:rFonts w:ascii="Avenir Book" w:hAnsi="Avenir Book"/>
        </w:rPr>
        <w:t xml:space="preserve">os </w:t>
      </w:r>
      <w:r>
        <w:rPr>
          <w:rFonts w:ascii="Avenir Book" w:hAnsi="Avenir Book"/>
        </w:rPr>
        <w:t>obstáculos</w:t>
      </w:r>
      <w:r w:rsidR="0090678D">
        <w:rPr>
          <w:rFonts w:ascii="Avenir Book" w:hAnsi="Avenir Book"/>
        </w:rPr>
        <w:t xml:space="preserve"> que se tentam evitar </w:t>
      </w:r>
      <w:r>
        <w:rPr>
          <w:rFonts w:ascii="Avenir Book" w:hAnsi="Avenir Book"/>
        </w:rPr>
        <w:t>e moedas, que, se apanhadas, acumulam pontos.</w:t>
      </w:r>
    </w:p>
    <w:p w14:paraId="7AA545FB" w14:textId="74888829" w:rsidR="004F2734" w:rsidRDefault="004F2734" w:rsidP="005E0B43">
      <w:pPr>
        <w:pStyle w:val="Heading1"/>
      </w:pPr>
      <w:bookmarkStart w:id="2" w:name="_Toc501752851"/>
      <w:r>
        <w:t>Instruções de Utilização</w:t>
      </w:r>
      <w:bookmarkEnd w:id="2"/>
    </w:p>
    <w:p w14:paraId="50325507" w14:textId="2C2E66D9" w:rsidR="004F2734" w:rsidRDefault="00BF7342" w:rsidP="004F27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How to use your project</w:t>
      </w:r>
    </w:p>
    <w:p w14:paraId="4CCC2285" w14:textId="03E423FF" w:rsidR="004F2734" w:rsidRPr="004F2734" w:rsidRDefault="004F2734" w:rsidP="004F27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4F2734">
        <w:rPr>
          <w:rFonts w:ascii="Avenir Book" w:hAnsi="Avenir Book"/>
          <w:color w:val="000000" w:themeColor="text1"/>
          <w:szCs w:val="32"/>
        </w:rPr>
        <w:t>Use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it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also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to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provide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an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overview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of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your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 xml:space="preserve">project’s functionality </w:t>
      </w:r>
    </w:p>
    <w:p w14:paraId="723BC7FC" w14:textId="38496BE9" w:rsidR="004F2734" w:rsidRPr="004F2734" w:rsidRDefault="00E67DE8" w:rsidP="004F27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4F2734">
        <w:rPr>
          <w:rFonts w:ascii="Avenir Book" w:hAnsi="Avenir Book"/>
          <w:color w:val="000000" w:themeColor="text1"/>
          <w:szCs w:val="32"/>
        </w:rPr>
        <w:t>U</w:t>
      </w:r>
      <w:r w:rsidR="004F2734" w:rsidRPr="004F2734">
        <w:rPr>
          <w:rFonts w:ascii="Avenir Book" w:hAnsi="Avenir Book"/>
          <w:color w:val="000000" w:themeColor="text1"/>
          <w:szCs w:val="32"/>
        </w:rPr>
        <w:t>se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="004F2734" w:rsidRPr="004F2734">
        <w:rPr>
          <w:rFonts w:ascii="Avenir Book" w:hAnsi="Avenir Book"/>
          <w:color w:val="000000" w:themeColor="text1"/>
          <w:szCs w:val="32"/>
        </w:rPr>
        <w:t>(and</w:t>
      </w:r>
      <w:r w:rsidR="004F2734">
        <w:rPr>
          <w:rFonts w:ascii="Avenir Book" w:hAnsi="Avenir Book"/>
          <w:color w:val="000000" w:themeColor="text1"/>
          <w:szCs w:val="32"/>
        </w:rPr>
        <w:t xml:space="preserve"> </w:t>
      </w:r>
      <w:r w:rsidR="004F2734" w:rsidRPr="004F2734">
        <w:rPr>
          <w:rFonts w:ascii="Avenir Book" w:hAnsi="Avenir Book"/>
          <w:color w:val="000000" w:themeColor="text1"/>
          <w:szCs w:val="32"/>
        </w:rPr>
        <w:t>abuse</w:t>
      </w:r>
      <w:r w:rsidR="004F2734">
        <w:rPr>
          <w:rFonts w:ascii="Avenir Book" w:hAnsi="Avenir Book"/>
          <w:color w:val="000000" w:themeColor="text1"/>
          <w:szCs w:val="32"/>
        </w:rPr>
        <w:t xml:space="preserve"> </w:t>
      </w:r>
      <w:r w:rsidR="004F2734" w:rsidRPr="004F2734">
        <w:rPr>
          <w:rFonts w:ascii="Avenir Book" w:hAnsi="Avenir Book"/>
          <w:color w:val="000000" w:themeColor="text1"/>
          <w:szCs w:val="32"/>
        </w:rPr>
        <w:t>of)</w:t>
      </w:r>
      <w:r w:rsidR="004F2734">
        <w:rPr>
          <w:rFonts w:ascii="Avenir Book" w:hAnsi="Avenir Book"/>
          <w:color w:val="000000" w:themeColor="text1"/>
          <w:szCs w:val="32"/>
        </w:rPr>
        <w:t xml:space="preserve"> </w:t>
      </w:r>
      <w:r w:rsidR="004F2734" w:rsidRPr="004F2734">
        <w:rPr>
          <w:rFonts w:ascii="Avenir Book" w:hAnsi="Avenir Book"/>
          <w:color w:val="000000" w:themeColor="text1"/>
          <w:szCs w:val="32"/>
        </w:rPr>
        <w:t>images</w:t>
      </w:r>
      <w:r w:rsidR="004F2734">
        <w:rPr>
          <w:rFonts w:ascii="Avenir Book" w:hAnsi="Avenir Book"/>
          <w:color w:val="000000" w:themeColor="text1"/>
          <w:szCs w:val="32"/>
        </w:rPr>
        <w:t xml:space="preserve"> </w:t>
      </w:r>
      <w:r w:rsidR="004F2734" w:rsidRPr="004F2734">
        <w:rPr>
          <w:rFonts w:ascii="Avenir Book" w:hAnsi="Avenir Book"/>
          <w:color w:val="000000" w:themeColor="text1"/>
          <w:szCs w:val="32"/>
        </w:rPr>
        <w:t xml:space="preserve">("1pictureisworth1000words") </w:t>
      </w:r>
    </w:p>
    <w:p w14:paraId="2EECB0E8" w14:textId="6E3718D2" w:rsidR="004F2734" w:rsidRDefault="004F2734" w:rsidP="005E0B43">
      <w:pPr>
        <w:pStyle w:val="Heading1"/>
      </w:pPr>
      <w:bookmarkStart w:id="3" w:name="_Toc501752852"/>
      <w:r>
        <w:t>Estado do Projeto</w:t>
      </w:r>
      <w:bookmarkEnd w:id="3"/>
    </w:p>
    <w:p w14:paraId="576FEC3F" w14:textId="7CA8DB14" w:rsidR="004F2734" w:rsidRPr="004F2734" w:rsidRDefault="004F2734" w:rsidP="004F27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4F2734">
        <w:rPr>
          <w:rFonts w:ascii="Avenir Book" w:hAnsi="Avenir Book"/>
          <w:color w:val="000000" w:themeColor="text1"/>
          <w:szCs w:val="32"/>
        </w:rPr>
        <w:t>What function</w:t>
      </w:r>
      <w:r w:rsidR="00A30AE5">
        <w:rPr>
          <w:rFonts w:ascii="Avenir Book" w:hAnsi="Avenir Book"/>
          <w:color w:val="000000" w:themeColor="text1"/>
          <w:szCs w:val="32"/>
        </w:rPr>
        <w:t>ality did you really implement?</w:t>
      </w:r>
    </w:p>
    <w:p w14:paraId="6D7D4110" w14:textId="172EC098" w:rsidR="00255748" w:rsidRPr="004F2734" w:rsidRDefault="004F2734" w:rsidP="00255748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4F2734">
        <w:rPr>
          <w:rFonts w:ascii="Avenir Book" w:hAnsi="Avenir Book"/>
          <w:color w:val="000000" w:themeColor="text1"/>
          <w:szCs w:val="32"/>
        </w:rPr>
        <w:t xml:space="preserve">May be easier to list which functionality mentioned in the previous section you did not implement; 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6016"/>
        <w:gridCol w:w="3187"/>
      </w:tblGrid>
      <w:tr w:rsidR="00255748" w14:paraId="49CC2A85" w14:textId="77777777" w:rsidTr="00255748">
        <w:tc>
          <w:tcPr>
            <w:tcW w:w="4530" w:type="dxa"/>
            <w:shd w:val="clear" w:color="auto" w:fill="C00000"/>
          </w:tcPr>
          <w:p w14:paraId="31E6310C" w14:textId="4CBBCA82" w:rsidR="00255748" w:rsidRPr="00255748" w:rsidRDefault="00255748" w:rsidP="0025574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 w:rsidRPr="00255748">
              <w:rPr>
                <w:rFonts w:ascii="Avenir Book" w:hAnsi="Avenir Book"/>
                <w:color w:val="000000" w:themeColor="text1"/>
                <w:szCs w:val="32"/>
                <w:lang w:val="pt-PT"/>
              </w:rPr>
              <w:t>Especificação do Projeto</w:t>
            </w:r>
          </w:p>
        </w:tc>
        <w:tc>
          <w:tcPr>
            <w:tcW w:w="4531" w:type="dxa"/>
            <w:shd w:val="clear" w:color="auto" w:fill="C00000"/>
          </w:tcPr>
          <w:p w14:paraId="66F46B7B" w14:textId="35DF241F" w:rsidR="00255748" w:rsidRPr="00255748" w:rsidRDefault="00255748" w:rsidP="0025574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 w:rsidRPr="00255748">
              <w:rPr>
                <w:rFonts w:ascii="Avenir Book" w:hAnsi="Avenir Book"/>
                <w:color w:val="000000" w:themeColor="text1"/>
                <w:szCs w:val="32"/>
                <w:lang w:val="pt-PT"/>
              </w:rPr>
              <w:t>Versão Final</w:t>
            </w:r>
          </w:p>
        </w:tc>
      </w:tr>
      <w:tr w:rsidR="00255748" w14:paraId="25693954" w14:textId="77777777" w:rsidTr="00255748">
        <w:tc>
          <w:tcPr>
            <w:tcW w:w="4530" w:type="dxa"/>
          </w:tcPr>
          <w:p w14:paraId="38880C2E" w14:textId="18A0E9E9" w:rsidR="00255748" w:rsidRDefault="00255748" w:rsidP="00255748">
            <w:pPr>
              <w:pStyle w:val="NormalWeb"/>
              <w:spacing w:before="0" w:beforeAutospacing="0" w:after="0" w:afterAutospacing="0" w:line="300" w:lineRule="exact"/>
              <w:jc w:val="both"/>
              <w:rPr>
                <w:rFonts w:ascii="Avenir Book" w:hAnsi="Avenir Book"/>
                <w:color w:val="000000" w:themeColor="text1"/>
                <w:szCs w:val="32"/>
              </w:rPr>
            </w:pPr>
            <w:r>
              <w:rPr>
                <w:rFonts w:ascii="Avenir Book" w:hAnsi="Avenir Book"/>
                <w:noProof/>
                <w:color w:val="000000" w:themeColor="text1"/>
                <w:szCs w:val="32"/>
              </w:rPr>
              <w:drawing>
                <wp:anchor distT="0" distB="0" distL="114300" distR="114300" simplePos="0" relativeHeight="251660288" behindDoc="0" locked="0" layoutInCell="1" allowOverlap="1" wp14:anchorId="703A5A0C" wp14:editId="1183650C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77470</wp:posOffset>
                  </wp:positionV>
                  <wp:extent cx="3681730" cy="905510"/>
                  <wp:effectExtent l="0" t="0" r="1270" b="889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7-12-22 at 8.33.12 PM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29" t="22607" r="15237" b="52227"/>
                          <a:stretch/>
                        </pic:blipFill>
                        <pic:spPr bwMode="auto">
                          <a:xfrm>
                            <a:off x="0" y="0"/>
                            <a:ext cx="3681730" cy="905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</w:tcPr>
          <w:p w14:paraId="56480EB6" w14:textId="77777777" w:rsidR="00255748" w:rsidRDefault="00255748" w:rsidP="00255748">
            <w:pPr>
              <w:pStyle w:val="NormalWeb"/>
              <w:spacing w:before="0" w:beforeAutospacing="0" w:after="0" w:afterAutospacing="0" w:line="300" w:lineRule="exact"/>
              <w:jc w:val="both"/>
              <w:rPr>
                <w:rFonts w:ascii="Avenir Book" w:hAnsi="Avenir Book"/>
                <w:color w:val="000000" w:themeColor="text1"/>
                <w:szCs w:val="32"/>
              </w:rPr>
            </w:pPr>
          </w:p>
        </w:tc>
      </w:tr>
    </w:tbl>
    <w:p w14:paraId="122AECFC" w14:textId="306D55B1" w:rsidR="00A30AE5" w:rsidRPr="004F2734" w:rsidRDefault="00A30AE5" w:rsidP="00255748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</w:p>
    <w:p w14:paraId="1B59B2A3" w14:textId="293E9ADA" w:rsidR="004F2734" w:rsidRDefault="004F2734" w:rsidP="004F27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4F2734">
        <w:rPr>
          <w:rFonts w:ascii="Avenir Book" w:hAnsi="Avenir Book"/>
          <w:b/>
          <w:bCs/>
          <w:color w:val="000000" w:themeColor="text1"/>
          <w:szCs w:val="32"/>
        </w:rPr>
        <w:t xml:space="preserve">Must </w:t>
      </w:r>
      <w:r w:rsidRPr="004F2734">
        <w:rPr>
          <w:rFonts w:ascii="Avenir Book" w:hAnsi="Avenir Book"/>
          <w:color w:val="000000" w:themeColor="text1"/>
          <w:szCs w:val="32"/>
        </w:rPr>
        <w:t>include a table with the I/O devices you have used, what you have used them for, how did you us</w:t>
      </w:r>
      <w:r>
        <w:rPr>
          <w:rFonts w:ascii="Avenir Book" w:hAnsi="Avenir Book"/>
          <w:color w:val="000000" w:themeColor="text1"/>
          <w:szCs w:val="32"/>
        </w:rPr>
        <w:t>e them (interrupt vs. polling).</w:t>
      </w:r>
      <w:r w:rsidR="00255748" w:rsidRPr="00255748">
        <w:rPr>
          <w:rFonts w:ascii="Avenir Book" w:hAnsi="Avenir Book"/>
          <w:noProof/>
          <w:color w:val="000000" w:themeColor="text1"/>
          <w:szCs w:val="32"/>
        </w:rPr>
        <w:t xml:space="preserve"> 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1835"/>
        <w:gridCol w:w="5670"/>
        <w:gridCol w:w="1564"/>
      </w:tblGrid>
      <w:tr w:rsidR="00B828BD" w14:paraId="1814FBBB" w14:textId="77777777" w:rsidTr="00B828BD">
        <w:tc>
          <w:tcPr>
            <w:tcW w:w="1835" w:type="dxa"/>
            <w:shd w:val="clear" w:color="auto" w:fill="C00000"/>
          </w:tcPr>
          <w:p w14:paraId="1C4B0221" w14:textId="1BC33803" w:rsidR="00014D27" w:rsidRPr="002160A3" w:rsidRDefault="00AE20BE" w:rsidP="00AE20B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b/>
                <w:color w:val="000000" w:themeColor="text1"/>
                <w:szCs w:val="32"/>
                <w:lang w:val="pt-PT"/>
              </w:rPr>
            </w:pPr>
            <w:r w:rsidRPr="002160A3">
              <w:rPr>
                <w:rFonts w:ascii="Avenir Book" w:hAnsi="Avenir Book"/>
                <w:b/>
                <w:color w:val="000000" w:themeColor="text1"/>
                <w:szCs w:val="32"/>
                <w:lang w:val="pt-PT"/>
              </w:rPr>
              <w:t>Dispositivo I/O</w:t>
            </w:r>
          </w:p>
        </w:tc>
        <w:tc>
          <w:tcPr>
            <w:tcW w:w="5670" w:type="dxa"/>
            <w:shd w:val="clear" w:color="auto" w:fill="C00000"/>
          </w:tcPr>
          <w:p w14:paraId="049D5E7E" w14:textId="2FB1D0AC" w:rsidR="00014D27" w:rsidRPr="002160A3" w:rsidRDefault="007B6D08" w:rsidP="00AE20B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b/>
                <w:color w:val="000000" w:themeColor="text1"/>
                <w:szCs w:val="32"/>
                <w:lang w:val="pt-PT"/>
              </w:rPr>
            </w:pPr>
            <w:r w:rsidRPr="002160A3">
              <w:rPr>
                <w:rFonts w:ascii="Avenir Book" w:hAnsi="Avenir Book"/>
                <w:b/>
                <w:color w:val="000000" w:themeColor="text1"/>
                <w:szCs w:val="32"/>
                <w:lang w:val="pt-PT"/>
              </w:rPr>
              <w:t>U</w:t>
            </w:r>
            <w:r w:rsidR="00AE20BE" w:rsidRPr="002160A3">
              <w:rPr>
                <w:rFonts w:ascii="Avenir Book" w:hAnsi="Avenir Book"/>
                <w:b/>
                <w:color w:val="000000" w:themeColor="text1"/>
                <w:szCs w:val="32"/>
                <w:lang w:val="pt-PT"/>
              </w:rPr>
              <w:t>tilização</w:t>
            </w:r>
          </w:p>
        </w:tc>
        <w:tc>
          <w:tcPr>
            <w:tcW w:w="1556" w:type="dxa"/>
            <w:shd w:val="clear" w:color="auto" w:fill="C00000"/>
          </w:tcPr>
          <w:p w14:paraId="243ECB96" w14:textId="32FBFB1A" w:rsidR="00014D27" w:rsidRPr="002160A3" w:rsidRDefault="00B828BD" w:rsidP="00AE20B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b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b/>
                <w:color w:val="000000" w:themeColor="text1"/>
                <w:szCs w:val="32"/>
                <w:lang w:val="pt-PT"/>
              </w:rPr>
              <w:t>Interrupção?</w:t>
            </w:r>
          </w:p>
        </w:tc>
      </w:tr>
      <w:tr w:rsidR="00B828BD" w14:paraId="298D089A" w14:textId="77777777" w:rsidTr="00B828BD">
        <w:tc>
          <w:tcPr>
            <w:tcW w:w="1835" w:type="dxa"/>
            <w:vAlign w:val="center"/>
          </w:tcPr>
          <w:p w14:paraId="7809FE49" w14:textId="18D23597" w:rsidR="00014D27" w:rsidRDefault="00AE20BE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</w:rPr>
            </w:pPr>
            <w:r>
              <w:rPr>
                <w:rFonts w:ascii="Avenir Book" w:hAnsi="Avenir Book"/>
                <w:color w:val="000000" w:themeColor="text1"/>
                <w:szCs w:val="32"/>
              </w:rPr>
              <w:t>Timer</w:t>
            </w:r>
          </w:p>
        </w:tc>
        <w:tc>
          <w:tcPr>
            <w:tcW w:w="5670" w:type="dxa"/>
            <w:vAlign w:val="center"/>
          </w:tcPr>
          <w:p w14:paraId="326D300E" w14:textId="45E420C3" w:rsidR="00014D27" w:rsidRPr="007211F8" w:rsidRDefault="00AE20BE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 w:rsidRPr="007211F8">
              <w:rPr>
                <w:rFonts w:ascii="Avenir Book" w:hAnsi="Avenir Book"/>
                <w:color w:val="000000" w:themeColor="text1"/>
                <w:szCs w:val="32"/>
                <w:lang w:val="pt-PT"/>
              </w:rPr>
              <w:t>Atualização do estado de jogo</w:t>
            </w:r>
          </w:p>
        </w:tc>
        <w:tc>
          <w:tcPr>
            <w:tcW w:w="1556" w:type="dxa"/>
            <w:vAlign w:val="center"/>
          </w:tcPr>
          <w:p w14:paraId="21D9548A" w14:textId="07DCDC75" w:rsidR="00014D27" w:rsidRPr="007211F8" w:rsidRDefault="00014D27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bookmarkStart w:id="4" w:name="_GoBack"/>
            <w:bookmarkEnd w:id="4"/>
          </w:p>
        </w:tc>
      </w:tr>
      <w:tr w:rsidR="00B828BD" w14:paraId="75A66860" w14:textId="77777777" w:rsidTr="00B828BD">
        <w:tc>
          <w:tcPr>
            <w:tcW w:w="1835" w:type="dxa"/>
            <w:vAlign w:val="center"/>
          </w:tcPr>
          <w:p w14:paraId="228FC6F3" w14:textId="37607D4F" w:rsidR="00014D27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 w:rsidRPr="007211F8">
              <w:rPr>
                <w:rFonts w:ascii="Avenir Book" w:hAnsi="Avenir Book"/>
                <w:color w:val="000000" w:themeColor="text1"/>
                <w:szCs w:val="32"/>
                <w:lang w:val="pt-PT"/>
              </w:rPr>
              <w:t>Teclado</w:t>
            </w:r>
          </w:p>
        </w:tc>
        <w:tc>
          <w:tcPr>
            <w:tcW w:w="5670" w:type="dxa"/>
            <w:vAlign w:val="center"/>
          </w:tcPr>
          <w:p w14:paraId="00D02B4D" w14:textId="4F401BB7" w:rsidR="00014D27" w:rsidRPr="007211F8" w:rsidRDefault="0092392A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t>Movimentar carro</w:t>
            </w:r>
          </w:p>
        </w:tc>
        <w:tc>
          <w:tcPr>
            <w:tcW w:w="1556" w:type="dxa"/>
            <w:vAlign w:val="center"/>
          </w:tcPr>
          <w:p w14:paraId="4D19E657" w14:textId="77777777" w:rsidR="00014D27" w:rsidRPr="007211F8" w:rsidRDefault="00014D27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</w:p>
        </w:tc>
      </w:tr>
      <w:tr w:rsidR="00B828BD" w14:paraId="4F212838" w14:textId="77777777" w:rsidTr="00B828BD">
        <w:tc>
          <w:tcPr>
            <w:tcW w:w="1835" w:type="dxa"/>
            <w:vAlign w:val="center"/>
          </w:tcPr>
          <w:p w14:paraId="07323471" w14:textId="6171A5B3" w:rsidR="007211F8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t>Placa de Vídeo</w:t>
            </w:r>
          </w:p>
        </w:tc>
        <w:tc>
          <w:tcPr>
            <w:tcW w:w="5670" w:type="dxa"/>
            <w:vAlign w:val="center"/>
          </w:tcPr>
          <w:p w14:paraId="2C127478" w14:textId="0855CA8A" w:rsidR="007211F8" w:rsidRPr="007211F8" w:rsidRDefault="00E778AA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t>Exibir ecrã de jogo e menus</w:t>
            </w:r>
          </w:p>
        </w:tc>
        <w:tc>
          <w:tcPr>
            <w:tcW w:w="1556" w:type="dxa"/>
            <w:vAlign w:val="center"/>
          </w:tcPr>
          <w:p w14:paraId="5B0AF9E2" w14:textId="77777777" w:rsidR="007211F8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</w:p>
        </w:tc>
      </w:tr>
      <w:tr w:rsidR="00B828BD" w14:paraId="2D2BAE05" w14:textId="77777777" w:rsidTr="00B828BD">
        <w:tc>
          <w:tcPr>
            <w:tcW w:w="1835" w:type="dxa"/>
            <w:vAlign w:val="center"/>
          </w:tcPr>
          <w:p w14:paraId="2089F635" w14:textId="5FEE9FF6" w:rsidR="007211F8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t>Rato</w:t>
            </w:r>
          </w:p>
        </w:tc>
        <w:tc>
          <w:tcPr>
            <w:tcW w:w="5670" w:type="dxa"/>
            <w:vAlign w:val="center"/>
          </w:tcPr>
          <w:p w14:paraId="67B71503" w14:textId="546D680A" w:rsidR="007211F8" w:rsidRPr="007211F8" w:rsidRDefault="0092392A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t>Selecionar opções nos menus</w:t>
            </w:r>
            <w:r w:rsidR="00D56B26">
              <w:rPr>
                <w:rFonts w:ascii="Avenir Book" w:hAnsi="Avenir Book"/>
                <w:color w:val="000000" w:themeColor="text1"/>
                <w:szCs w:val="32"/>
                <w:lang w:val="pt-PT"/>
              </w:rPr>
              <w:t xml:space="preserve"> e movimentar carro</w:t>
            </w:r>
          </w:p>
        </w:tc>
        <w:tc>
          <w:tcPr>
            <w:tcW w:w="1556" w:type="dxa"/>
            <w:vAlign w:val="center"/>
          </w:tcPr>
          <w:p w14:paraId="75ADF20C" w14:textId="77777777" w:rsidR="007211F8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</w:p>
        </w:tc>
      </w:tr>
      <w:tr w:rsidR="00B828BD" w14:paraId="7542A657" w14:textId="77777777" w:rsidTr="00B828BD">
        <w:tc>
          <w:tcPr>
            <w:tcW w:w="1835" w:type="dxa"/>
            <w:vAlign w:val="center"/>
          </w:tcPr>
          <w:p w14:paraId="4124B279" w14:textId="607B9BB3" w:rsidR="007211F8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t>RTC</w:t>
            </w:r>
          </w:p>
        </w:tc>
        <w:tc>
          <w:tcPr>
            <w:tcW w:w="5670" w:type="dxa"/>
            <w:vAlign w:val="center"/>
          </w:tcPr>
          <w:p w14:paraId="37DFA439" w14:textId="46F5EE83" w:rsidR="007211F8" w:rsidRPr="007211F8" w:rsidRDefault="004D6E7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t>Guardar registos das pontuações</w:t>
            </w:r>
          </w:p>
        </w:tc>
        <w:tc>
          <w:tcPr>
            <w:tcW w:w="1556" w:type="dxa"/>
            <w:vAlign w:val="center"/>
          </w:tcPr>
          <w:p w14:paraId="19ABF780" w14:textId="77777777" w:rsidR="007211F8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</w:p>
        </w:tc>
      </w:tr>
      <w:tr w:rsidR="00B828BD" w14:paraId="440AED72" w14:textId="77777777" w:rsidTr="00B828BD">
        <w:tc>
          <w:tcPr>
            <w:tcW w:w="1835" w:type="dxa"/>
            <w:vAlign w:val="center"/>
          </w:tcPr>
          <w:p w14:paraId="7F468067" w14:textId="3B0725AE" w:rsid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t>Porta série</w:t>
            </w:r>
          </w:p>
        </w:tc>
        <w:tc>
          <w:tcPr>
            <w:tcW w:w="5670" w:type="dxa"/>
            <w:vAlign w:val="center"/>
          </w:tcPr>
          <w:p w14:paraId="4EB8E564" w14:textId="77777777" w:rsidR="007211F8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</w:p>
        </w:tc>
        <w:tc>
          <w:tcPr>
            <w:tcW w:w="1556" w:type="dxa"/>
            <w:vAlign w:val="center"/>
          </w:tcPr>
          <w:p w14:paraId="26451A33" w14:textId="77777777" w:rsidR="007211F8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</w:p>
        </w:tc>
      </w:tr>
    </w:tbl>
    <w:p w14:paraId="1EECCBE6" w14:textId="77777777" w:rsidR="00014D27" w:rsidRPr="004F2734" w:rsidRDefault="00014D27" w:rsidP="004F27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</w:p>
    <w:p w14:paraId="0834D5A8" w14:textId="6DF54EFE" w:rsidR="00156FCE" w:rsidRDefault="00156FCE" w:rsidP="007254C4">
      <w:pPr>
        <w:pStyle w:val="Heading2"/>
        <w:numPr>
          <w:ilvl w:val="0"/>
          <w:numId w:val="6"/>
        </w:numPr>
        <w:spacing w:before="300" w:after="120"/>
        <w:ind w:left="-142" w:firstLine="357"/>
        <w:rPr>
          <w:rFonts w:ascii="Avenir Book" w:hAnsi="Avenir Book"/>
        </w:rPr>
      </w:pPr>
      <w:bookmarkStart w:id="5" w:name="_Toc501752853"/>
      <w:r w:rsidRPr="00156FCE">
        <w:rPr>
          <w:rFonts w:ascii="Avenir Book" w:hAnsi="Avenir Book"/>
        </w:rPr>
        <w:t>Timer</w:t>
      </w:r>
      <w:bookmarkEnd w:id="5"/>
    </w:p>
    <w:p w14:paraId="30047B35" w14:textId="7B63328B" w:rsidR="007A716B" w:rsidRPr="007A716B" w:rsidRDefault="007A716B" w:rsidP="007A716B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lastRenderedPageBreak/>
        <w:t xml:space="preserve">Descrever funcionalidade, referindo as funções </w:t>
      </w:r>
      <w:r w:rsidR="00A74722">
        <w:rPr>
          <w:rFonts w:ascii="Avenir Book" w:hAnsi="Avenir Book"/>
        </w:rPr>
        <w:t>onde é usado</w:t>
      </w:r>
      <w:r w:rsidR="000241AB">
        <w:rPr>
          <w:rFonts w:ascii="Avenir Book" w:hAnsi="Avenir Book"/>
        </w:rPr>
        <w:t>.</w:t>
      </w:r>
    </w:p>
    <w:p w14:paraId="4DBEFD3D" w14:textId="6EF210E8" w:rsidR="00156FCE" w:rsidRDefault="006207DD" w:rsidP="007254C4">
      <w:pPr>
        <w:pStyle w:val="Heading2"/>
        <w:numPr>
          <w:ilvl w:val="0"/>
          <w:numId w:val="6"/>
        </w:numPr>
        <w:spacing w:before="300" w:after="120"/>
        <w:ind w:left="-142" w:firstLine="357"/>
        <w:rPr>
          <w:rFonts w:ascii="Avenir Book" w:hAnsi="Avenir Book"/>
        </w:rPr>
      </w:pPr>
      <w:bookmarkStart w:id="6" w:name="_Toc501752854"/>
      <w:r>
        <w:rPr>
          <w:rFonts w:ascii="Avenir Book" w:hAnsi="Avenir Book"/>
        </w:rPr>
        <w:t>Teclado</w:t>
      </w:r>
      <w:bookmarkEnd w:id="6"/>
    </w:p>
    <w:p w14:paraId="66C1B07B" w14:textId="2796ECA4" w:rsidR="00673B24" w:rsidRDefault="00673B24" w:rsidP="00673B24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Descrever funcionalidade, referindo as funções onde é usado</w:t>
      </w:r>
      <w:r w:rsidR="000241AB">
        <w:rPr>
          <w:rFonts w:ascii="Avenir Book" w:hAnsi="Avenir Book"/>
        </w:rPr>
        <w:t>.</w:t>
      </w:r>
    </w:p>
    <w:p w14:paraId="30D26859" w14:textId="1E355056" w:rsidR="006A71CE" w:rsidRPr="00673B24" w:rsidRDefault="006A71CE" w:rsidP="006A71CE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Indicar se é usado para controlo do jogo, input de texto etc.</w:t>
      </w:r>
    </w:p>
    <w:p w14:paraId="744B84FA" w14:textId="0FAF7929" w:rsidR="00972121" w:rsidRDefault="00720FD8" w:rsidP="007254C4">
      <w:pPr>
        <w:pStyle w:val="Heading2"/>
        <w:numPr>
          <w:ilvl w:val="0"/>
          <w:numId w:val="6"/>
        </w:numPr>
        <w:spacing w:before="300" w:after="120"/>
        <w:ind w:left="-142" w:firstLine="357"/>
        <w:rPr>
          <w:rFonts w:ascii="Avenir Book" w:hAnsi="Avenir Book"/>
        </w:rPr>
      </w:pPr>
      <w:bookmarkStart w:id="7" w:name="_Toc501752855"/>
      <w:r>
        <w:rPr>
          <w:rFonts w:ascii="Avenir Book" w:hAnsi="Avenir Book"/>
        </w:rPr>
        <w:t>Placa de Vídeo</w:t>
      </w:r>
      <w:bookmarkEnd w:id="7"/>
    </w:p>
    <w:p w14:paraId="64012A04" w14:textId="6F1E974D" w:rsidR="000241AB" w:rsidRDefault="000241AB" w:rsidP="000241AB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Descrever funcionalidade, referindo as funções onde é usado.</w:t>
      </w:r>
    </w:p>
    <w:p w14:paraId="6253BA4F" w14:textId="2A141959" w:rsidR="000241AB" w:rsidRDefault="000241AB" w:rsidP="000241AB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Indicar modo de vídeo, resolução, modo de cor e número de cores.</w:t>
      </w:r>
    </w:p>
    <w:p w14:paraId="5FE6889F" w14:textId="0220EBCE" w:rsidR="000241AB" w:rsidRDefault="000241AB" w:rsidP="000241AB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Indicar se usa Double/triple buffering</w:t>
      </w:r>
      <w:r w:rsidR="00BB7B28">
        <w:rPr>
          <w:rFonts w:ascii="Avenir Book" w:hAnsi="Avenir Book"/>
        </w:rPr>
        <w:t>.</w:t>
      </w:r>
    </w:p>
    <w:p w14:paraId="4E2CC0AE" w14:textId="5DCE46D1" w:rsidR="00BB7B28" w:rsidRPr="000241AB" w:rsidRDefault="00BB7B28" w:rsidP="00BB7B28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Indicar se tem objetos com movimento (deteção de colisão, sprites animadas).</w:t>
      </w:r>
    </w:p>
    <w:p w14:paraId="25E8C388" w14:textId="45790514" w:rsidR="00BB7B28" w:rsidRDefault="00BB7B28" w:rsidP="00BB7B28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Indicar se usa fonts.</w:t>
      </w:r>
    </w:p>
    <w:p w14:paraId="3DC87491" w14:textId="2C3D5976" w:rsidR="00BB7B28" w:rsidRPr="000241AB" w:rsidRDefault="00BB7B28" w:rsidP="00F072EC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Indicar funções VBE.</w:t>
      </w:r>
    </w:p>
    <w:p w14:paraId="63D34804" w14:textId="50DEF22F" w:rsidR="00720FD8" w:rsidRDefault="00720FD8" w:rsidP="007254C4">
      <w:pPr>
        <w:pStyle w:val="Heading2"/>
        <w:numPr>
          <w:ilvl w:val="0"/>
          <w:numId w:val="6"/>
        </w:numPr>
        <w:spacing w:before="300" w:after="120"/>
        <w:ind w:left="-142" w:firstLine="357"/>
        <w:rPr>
          <w:rFonts w:ascii="Avenir Book" w:hAnsi="Avenir Book"/>
        </w:rPr>
      </w:pPr>
      <w:bookmarkStart w:id="8" w:name="_Toc501752856"/>
      <w:r>
        <w:rPr>
          <w:rFonts w:ascii="Avenir Book" w:hAnsi="Avenir Book"/>
        </w:rPr>
        <w:t>Rato</w:t>
      </w:r>
      <w:bookmarkEnd w:id="8"/>
    </w:p>
    <w:p w14:paraId="2D045E9E" w14:textId="1513C789" w:rsidR="00F072EC" w:rsidRDefault="00F072EC" w:rsidP="00F072EC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Descrever funcionalidade, referindo as funções onde é usado.</w:t>
      </w:r>
    </w:p>
    <w:p w14:paraId="07456F11" w14:textId="442D0F52" w:rsidR="00F072EC" w:rsidRPr="00461058" w:rsidRDefault="00F072EC" w:rsidP="00461058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  <w:lang w:val="pt-PT"/>
        </w:rPr>
      </w:pPr>
      <w:r w:rsidRPr="00461058">
        <w:rPr>
          <w:rFonts w:ascii="Avenir Book" w:hAnsi="Avenir Book"/>
          <w:color w:val="000000" w:themeColor="text1"/>
          <w:szCs w:val="32"/>
          <w:lang w:val="pt-PT"/>
        </w:rPr>
        <w:t xml:space="preserve">Indicar se é usado para posição, botões. </w:t>
      </w:r>
    </w:p>
    <w:p w14:paraId="0BEF9475" w14:textId="144F9D72" w:rsidR="004F2734" w:rsidRDefault="00720FD8" w:rsidP="007254C4">
      <w:pPr>
        <w:pStyle w:val="Heading2"/>
        <w:numPr>
          <w:ilvl w:val="0"/>
          <w:numId w:val="6"/>
        </w:numPr>
        <w:spacing w:before="300" w:after="120"/>
        <w:ind w:left="-142" w:firstLine="357"/>
        <w:rPr>
          <w:rFonts w:ascii="Avenir Book" w:hAnsi="Avenir Book"/>
        </w:rPr>
      </w:pPr>
      <w:bookmarkStart w:id="9" w:name="_Toc501752857"/>
      <w:r>
        <w:rPr>
          <w:rFonts w:ascii="Avenir Book" w:hAnsi="Avenir Book"/>
        </w:rPr>
        <w:t>RTC</w:t>
      </w:r>
      <w:bookmarkEnd w:id="9"/>
    </w:p>
    <w:p w14:paraId="511200FD" w14:textId="52E61CC2" w:rsidR="009858BF" w:rsidRDefault="009858BF" w:rsidP="009858BF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Descrever funcionalidade, referindo as funções onde é usado.</w:t>
      </w:r>
    </w:p>
    <w:p w14:paraId="60EA1F48" w14:textId="2248FD25" w:rsidR="009858BF" w:rsidRDefault="009858BF" w:rsidP="009858BF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Indicar se é usado para ler data/tempo.</w:t>
      </w:r>
    </w:p>
    <w:p w14:paraId="273B200B" w14:textId="2A692B91" w:rsidR="009858BF" w:rsidRPr="009858BF" w:rsidRDefault="009858BF" w:rsidP="009858BF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Indicar se é usado para gerar um alarme, interrupções periódicas.</w:t>
      </w:r>
    </w:p>
    <w:p w14:paraId="5AEE88D2" w14:textId="0F2DE6DE" w:rsidR="00644DF1" w:rsidRPr="00644DF1" w:rsidRDefault="00644DF1" w:rsidP="007254C4">
      <w:pPr>
        <w:pStyle w:val="Heading2"/>
        <w:numPr>
          <w:ilvl w:val="0"/>
          <w:numId w:val="6"/>
        </w:numPr>
        <w:spacing w:before="300" w:after="120"/>
        <w:ind w:left="-142" w:firstLine="357"/>
        <w:rPr>
          <w:rFonts w:ascii="Avenir Book" w:hAnsi="Avenir Book"/>
        </w:rPr>
      </w:pPr>
      <w:bookmarkStart w:id="10" w:name="_Toc501752858"/>
      <w:r>
        <w:rPr>
          <w:rFonts w:ascii="Avenir Book" w:hAnsi="Avenir Book"/>
        </w:rPr>
        <w:t>Porta série</w:t>
      </w:r>
      <w:bookmarkEnd w:id="10"/>
    </w:p>
    <w:p w14:paraId="57AE2FBB" w14:textId="77777777" w:rsidR="00131FC6" w:rsidRPr="00131FC6" w:rsidRDefault="00131FC6" w:rsidP="00BA7F40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  <w:lang w:val="pt-PT"/>
        </w:rPr>
      </w:pPr>
      <w:r w:rsidRPr="00131FC6">
        <w:rPr>
          <w:rFonts w:ascii="Avenir Book" w:hAnsi="Avenir Book"/>
          <w:color w:val="000000" w:themeColor="text1"/>
          <w:szCs w:val="32"/>
          <w:lang w:val="pt-PT"/>
        </w:rPr>
        <w:t>Descrever funcionalidade, referindo as funções onde é usado.</w:t>
      </w:r>
    </w:p>
    <w:p w14:paraId="6EB80C9D" w14:textId="1978D530" w:rsidR="00BA7F40" w:rsidRPr="00131FC6" w:rsidRDefault="00131FC6" w:rsidP="00BA7F40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  <w:lang w:val="pt-PT"/>
        </w:rPr>
      </w:pPr>
      <w:r w:rsidRPr="00131FC6">
        <w:rPr>
          <w:rFonts w:ascii="Avenir Book" w:hAnsi="Avenir Book"/>
          <w:color w:val="000000" w:themeColor="text1"/>
          <w:szCs w:val="32"/>
          <w:lang w:val="pt-PT"/>
        </w:rPr>
        <w:t>Indicar features usadas, como interrupções, FIFOs.</w:t>
      </w:r>
    </w:p>
    <w:p w14:paraId="4B975DF7" w14:textId="4993F3EB" w:rsidR="00131FC6" w:rsidRDefault="00131FC6" w:rsidP="00BA7F40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>Indicar parâmetros de comunicação usados.</w:t>
      </w:r>
    </w:p>
    <w:p w14:paraId="4C0151B1" w14:textId="37A13815" w:rsidR="00131FC6" w:rsidRPr="00131FC6" w:rsidRDefault="00131FC6" w:rsidP="00BA7F40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>Indicar informação trocada e frequência de troca.</w:t>
      </w:r>
    </w:p>
    <w:p w14:paraId="59BF380A" w14:textId="45B918DA" w:rsidR="00A20F34" w:rsidRPr="00131FC6" w:rsidRDefault="004F2734" w:rsidP="00131FC6">
      <w:pPr>
        <w:pStyle w:val="Heading1"/>
      </w:pPr>
      <w:bookmarkStart w:id="11" w:name="_Toc501752859"/>
      <w:r w:rsidRPr="00A20F34">
        <w:t>Estrutura e Organização do Código</w:t>
      </w:r>
      <w:bookmarkEnd w:id="11"/>
      <w:r w:rsidR="00A20F34" w:rsidRPr="00131FC6">
        <w:rPr>
          <w:sz w:val="24"/>
        </w:rPr>
        <w:t xml:space="preserve"> </w:t>
      </w:r>
    </w:p>
    <w:p w14:paraId="61EF8A8A" w14:textId="0E0CDEC4" w:rsidR="003321CD" w:rsidRDefault="00131FC6" w:rsidP="007254C4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12" w:name="_Toc501752860"/>
      <w:r>
        <w:rPr>
          <w:rFonts w:ascii="Avenir Book" w:hAnsi="Avenir Book"/>
        </w:rPr>
        <w:t>main.c</w:t>
      </w:r>
      <w:bookmarkEnd w:id="12"/>
    </w:p>
    <w:p w14:paraId="63904D4C" w14:textId="2AADB100" w:rsidR="00746D14" w:rsidRDefault="00746D14" w:rsidP="00674497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É da nossa autoria? Que mudanças tivemos de fazer?</w:t>
      </w:r>
      <w:r w:rsidR="00EE4A78">
        <w:rPr>
          <w:rFonts w:ascii="Avenir Book" w:hAnsi="Avenir Book"/>
          <w:color w:val="000000" w:themeColor="text1"/>
          <w:szCs w:val="32"/>
        </w:rPr>
        <w:t xml:space="preserve"> Url da fonte</w:t>
      </w:r>
    </w:p>
    <w:p w14:paraId="278C74A4" w14:textId="5170D747" w:rsidR="00674497" w:rsidRDefault="00674497" w:rsidP="00674497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</w:t>
      </w:r>
      <w:r w:rsidR="009F4334">
        <w:rPr>
          <w:rFonts w:ascii="Avenir Book" w:hAnsi="Avenir Book"/>
          <w:color w:val="000000" w:themeColor="text1"/>
          <w:szCs w:val="32"/>
        </w:rPr>
        <w:t xml:space="preserve"> a descrever código do módulo.</w:t>
      </w:r>
    </w:p>
    <w:p w14:paraId="7124F062" w14:textId="60EF7B1E" w:rsidR="00ED4139" w:rsidRDefault="00ED4139" w:rsidP="00674497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6C60061A" w14:textId="3AD6F561" w:rsidR="00746D14" w:rsidRDefault="00FD271E" w:rsidP="00746D14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12E85673" w14:textId="41AF4487" w:rsidR="007F6EF9" w:rsidRDefault="001454CB" w:rsidP="00674497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00681858" w14:textId="10334C8C" w:rsidR="00AB56F0" w:rsidRPr="00674497" w:rsidRDefault="00AB56F0" w:rsidP="00674497">
      <w:pPr>
        <w:pStyle w:val="CorpoTexto"/>
        <w:spacing w:before="0" w:line="300" w:lineRule="exact"/>
        <w:ind w:left="-142" w:firstLine="357"/>
      </w:pPr>
      <w:r>
        <w:rPr>
          <w:rFonts w:ascii="Avenir Book" w:hAnsi="Avenir Book"/>
          <w:color w:val="000000" w:themeColor="text1"/>
          <w:szCs w:val="32"/>
        </w:rPr>
        <w:t>Responsável: Pessoa</w:t>
      </w:r>
    </w:p>
    <w:p w14:paraId="26DE2B76" w14:textId="04D417F4" w:rsidR="00E316CF" w:rsidRDefault="005259FD" w:rsidP="007254C4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13" w:name="_Toc501752861"/>
      <w:r>
        <w:rPr>
          <w:rFonts w:ascii="Avenir Book" w:hAnsi="Avenir Book"/>
        </w:rPr>
        <w:t>obstacleCourse.c</w:t>
      </w:r>
      <w:bookmarkEnd w:id="13"/>
    </w:p>
    <w:p w14:paraId="1BBB3C61" w14:textId="790817B2" w:rsidR="008D3390" w:rsidRDefault="008D3390" w:rsidP="008D339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 a descrever código do módulo.</w:t>
      </w:r>
    </w:p>
    <w:p w14:paraId="1E9BF769" w14:textId="2597725B" w:rsidR="00CC1940" w:rsidRDefault="00CC1940" w:rsidP="00CC194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07B358CF" w14:textId="2E600C94" w:rsidR="00F0623D" w:rsidRDefault="00F0623D" w:rsidP="007E2525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14D39BD1" w14:textId="77777777" w:rsidR="008D3390" w:rsidRDefault="008D3390" w:rsidP="008D339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425D6AB6" w14:textId="6FB3E7B8" w:rsidR="008D3390" w:rsidRPr="008D3390" w:rsidRDefault="008D3390" w:rsidP="008D3390">
      <w:pPr>
        <w:pStyle w:val="CorpoTexto"/>
        <w:spacing w:before="0" w:line="300" w:lineRule="exact"/>
        <w:ind w:left="-142" w:firstLine="357"/>
      </w:pPr>
      <w:r>
        <w:rPr>
          <w:rFonts w:ascii="Avenir Book" w:hAnsi="Avenir Book"/>
          <w:color w:val="000000" w:themeColor="text1"/>
          <w:szCs w:val="32"/>
        </w:rPr>
        <w:lastRenderedPageBreak/>
        <w:t>Responsável: Pessoa</w:t>
      </w:r>
    </w:p>
    <w:p w14:paraId="17D5B64F" w14:textId="7E839ED2" w:rsidR="00A20F34" w:rsidRPr="00BC14F6" w:rsidRDefault="00985FB5" w:rsidP="00BC14F6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14" w:name="_Toc501752862"/>
      <w:r>
        <w:rPr>
          <w:rFonts w:ascii="Avenir Book" w:hAnsi="Avenir Book"/>
        </w:rPr>
        <w:t>obstacleCourse.h</w:t>
      </w:r>
      <w:bookmarkEnd w:id="14"/>
    </w:p>
    <w:p w14:paraId="685FFCFB" w14:textId="77777777" w:rsidR="00FD271E" w:rsidRDefault="00FD271E" w:rsidP="00FD271E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 a descrever código do módulo.</w:t>
      </w:r>
    </w:p>
    <w:p w14:paraId="29433261" w14:textId="507E76AF" w:rsidR="00CC1940" w:rsidRDefault="00CC1940" w:rsidP="00CC194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1E4B6E0D" w14:textId="2B2EB786" w:rsidR="00D75F56" w:rsidRPr="00D75F56" w:rsidRDefault="00D75F56" w:rsidP="00D75F56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457927D0" w14:textId="77777777" w:rsidR="00FD271E" w:rsidRDefault="00FD271E" w:rsidP="00FD271E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53F92F5A" w14:textId="77777777" w:rsidR="00FD271E" w:rsidRPr="008D3390" w:rsidRDefault="00FD271E" w:rsidP="00FD271E">
      <w:pPr>
        <w:pStyle w:val="CorpoTexto"/>
        <w:spacing w:before="0" w:line="300" w:lineRule="exact"/>
        <w:ind w:left="-142" w:firstLine="357"/>
      </w:pPr>
      <w:r>
        <w:rPr>
          <w:rFonts w:ascii="Avenir Book" w:hAnsi="Avenir Book"/>
          <w:color w:val="000000" w:themeColor="text1"/>
          <w:szCs w:val="32"/>
        </w:rPr>
        <w:t>Responsável: Pessoa</w:t>
      </w:r>
    </w:p>
    <w:p w14:paraId="6EE11600" w14:textId="77777777" w:rsidR="0006303E" w:rsidRDefault="0006303E" w:rsidP="00AB6CB1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venir Book" w:hAnsi="Avenir Book"/>
          <w:color w:val="000000" w:themeColor="text1"/>
          <w:szCs w:val="32"/>
        </w:rPr>
      </w:pPr>
    </w:p>
    <w:p w14:paraId="5E7DF7B2" w14:textId="7E8DCFD2" w:rsidR="00A20F34" w:rsidRPr="00A20F34" w:rsidRDefault="0006303E" w:rsidP="00AB6CB1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Grágfico de Invocação de Funções</w:t>
      </w:r>
      <w:r w:rsidR="00A20F34" w:rsidRPr="00A20F34">
        <w:rPr>
          <w:rFonts w:ascii="Avenir Book" w:hAnsi="Avenir Book"/>
          <w:color w:val="000000" w:themeColor="text1"/>
          <w:szCs w:val="32"/>
        </w:rPr>
        <w:t xml:space="preserve"> </w:t>
      </w:r>
    </w:p>
    <w:p w14:paraId="219445C7" w14:textId="55BE8912" w:rsidR="00A20F34" w:rsidRPr="00A20F34" w:rsidRDefault="00A20F34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>It</w:t>
      </w:r>
      <w:r w:rsidR="001B61E3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can</w:t>
      </w:r>
      <w:r w:rsidR="001B61E3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be</w:t>
      </w:r>
      <w:r w:rsidR="001B61E3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generated</w:t>
      </w:r>
      <w:r w:rsidR="001B61E3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automatically</w:t>
      </w:r>
      <w:r w:rsidR="001B61E3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by</w:t>
      </w:r>
      <w:r w:rsidR="001B61E3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 xml:space="preserve">Doxygen </w:t>
      </w:r>
    </w:p>
    <w:p w14:paraId="169026AE" w14:textId="3CC96A2C" w:rsidR="00A20F34" w:rsidRPr="00A20F34" w:rsidRDefault="00A20F34" w:rsidP="001B61E3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>May want to limit the depth so that the graph generated can be incl</w:t>
      </w:r>
      <w:r w:rsidR="001B61E3">
        <w:rPr>
          <w:rFonts w:ascii="Avenir Book" w:hAnsi="Avenir Book"/>
          <w:color w:val="000000" w:themeColor="text1"/>
          <w:szCs w:val="32"/>
        </w:rPr>
        <w:t xml:space="preserve">uded in a figure in the report. </w:t>
      </w:r>
      <w:r w:rsidRPr="00A20F34">
        <w:rPr>
          <w:rFonts w:ascii="Avenir Book" w:hAnsi="Avenir Book"/>
          <w:color w:val="000000" w:themeColor="text1"/>
          <w:szCs w:val="32"/>
        </w:rPr>
        <w:t xml:space="preserve">In this case, include the full Doxygen documentation in the SVN </w:t>
      </w:r>
      <w:r w:rsidR="001B61E3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 xml:space="preserve">repository </w:t>
      </w:r>
    </w:p>
    <w:p w14:paraId="553550AC" w14:textId="77777777" w:rsidR="001B61E3" w:rsidRDefault="00A20F34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>Include also a short de</w:t>
      </w:r>
      <w:r w:rsidR="001B61E3">
        <w:rPr>
          <w:rFonts w:ascii="Avenir Book" w:hAnsi="Avenir Book"/>
          <w:color w:val="000000" w:themeColor="text1"/>
          <w:szCs w:val="32"/>
        </w:rPr>
        <w:t>scription of the main functions</w:t>
      </w:r>
    </w:p>
    <w:p w14:paraId="3328A40C" w14:textId="7964B1F8" w:rsidR="00A20F34" w:rsidRPr="00A20F34" w:rsidRDefault="00A20F34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 xml:space="preserve">These must include functions that call driver_receive() </w:t>
      </w:r>
    </w:p>
    <w:p w14:paraId="04B46208" w14:textId="409843DB" w:rsidR="008C28DD" w:rsidRPr="00A20F34" w:rsidRDefault="008C28DD" w:rsidP="005E0B43">
      <w:pPr>
        <w:pStyle w:val="Heading1"/>
      </w:pPr>
      <w:bookmarkStart w:id="15" w:name="_Toc501752863"/>
      <w:r>
        <w:t>Detalhes de Implementação</w:t>
      </w:r>
      <w:bookmarkEnd w:id="15"/>
    </w:p>
    <w:p w14:paraId="3F489DDD" w14:textId="77777777" w:rsidR="008C28DD" w:rsidRPr="00A20F34" w:rsidRDefault="008C28DD" w:rsidP="008C28DD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 xml:space="preserve">Implementation details this is where you can show your domain of the course’s topics. In general, you should speak about topics: </w:t>
      </w:r>
    </w:p>
    <w:p w14:paraId="5FDCF5BC" w14:textId="5626D491" w:rsidR="008C28DD" w:rsidRPr="00A20F34" w:rsidRDefault="008C28DD" w:rsidP="008C28DD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>That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were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covered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in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the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lectures,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but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that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required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 xml:space="preserve">some ingenuity in their application to your project (e.g. layering, event driven code, state machines, object orientation, frame generation, assembly code, ...) </w:t>
      </w:r>
    </w:p>
    <w:p w14:paraId="3ACC0DF4" w14:textId="77777777" w:rsidR="008C28DD" w:rsidRPr="00A20F34" w:rsidRDefault="008C28DD" w:rsidP="008C28DD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 xml:space="preserve">Details regarding the use of the RTC and the UART are also important </w:t>
      </w:r>
    </w:p>
    <w:p w14:paraId="01A41756" w14:textId="05D0B75F" w:rsidR="00A20F34" w:rsidRPr="00441944" w:rsidRDefault="008C28DD" w:rsidP="0044194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>That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were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not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covered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in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the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lectures/labs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and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that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you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 xml:space="preserve">had to learn by yourself (and may be you wished we had talked about it) (e.g. collision detection, call of assembly functions from C, ...) </w:t>
      </w:r>
    </w:p>
    <w:p w14:paraId="7F17708C" w14:textId="794A24E6" w:rsidR="00595A1B" w:rsidRPr="00441944" w:rsidRDefault="004F2734" w:rsidP="005E0B43">
      <w:pPr>
        <w:pStyle w:val="Heading1"/>
      </w:pPr>
      <w:bookmarkStart w:id="16" w:name="_Toc501752864"/>
      <w:r w:rsidRPr="00A20F34">
        <w:t>Conclusões</w:t>
      </w:r>
      <w:bookmarkEnd w:id="16"/>
    </w:p>
    <w:p w14:paraId="4584EB61" w14:textId="77777777" w:rsidR="00CE6EA3" w:rsidRDefault="008A17C5" w:rsidP="005F2596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>De forma geral, pensamos que tivemos um bom desempenho na cadeira ao longo do semestr</w:t>
      </w:r>
      <w:r w:rsidR="00CE6EA3">
        <w:rPr>
          <w:rFonts w:ascii="Avenir Book" w:hAnsi="Avenir Book"/>
          <w:color w:val="000000" w:themeColor="text1"/>
          <w:szCs w:val="32"/>
          <w:lang w:val="pt-PT"/>
        </w:rPr>
        <w:t>e.</w:t>
      </w:r>
    </w:p>
    <w:p w14:paraId="7348B332" w14:textId="09AD969A" w:rsidR="005F2596" w:rsidRDefault="008A17C5" w:rsidP="005F2596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>Ambos nos encontramos a repetir a cadeira, pelo que temos uma perspetiva bem diferente da que possuíamos o ano passado, mas algumas ideias mantêm-se.</w:t>
      </w:r>
      <w:r w:rsidR="00F05416">
        <w:rPr>
          <w:rFonts w:ascii="Avenir Book" w:hAnsi="Avenir Book"/>
          <w:color w:val="000000" w:themeColor="text1"/>
          <w:szCs w:val="32"/>
          <w:lang w:val="pt-PT"/>
        </w:rPr>
        <w:t xml:space="preserve"> Continuamos a ser da opinião </w:t>
      </w:r>
      <w:r w:rsidR="008E17F7">
        <w:rPr>
          <w:rFonts w:ascii="Avenir Book" w:hAnsi="Avenir Book"/>
          <w:color w:val="000000" w:themeColor="text1"/>
          <w:szCs w:val="32"/>
          <w:lang w:val="pt-PT"/>
        </w:rPr>
        <w:t xml:space="preserve">de </w:t>
      </w:r>
      <w:r w:rsidR="00F05416">
        <w:rPr>
          <w:rFonts w:ascii="Avenir Book" w:hAnsi="Avenir Book"/>
          <w:color w:val="000000" w:themeColor="text1"/>
          <w:szCs w:val="32"/>
          <w:lang w:val="pt-PT"/>
        </w:rPr>
        <w:t>que a cadeira se insere na posição temporal errada do curso, visto que envolve a aprendizagem de muitos conhecimentos novos que ainda não foram lecionados ou suficient</w:t>
      </w:r>
      <w:r w:rsidR="005F2596">
        <w:rPr>
          <w:rFonts w:ascii="Avenir Book" w:hAnsi="Avenir Book"/>
          <w:color w:val="000000" w:themeColor="text1"/>
          <w:szCs w:val="32"/>
          <w:lang w:val="pt-PT"/>
        </w:rPr>
        <w:t>emente aprofundados nesta fase.</w:t>
      </w:r>
    </w:p>
    <w:p w14:paraId="7DB5FBE3" w14:textId="417B1EFC" w:rsidR="0093213A" w:rsidRDefault="00F05416" w:rsidP="005F2596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 xml:space="preserve">Passamos a explicar melhor a perspetiva do ano passado: é um verdadeiro desafio lidar com a pressão temporal de ter entregas quinzenais pela primeira vez, ter de programar </w:t>
      </w:r>
      <w:r w:rsidR="00AD376A">
        <w:rPr>
          <w:rFonts w:ascii="Avenir Book" w:hAnsi="Avenir Book"/>
          <w:color w:val="000000" w:themeColor="text1"/>
          <w:szCs w:val="32"/>
          <w:lang w:val="pt-PT"/>
        </w:rPr>
        <w:t xml:space="preserve">em C quando </w:t>
      </w:r>
      <w:r>
        <w:rPr>
          <w:rFonts w:ascii="Avenir Book" w:hAnsi="Avenir Book"/>
          <w:color w:val="000000" w:themeColor="text1"/>
          <w:szCs w:val="32"/>
          <w:lang w:val="pt-PT"/>
        </w:rPr>
        <w:t xml:space="preserve">recebemos </w:t>
      </w:r>
      <w:r w:rsidR="00AD376A">
        <w:rPr>
          <w:rFonts w:ascii="Avenir Book" w:hAnsi="Avenir Book"/>
          <w:color w:val="000000" w:themeColor="text1"/>
          <w:szCs w:val="32"/>
          <w:lang w:val="pt-PT"/>
        </w:rPr>
        <w:t xml:space="preserve">apenas </w:t>
      </w:r>
      <w:r>
        <w:rPr>
          <w:rFonts w:ascii="Avenir Book" w:hAnsi="Avenir Book"/>
          <w:color w:val="000000" w:themeColor="text1"/>
          <w:szCs w:val="32"/>
          <w:lang w:val="pt-PT"/>
        </w:rPr>
        <w:t>algumas luzes em PROG, trabalhar numa consola começando por usar comandos um pouc</w:t>
      </w:r>
      <w:r w:rsidR="005F2596">
        <w:rPr>
          <w:rFonts w:ascii="Avenir Book" w:hAnsi="Avenir Book"/>
          <w:color w:val="000000" w:themeColor="text1"/>
          <w:szCs w:val="32"/>
          <w:lang w:val="pt-PT"/>
        </w:rPr>
        <w:t>o sem saber para que servem etc.</w:t>
      </w:r>
    </w:p>
    <w:p w14:paraId="37AA8DD9" w14:textId="220942B5" w:rsidR="005F2596" w:rsidRDefault="005F2596" w:rsidP="005F2596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>Este ano mantemos a opinião de que</w:t>
      </w:r>
      <w:r w:rsidR="002039E5">
        <w:rPr>
          <w:rFonts w:ascii="Avenir Book" w:hAnsi="Avenir Book"/>
          <w:color w:val="000000" w:themeColor="text1"/>
          <w:szCs w:val="32"/>
          <w:lang w:val="pt-PT"/>
        </w:rPr>
        <w:t>,</w:t>
      </w:r>
      <w:r>
        <w:rPr>
          <w:rFonts w:ascii="Avenir Book" w:hAnsi="Avenir Book"/>
          <w:color w:val="000000" w:themeColor="text1"/>
          <w:szCs w:val="32"/>
          <w:lang w:val="pt-PT"/>
        </w:rPr>
        <w:t xml:space="preserve"> para o aluno do 2º ano</w:t>
      </w:r>
      <w:r w:rsidR="002039E5">
        <w:rPr>
          <w:rFonts w:ascii="Avenir Book" w:hAnsi="Avenir Book"/>
          <w:color w:val="000000" w:themeColor="text1"/>
          <w:szCs w:val="32"/>
          <w:lang w:val="pt-PT"/>
        </w:rPr>
        <w:t>,</w:t>
      </w:r>
      <w:r>
        <w:rPr>
          <w:rFonts w:ascii="Avenir Book" w:hAnsi="Avenir Book"/>
          <w:color w:val="000000" w:themeColor="text1"/>
          <w:szCs w:val="32"/>
          <w:lang w:val="pt-PT"/>
        </w:rPr>
        <w:t xml:space="preserve"> a cadeira continua a reunir as dificuldades apresentadas, mas</w:t>
      </w:r>
      <w:r w:rsidR="002039E5">
        <w:rPr>
          <w:rFonts w:ascii="Avenir Book" w:hAnsi="Avenir Book"/>
          <w:color w:val="000000" w:themeColor="text1"/>
          <w:szCs w:val="32"/>
          <w:lang w:val="pt-PT"/>
        </w:rPr>
        <w:t>,</w:t>
      </w:r>
      <w:r>
        <w:rPr>
          <w:rFonts w:ascii="Avenir Book" w:hAnsi="Avenir Book"/>
          <w:color w:val="000000" w:themeColor="text1"/>
          <w:szCs w:val="32"/>
          <w:lang w:val="pt-PT"/>
        </w:rPr>
        <w:t xml:space="preserve"> enquanto alunos do 3º ano</w:t>
      </w:r>
      <w:r w:rsidR="002039E5">
        <w:rPr>
          <w:rFonts w:ascii="Avenir Book" w:hAnsi="Avenir Book"/>
          <w:color w:val="000000" w:themeColor="text1"/>
          <w:szCs w:val="32"/>
          <w:lang w:val="pt-PT"/>
        </w:rPr>
        <w:t>,</w:t>
      </w:r>
      <w:r>
        <w:rPr>
          <w:rFonts w:ascii="Avenir Book" w:hAnsi="Avenir Book"/>
          <w:color w:val="000000" w:themeColor="text1"/>
          <w:szCs w:val="32"/>
          <w:lang w:val="pt-PT"/>
        </w:rPr>
        <w:t xml:space="preserve"> a dificuldade da linguagem de programação e de trabalhar com a consola desapareceram.</w:t>
      </w:r>
      <w:r w:rsidR="000B2A92">
        <w:rPr>
          <w:rFonts w:ascii="Avenir Book" w:hAnsi="Avenir Book"/>
          <w:color w:val="000000" w:themeColor="text1"/>
          <w:szCs w:val="32"/>
          <w:lang w:val="pt-PT"/>
        </w:rPr>
        <w:t xml:space="preserve"> Assim, </w:t>
      </w:r>
      <w:r w:rsidR="000B2A92">
        <w:rPr>
          <w:rFonts w:ascii="Avenir Book" w:hAnsi="Avenir Book"/>
          <w:color w:val="000000" w:themeColor="text1"/>
          <w:szCs w:val="32"/>
          <w:lang w:val="pt-PT"/>
        </w:rPr>
        <w:lastRenderedPageBreak/>
        <w:t>restou-nos apenas a gestão de tempo para trabalhar, dado que estávamos a realizar 6 cadeira</w:t>
      </w:r>
      <w:r w:rsidR="00E910C1">
        <w:rPr>
          <w:rFonts w:ascii="Avenir Book" w:hAnsi="Avenir Book"/>
          <w:color w:val="000000" w:themeColor="text1"/>
          <w:szCs w:val="32"/>
          <w:lang w:val="pt-PT"/>
        </w:rPr>
        <w:t>s cada um e o trabalho em conjunto era dificultado por nã</w:t>
      </w:r>
      <w:r w:rsidR="002456C8">
        <w:rPr>
          <w:rFonts w:ascii="Avenir Book" w:hAnsi="Avenir Book"/>
          <w:color w:val="000000" w:themeColor="text1"/>
          <w:szCs w:val="32"/>
          <w:lang w:val="pt-PT"/>
        </w:rPr>
        <w:t>o sermos do Porto.</w:t>
      </w:r>
    </w:p>
    <w:p w14:paraId="6A57F3CD" w14:textId="77777777" w:rsidR="00C6422A" w:rsidRDefault="00C6422A" w:rsidP="005F2596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  <w:lang w:val="pt-PT"/>
        </w:rPr>
      </w:pPr>
    </w:p>
    <w:p w14:paraId="77A46403" w14:textId="4B30FFD3" w:rsidR="00C6422A" w:rsidRPr="008A17C5" w:rsidRDefault="00C6422A" w:rsidP="005F2596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>TODO: O que ficou feito ou não. O que melhorávamos.</w:t>
      </w:r>
    </w:p>
    <w:p w14:paraId="1A6C0AC9" w14:textId="501E112F" w:rsidR="0093213A" w:rsidRPr="00A20F34" w:rsidRDefault="0093213A" w:rsidP="005E0B43">
      <w:pPr>
        <w:pStyle w:val="Heading1"/>
      </w:pPr>
      <w:bookmarkStart w:id="17" w:name="_Toc501752865"/>
      <w:r>
        <w:t>Apêndice: Instruções de Instalação</w:t>
      </w:r>
      <w:bookmarkEnd w:id="17"/>
    </w:p>
    <w:p w14:paraId="11E98C09" w14:textId="61C9490F" w:rsidR="003F1404" w:rsidRPr="00BE1866" w:rsidRDefault="003F1404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  <w:lang w:val="pt-PT"/>
        </w:rPr>
      </w:pPr>
      <w:r w:rsidRPr="00BE1866">
        <w:rPr>
          <w:rFonts w:ascii="Avenir Book" w:hAnsi="Avenir Book"/>
          <w:color w:val="000000" w:themeColor="text1"/>
          <w:szCs w:val="32"/>
          <w:lang w:val="pt-PT"/>
        </w:rPr>
        <w:t xml:space="preserve">No terminal, invocar os seguintes </w:t>
      </w:r>
      <w:r w:rsidR="00FD4A16">
        <w:rPr>
          <w:rFonts w:ascii="Avenir Book" w:hAnsi="Avenir Book"/>
          <w:color w:val="000000" w:themeColor="text1"/>
          <w:szCs w:val="32"/>
          <w:lang w:val="pt-PT"/>
        </w:rPr>
        <w:t>com</w:t>
      </w:r>
      <w:r w:rsidRPr="00BE1866">
        <w:rPr>
          <w:rFonts w:ascii="Avenir Book" w:hAnsi="Avenir Book"/>
          <w:color w:val="000000" w:themeColor="text1"/>
          <w:szCs w:val="32"/>
          <w:lang w:val="pt-PT"/>
        </w:rPr>
        <w:t>andos:</w:t>
      </w:r>
    </w:p>
    <w:p w14:paraId="46644195" w14:textId="21D57F6C" w:rsidR="003F1404" w:rsidRDefault="003F1404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sh install.sh</w:t>
      </w:r>
    </w:p>
    <w:p w14:paraId="4907E879" w14:textId="42E33783" w:rsidR="003F1404" w:rsidRDefault="005F7644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 xml:space="preserve">sh </w:t>
      </w:r>
      <w:r w:rsidR="003F1404">
        <w:rPr>
          <w:rFonts w:ascii="Avenir Book" w:hAnsi="Avenir Book"/>
          <w:color w:val="000000" w:themeColor="text1"/>
          <w:szCs w:val="32"/>
        </w:rPr>
        <w:t>compile.sh</w:t>
      </w:r>
    </w:p>
    <w:p w14:paraId="2E5BB008" w14:textId="3489A39A" w:rsidR="003F1404" w:rsidRDefault="003F1404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sh run.sh</w:t>
      </w:r>
    </w:p>
    <w:p w14:paraId="0D316CBA" w14:textId="77777777" w:rsidR="000A77BC" w:rsidRDefault="000A77BC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</w:p>
    <w:p w14:paraId="67906FF3" w14:textId="3B177006" w:rsidR="004F43C3" w:rsidRPr="00A20F34" w:rsidRDefault="000A77BC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 xml:space="preserve">TODO: </w:t>
      </w:r>
      <w:r w:rsidR="00595A1B" w:rsidRPr="00A20F34">
        <w:rPr>
          <w:rFonts w:ascii="Avenir Book" w:hAnsi="Avenir Book"/>
          <w:color w:val="000000" w:themeColor="text1"/>
          <w:szCs w:val="32"/>
        </w:rPr>
        <w:t>If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you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use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files,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avoid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using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absolute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paths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in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your</w:t>
      </w:r>
      <w:r w:rsidR="008F5C4D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 xml:space="preserve">code: specify the directory with those files via the command line arguments. </w:t>
      </w:r>
    </w:p>
    <w:sectPr w:rsidR="004F43C3" w:rsidRPr="00A20F34" w:rsidSect="00A063DF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1A5CC" w14:textId="77777777" w:rsidR="006D7CA2" w:rsidRDefault="006D7CA2">
      <w:pPr>
        <w:spacing w:before="0" w:line="240" w:lineRule="auto"/>
      </w:pPr>
      <w:r>
        <w:separator/>
      </w:r>
    </w:p>
  </w:endnote>
  <w:endnote w:type="continuationSeparator" w:id="0">
    <w:p w14:paraId="1E60A3D0" w14:textId="77777777" w:rsidR="006D7CA2" w:rsidRDefault="006D7CA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D1490" w:rsidRDefault="000D1490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28BD">
      <w:rPr>
        <w:rStyle w:val="PageNumber"/>
        <w:noProof/>
      </w:rPr>
      <w:t>3</w:t>
    </w:r>
    <w:r>
      <w:rPr>
        <w:rStyle w:val="PageNumber"/>
      </w:rPr>
      <w:fldChar w:fldCharType="end"/>
    </w:r>
  </w:p>
  <w:p w14:paraId="7D46DA8F" w14:textId="7F6AB412" w:rsidR="000D1490" w:rsidRDefault="000D1490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57CB2" w14:textId="77777777" w:rsidR="006D7CA2" w:rsidRDefault="006D7CA2">
      <w:pPr>
        <w:spacing w:before="0" w:line="240" w:lineRule="auto"/>
      </w:pPr>
      <w:r>
        <w:separator/>
      </w:r>
    </w:p>
  </w:footnote>
  <w:footnote w:type="continuationSeparator" w:id="0">
    <w:p w14:paraId="110AACEB" w14:textId="77777777" w:rsidR="006D7CA2" w:rsidRDefault="006D7CA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D1490" w:rsidRPr="0056543C" w:rsidRDefault="000D1490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27336" w14:textId="00041622" w:rsidR="00EC7764" w:rsidRPr="00B52E16" w:rsidRDefault="000D1490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 w:rsidR="00EC7764">
      <w:rPr>
        <w:rFonts w:ascii="Avenir Book" w:hAnsi="Avenir Book"/>
        <w:sz w:val="24"/>
      </w:rPr>
      <w:t>Laboratório de Computadores</w:t>
    </w:r>
  </w:p>
  <w:p w14:paraId="7B9757DA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2">
    <w:nsid w:val="3C9563BB"/>
    <w:multiLevelType w:val="multilevel"/>
    <w:tmpl w:val="1CDC6A62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3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553A4807"/>
    <w:multiLevelType w:val="hybridMultilevel"/>
    <w:tmpl w:val="D812CE24"/>
    <w:lvl w:ilvl="0" w:tplc="9C9C9E68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9B45C44"/>
    <w:multiLevelType w:val="hybridMultilevel"/>
    <w:tmpl w:val="DE726DB6"/>
    <w:lvl w:ilvl="0" w:tplc="73A0554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43BF"/>
    <w:rsid w:val="00004C67"/>
    <w:rsid w:val="00011E7B"/>
    <w:rsid w:val="000136B9"/>
    <w:rsid w:val="00013F59"/>
    <w:rsid w:val="00014D27"/>
    <w:rsid w:val="000152B5"/>
    <w:rsid w:val="0001663E"/>
    <w:rsid w:val="00020782"/>
    <w:rsid w:val="00020916"/>
    <w:rsid w:val="000215F3"/>
    <w:rsid w:val="00021703"/>
    <w:rsid w:val="000225C7"/>
    <w:rsid w:val="00023EB8"/>
    <w:rsid w:val="000241AB"/>
    <w:rsid w:val="000260E7"/>
    <w:rsid w:val="00027C4D"/>
    <w:rsid w:val="0003012F"/>
    <w:rsid w:val="00030995"/>
    <w:rsid w:val="00030B85"/>
    <w:rsid w:val="000329C5"/>
    <w:rsid w:val="0003341B"/>
    <w:rsid w:val="00036EBD"/>
    <w:rsid w:val="000420BD"/>
    <w:rsid w:val="00042576"/>
    <w:rsid w:val="00046FA1"/>
    <w:rsid w:val="00047424"/>
    <w:rsid w:val="00047D16"/>
    <w:rsid w:val="00050797"/>
    <w:rsid w:val="00051573"/>
    <w:rsid w:val="00052821"/>
    <w:rsid w:val="00052D71"/>
    <w:rsid w:val="00054A9A"/>
    <w:rsid w:val="00060343"/>
    <w:rsid w:val="00062DEC"/>
    <w:rsid w:val="0006303E"/>
    <w:rsid w:val="0006539C"/>
    <w:rsid w:val="000665CE"/>
    <w:rsid w:val="00066CC1"/>
    <w:rsid w:val="00070CCE"/>
    <w:rsid w:val="000718E8"/>
    <w:rsid w:val="00072209"/>
    <w:rsid w:val="000744C8"/>
    <w:rsid w:val="00074779"/>
    <w:rsid w:val="00076A1A"/>
    <w:rsid w:val="00076FB2"/>
    <w:rsid w:val="00077939"/>
    <w:rsid w:val="00077E00"/>
    <w:rsid w:val="00077EE8"/>
    <w:rsid w:val="00080C40"/>
    <w:rsid w:val="00081502"/>
    <w:rsid w:val="00081F80"/>
    <w:rsid w:val="00082451"/>
    <w:rsid w:val="00083914"/>
    <w:rsid w:val="00083AFA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5A80"/>
    <w:rsid w:val="000971AD"/>
    <w:rsid w:val="00097D18"/>
    <w:rsid w:val="000A2952"/>
    <w:rsid w:val="000A3101"/>
    <w:rsid w:val="000A4D8B"/>
    <w:rsid w:val="000A6BFD"/>
    <w:rsid w:val="000A77BC"/>
    <w:rsid w:val="000B0C47"/>
    <w:rsid w:val="000B2A92"/>
    <w:rsid w:val="000B40A6"/>
    <w:rsid w:val="000B5C80"/>
    <w:rsid w:val="000C0051"/>
    <w:rsid w:val="000C318B"/>
    <w:rsid w:val="000C41E1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F0F38"/>
    <w:rsid w:val="000F12CB"/>
    <w:rsid w:val="0010448B"/>
    <w:rsid w:val="00104E8F"/>
    <w:rsid w:val="0011359E"/>
    <w:rsid w:val="0011489C"/>
    <w:rsid w:val="00114A70"/>
    <w:rsid w:val="00115283"/>
    <w:rsid w:val="00121826"/>
    <w:rsid w:val="001218CF"/>
    <w:rsid w:val="00121CBE"/>
    <w:rsid w:val="00126689"/>
    <w:rsid w:val="001278F5"/>
    <w:rsid w:val="00130948"/>
    <w:rsid w:val="00131014"/>
    <w:rsid w:val="00131FC6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4CB"/>
    <w:rsid w:val="00145A5A"/>
    <w:rsid w:val="001464F4"/>
    <w:rsid w:val="0014668D"/>
    <w:rsid w:val="00147C9A"/>
    <w:rsid w:val="0015062E"/>
    <w:rsid w:val="00150C38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56FCE"/>
    <w:rsid w:val="00164341"/>
    <w:rsid w:val="00164D84"/>
    <w:rsid w:val="00165ED6"/>
    <w:rsid w:val="00165FBD"/>
    <w:rsid w:val="001679EB"/>
    <w:rsid w:val="00171703"/>
    <w:rsid w:val="00172C6C"/>
    <w:rsid w:val="0018014D"/>
    <w:rsid w:val="00180598"/>
    <w:rsid w:val="00184B40"/>
    <w:rsid w:val="001936F5"/>
    <w:rsid w:val="001939F4"/>
    <w:rsid w:val="001944D6"/>
    <w:rsid w:val="001974BE"/>
    <w:rsid w:val="001976DC"/>
    <w:rsid w:val="00197C61"/>
    <w:rsid w:val="001A0E84"/>
    <w:rsid w:val="001A1584"/>
    <w:rsid w:val="001A3122"/>
    <w:rsid w:val="001A428F"/>
    <w:rsid w:val="001B04E8"/>
    <w:rsid w:val="001B0FA0"/>
    <w:rsid w:val="001B61A1"/>
    <w:rsid w:val="001B61E3"/>
    <w:rsid w:val="001B6839"/>
    <w:rsid w:val="001C2661"/>
    <w:rsid w:val="001C34C3"/>
    <w:rsid w:val="001C36BF"/>
    <w:rsid w:val="001C3C63"/>
    <w:rsid w:val="001C4197"/>
    <w:rsid w:val="001C5655"/>
    <w:rsid w:val="001C62DF"/>
    <w:rsid w:val="001D02FD"/>
    <w:rsid w:val="001D1755"/>
    <w:rsid w:val="001D1E3A"/>
    <w:rsid w:val="001D225B"/>
    <w:rsid w:val="001D4361"/>
    <w:rsid w:val="001D5385"/>
    <w:rsid w:val="001D631F"/>
    <w:rsid w:val="001E0760"/>
    <w:rsid w:val="001E0BD0"/>
    <w:rsid w:val="001E32C1"/>
    <w:rsid w:val="001E3DD5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9E5"/>
    <w:rsid w:val="00203D74"/>
    <w:rsid w:val="00203FDD"/>
    <w:rsid w:val="00205C85"/>
    <w:rsid w:val="0021084B"/>
    <w:rsid w:val="0021349D"/>
    <w:rsid w:val="00215CEE"/>
    <w:rsid w:val="002160A3"/>
    <w:rsid w:val="00220B3E"/>
    <w:rsid w:val="00222793"/>
    <w:rsid w:val="00222F5C"/>
    <w:rsid w:val="00224846"/>
    <w:rsid w:val="00227C81"/>
    <w:rsid w:val="00230010"/>
    <w:rsid w:val="00230657"/>
    <w:rsid w:val="002349CD"/>
    <w:rsid w:val="002351E0"/>
    <w:rsid w:val="0024015C"/>
    <w:rsid w:val="00241FA7"/>
    <w:rsid w:val="0024303D"/>
    <w:rsid w:val="0024335B"/>
    <w:rsid w:val="00243DC8"/>
    <w:rsid w:val="00244B6B"/>
    <w:rsid w:val="002456C8"/>
    <w:rsid w:val="0024750F"/>
    <w:rsid w:val="00252296"/>
    <w:rsid w:val="00252440"/>
    <w:rsid w:val="002543B7"/>
    <w:rsid w:val="002551B4"/>
    <w:rsid w:val="002554BE"/>
    <w:rsid w:val="00255748"/>
    <w:rsid w:val="002568A8"/>
    <w:rsid w:val="002620FA"/>
    <w:rsid w:val="00263B23"/>
    <w:rsid w:val="00266DB2"/>
    <w:rsid w:val="002677B3"/>
    <w:rsid w:val="00267AE8"/>
    <w:rsid w:val="002716D1"/>
    <w:rsid w:val="00271A49"/>
    <w:rsid w:val="00271D75"/>
    <w:rsid w:val="00274684"/>
    <w:rsid w:val="00280467"/>
    <w:rsid w:val="002812EF"/>
    <w:rsid w:val="00281E50"/>
    <w:rsid w:val="00293993"/>
    <w:rsid w:val="00294124"/>
    <w:rsid w:val="0029568A"/>
    <w:rsid w:val="00296456"/>
    <w:rsid w:val="002A0DF7"/>
    <w:rsid w:val="002A1D6A"/>
    <w:rsid w:val="002A36B9"/>
    <w:rsid w:val="002A44E2"/>
    <w:rsid w:val="002A4B4C"/>
    <w:rsid w:val="002A4F46"/>
    <w:rsid w:val="002A5EA6"/>
    <w:rsid w:val="002A7A7B"/>
    <w:rsid w:val="002B465F"/>
    <w:rsid w:val="002B4AA3"/>
    <w:rsid w:val="002B5BFE"/>
    <w:rsid w:val="002B7165"/>
    <w:rsid w:val="002C2CFC"/>
    <w:rsid w:val="002C4A37"/>
    <w:rsid w:val="002C611B"/>
    <w:rsid w:val="002C7102"/>
    <w:rsid w:val="002C7698"/>
    <w:rsid w:val="002D1E13"/>
    <w:rsid w:val="002D4053"/>
    <w:rsid w:val="002D44EC"/>
    <w:rsid w:val="002D6C23"/>
    <w:rsid w:val="002E0BDF"/>
    <w:rsid w:val="002E3895"/>
    <w:rsid w:val="002E4CAF"/>
    <w:rsid w:val="002E6A8C"/>
    <w:rsid w:val="002E6BBC"/>
    <w:rsid w:val="002F5A0F"/>
    <w:rsid w:val="002F7755"/>
    <w:rsid w:val="00303B67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625E"/>
    <w:rsid w:val="00327AFB"/>
    <w:rsid w:val="003321CD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5636E"/>
    <w:rsid w:val="00360B2B"/>
    <w:rsid w:val="00361C2E"/>
    <w:rsid w:val="00361CBF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7A65"/>
    <w:rsid w:val="00387B72"/>
    <w:rsid w:val="003911EF"/>
    <w:rsid w:val="003918C1"/>
    <w:rsid w:val="00394837"/>
    <w:rsid w:val="0039615A"/>
    <w:rsid w:val="003963E6"/>
    <w:rsid w:val="003A011B"/>
    <w:rsid w:val="003A0720"/>
    <w:rsid w:val="003B0A13"/>
    <w:rsid w:val="003B116A"/>
    <w:rsid w:val="003B153A"/>
    <w:rsid w:val="003B1795"/>
    <w:rsid w:val="003B3BE9"/>
    <w:rsid w:val="003B64C0"/>
    <w:rsid w:val="003B7329"/>
    <w:rsid w:val="003C001D"/>
    <w:rsid w:val="003C1683"/>
    <w:rsid w:val="003C3BAF"/>
    <w:rsid w:val="003C401F"/>
    <w:rsid w:val="003C6D5C"/>
    <w:rsid w:val="003D13C1"/>
    <w:rsid w:val="003D142E"/>
    <w:rsid w:val="003D205D"/>
    <w:rsid w:val="003D3948"/>
    <w:rsid w:val="003D3BD0"/>
    <w:rsid w:val="003D47D4"/>
    <w:rsid w:val="003D5BAB"/>
    <w:rsid w:val="003D7B81"/>
    <w:rsid w:val="003E0FA5"/>
    <w:rsid w:val="003E35AD"/>
    <w:rsid w:val="003E4086"/>
    <w:rsid w:val="003E42F8"/>
    <w:rsid w:val="003E49A3"/>
    <w:rsid w:val="003E518D"/>
    <w:rsid w:val="003E6AAA"/>
    <w:rsid w:val="003E7337"/>
    <w:rsid w:val="003F058A"/>
    <w:rsid w:val="003F1404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06FE7"/>
    <w:rsid w:val="004121B0"/>
    <w:rsid w:val="0041280C"/>
    <w:rsid w:val="004139B2"/>
    <w:rsid w:val="00414961"/>
    <w:rsid w:val="00414D17"/>
    <w:rsid w:val="004164F4"/>
    <w:rsid w:val="00420CC1"/>
    <w:rsid w:val="00421309"/>
    <w:rsid w:val="00422549"/>
    <w:rsid w:val="00422F57"/>
    <w:rsid w:val="0042378A"/>
    <w:rsid w:val="00424C03"/>
    <w:rsid w:val="00425AD1"/>
    <w:rsid w:val="00431E92"/>
    <w:rsid w:val="0043644D"/>
    <w:rsid w:val="00441944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058"/>
    <w:rsid w:val="00461ACE"/>
    <w:rsid w:val="00461BB7"/>
    <w:rsid w:val="00462CED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3862"/>
    <w:rsid w:val="0048594D"/>
    <w:rsid w:val="00485D09"/>
    <w:rsid w:val="004872DF"/>
    <w:rsid w:val="004877EF"/>
    <w:rsid w:val="00490D87"/>
    <w:rsid w:val="00491FF7"/>
    <w:rsid w:val="004923ED"/>
    <w:rsid w:val="00493983"/>
    <w:rsid w:val="0049399F"/>
    <w:rsid w:val="00493DD8"/>
    <w:rsid w:val="00494600"/>
    <w:rsid w:val="00494E86"/>
    <w:rsid w:val="00497210"/>
    <w:rsid w:val="004975ED"/>
    <w:rsid w:val="004A0627"/>
    <w:rsid w:val="004A091C"/>
    <w:rsid w:val="004A2460"/>
    <w:rsid w:val="004A248D"/>
    <w:rsid w:val="004A354F"/>
    <w:rsid w:val="004A4460"/>
    <w:rsid w:val="004A4D25"/>
    <w:rsid w:val="004A54AA"/>
    <w:rsid w:val="004B2762"/>
    <w:rsid w:val="004B4E25"/>
    <w:rsid w:val="004B5D73"/>
    <w:rsid w:val="004B6052"/>
    <w:rsid w:val="004C0502"/>
    <w:rsid w:val="004C6548"/>
    <w:rsid w:val="004C68FC"/>
    <w:rsid w:val="004C7A68"/>
    <w:rsid w:val="004D1912"/>
    <w:rsid w:val="004D2668"/>
    <w:rsid w:val="004D328B"/>
    <w:rsid w:val="004D4DFF"/>
    <w:rsid w:val="004D5E58"/>
    <w:rsid w:val="004D6421"/>
    <w:rsid w:val="004D6E78"/>
    <w:rsid w:val="004D7C3D"/>
    <w:rsid w:val="004E1281"/>
    <w:rsid w:val="004E4ACB"/>
    <w:rsid w:val="004E6A67"/>
    <w:rsid w:val="004E7371"/>
    <w:rsid w:val="004F04E7"/>
    <w:rsid w:val="004F123E"/>
    <w:rsid w:val="004F2734"/>
    <w:rsid w:val="004F2AC7"/>
    <w:rsid w:val="004F423A"/>
    <w:rsid w:val="004F43A0"/>
    <w:rsid w:val="004F43C3"/>
    <w:rsid w:val="004F586E"/>
    <w:rsid w:val="004F68C6"/>
    <w:rsid w:val="004F7A4A"/>
    <w:rsid w:val="005006BD"/>
    <w:rsid w:val="0050271D"/>
    <w:rsid w:val="00502949"/>
    <w:rsid w:val="00502E21"/>
    <w:rsid w:val="00504A1D"/>
    <w:rsid w:val="00505853"/>
    <w:rsid w:val="005060D1"/>
    <w:rsid w:val="00512F75"/>
    <w:rsid w:val="0051378A"/>
    <w:rsid w:val="0051739C"/>
    <w:rsid w:val="00521C0C"/>
    <w:rsid w:val="005228A3"/>
    <w:rsid w:val="0052441C"/>
    <w:rsid w:val="0052510C"/>
    <w:rsid w:val="00525273"/>
    <w:rsid w:val="005259FD"/>
    <w:rsid w:val="00530D3D"/>
    <w:rsid w:val="00532507"/>
    <w:rsid w:val="00532F8D"/>
    <w:rsid w:val="0053392D"/>
    <w:rsid w:val="00533D41"/>
    <w:rsid w:val="0053495D"/>
    <w:rsid w:val="005364E4"/>
    <w:rsid w:val="005372B3"/>
    <w:rsid w:val="00542AF1"/>
    <w:rsid w:val="005436F6"/>
    <w:rsid w:val="00543B00"/>
    <w:rsid w:val="00544299"/>
    <w:rsid w:val="005448E6"/>
    <w:rsid w:val="0054522B"/>
    <w:rsid w:val="00551E59"/>
    <w:rsid w:val="005548BF"/>
    <w:rsid w:val="00554979"/>
    <w:rsid w:val="00557ADB"/>
    <w:rsid w:val="00562D5D"/>
    <w:rsid w:val="00564BDB"/>
    <w:rsid w:val="00565FC6"/>
    <w:rsid w:val="00567FF0"/>
    <w:rsid w:val="005727C0"/>
    <w:rsid w:val="00573B0F"/>
    <w:rsid w:val="005746D8"/>
    <w:rsid w:val="0057500C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C9D"/>
    <w:rsid w:val="00593C09"/>
    <w:rsid w:val="00595941"/>
    <w:rsid w:val="00595A1B"/>
    <w:rsid w:val="0059706D"/>
    <w:rsid w:val="005A3519"/>
    <w:rsid w:val="005A4DA1"/>
    <w:rsid w:val="005A5E2A"/>
    <w:rsid w:val="005A7A04"/>
    <w:rsid w:val="005B35B9"/>
    <w:rsid w:val="005B4F63"/>
    <w:rsid w:val="005B67A3"/>
    <w:rsid w:val="005C037C"/>
    <w:rsid w:val="005C1864"/>
    <w:rsid w:val="005C28A4"/>
    <w:rsid w:val="005C6735"/>
    <w:rsid w:val="005C71F2"/>
    <w:rsid w:val="005C74B9"/>
    <w:rsid w:val="005C7DA2"/>
    <w:rsid w:val="005D021F"/>
    <w:rsid w:val="005D221B"/>
    <w:rsid w:val="005D50B0"/>
    <w:rsid w:val="005D5F3C"/>
    <w:rsid w:val="005D6645"/>
    <w:rsid w:val="005E0B43"/>
    <w:rsid w:val="005E0C68"/>
    <w:rsid w:val="005E13DD"/>
    <w:rsid w:val="005E19CD"/>
    <w:rsid w:val="005E220A"/>
    <w:rsid w:val="005E3094"/>
    <w:rsid w:val="005E4068"/>
    <w:rsid w:val="005E6113"/>
    <w:rsid w:val="005E783A"/>
    <w:rsid w:val="005F20BE"/>
    <w:rsid w:val="005F2596"/>
    <w:rsid w:val="005F3B41"/>
    <w:rsid w:val="005F4537"/>
    <w:rsid w:val="005F7053"/>
    <w:rsid w:val="005F7334"/>
    <w:rsid w:val="005F7644"/>
    <w:rsid w:val="00602A87"/>
    <w:rsid w:val="0060319D"/>
    <w:rsid w:val="00604874"/>
    <w:rsid w:val="0060614B"/>
    <w:rsid w:val="0060743D"/>
    <w:rsid w:val="00607702"/>
    <w:rsid w:val="0061285A"/>
    <w:rsid w:val="00615090"/>
    <w:rsid w:val="006153FD"/>
    <w:rsid w:val="00616335"/>
    <w:rsid w:val="00617EF0"/>
    <w:rsid w:val="006207DD"/>
    <w:rsid w:val="00624827"/>
    <w:rsid w:val="00625482"/>
    <w:rsid w:val="00627DCC"/>
    <w:rsid w:val="00627F03"/>
    <w:rsid w:val="00632488"/>
    <w:rsid w:val="00632927"/>
    <w:rsid w:val="006346EA"/>
    <w:rsid w:val="00636DD6"/>
    <w:rsid w:val="006419C5"/>
    <w:rsid w:val="006437A0"/>
    <w:rsid w:val="00644DF1"/>
    <w:rsid w:val="00645EBC"/>
    <w:rsid w:val="006472C4"/>
    <w:rsid w:val="00650209"/>
    <w:rsid w:val="00650715"/>
    <w:rsid w:val="0065087D"/>
    <w:rsid w:val="00652FCE"/>
    <w:rsid w:val="0065350B"/>
    <w:rsid w:val="00653C1B"/>
    <w:rsid w:val="006542A1"/>
    <w:rsid w:val="00654D53"/>
    <w:rsid w:val="0065505F"/>
    <w:rsid w:val="006569B9"/>
    <w:rsid w:val="00662A18"/>
    <w:rsid w:val="00663E77"/>
    <w:rsid w:val="00670720"/>
    <w:rsid w:val="00672235"/>
    <w:rsid w:val="0067224A"/>
    <w:rsid w:val="00672802"/>
    <w:rsid w:val="00672B0B"/>
    <w:rsid w:val="00672D3B"/>
    <w:rsid w:val="00672E14"/>
    <w:rsid w:val="00673B24"/>
    <w:rsid w:val="00674497"/>
    <w:rsid w:val="0067465A"/>
    <w:rsid w:val="00674D73"/>
    <w:rsid w:val="00677655"/>
    <w:rsid w:val="00681508"/>
    <w:rsid w:val="0068229D"/>
    <w:rsid w:val="0068297B"/>
    <w:rsid w:val="00683778"/>
    <w:rsid w:val="00683CAC"/>
    <w:rsid w:val="006850E0"/>
    <w:rsid w:val="00685163"/>
    <w:rsid w:val="0068634D"/>
    <w:rsid w:val="00687278"/>
    <w:rsid w:val="006903CE"/>
    <w:rsid w:val="006910E3"/>
    <w:rsid w:val="0069190C"/>
    <w:rsid w:val="00694D9D"/>
    <w:rsid w:val="00697550"/>
    <w:rsid w:val="00697D95"/>
    <w:rsid w:val="006A1A21"/>
    <w:rsid w:val="006A255C"/>
    <w:rsid w:val="006A29EE"/>
    <w:rsid w:val="006A2C5E"/>
    <w:rsid w:val="006A3482"/>
    <w:rsid w:val="006A66B0"/>
    <w:rsid w:val="006A6B76"/>
    <w:rsid w:val="006A71CE"/>
    <w:rsid w:val="006B01D6"/>
    <w:rsid w:val="006B0307"/>
    <w:rsid w:val="006B64D6"/>
    <w:rsid w:val="006B7997"/>
    <w:rsid w:val="006B7B8D"/>
    <w:rsid w:val="006C10B5"/>
    <w:rsid w:val="006C362A"/>
    <w:rsid w:val="006C503F"/>
    <w:rsid w:val="006C6FA2"/>
    <w:rsid w:val="006C7475"/>
    <w:rsid w:val="006D03C6"/>
    <w:rsid w:val="006D1936"/>
    <w:rsid w:val="006D3303"/>
    <w:rsid w:val="006D3784"/>
    <w:rsid w:val="006D5330"/>
    <w:rsid w:val="006D6320"/>
    <w:rsid w:val="006D72DB"/>
    <w:rsid w:val="006D7CA2"/>
    <w:rsid w:val="006E146C"/>
    <w:rsid w:val="006F1E81"/>
    <w:rsid w:val="006F42B2"/>
    <w:rsid w:val="006F43CB"/>
    <w:rsid w:val="006F76D9"/>
    <w:rsid w:val="00701D34"/>
    <w:rsid w:val="00705E16"/>
    <w:rsid w:val="0071037A"/>
    <w:rsid w:val="00711B76"/>
    <w:rsid w:val="007158D6"/>
    <w:rsid w:val="00716AE0"/>
    <w:rsid w:val="00720677"/>
    <w:rsid w:val="00720FD8"/>
    <w:rsid w:val="007211F8"/>
    <w:rsid w:val="007212D6"/>
    <w:rsid w:val="0072463D"/>
    <w:rsid w:val="007248B1"/>
    <w:rsid w:val="007248E4"/>
    <w:rsid w:val="007254C4"/>
    <w:rsid w:val="00727E21"/>
    <w:rsid w:val="00730893"/>
    <w:rsid w:val="007322DC"/>
    <w:rsid w:val="00732980"/>
    <w:rsid w:val="00733025"/>
    <w:rsid w:val="007332E3"/>
    <w:rsid w:val="00733D3F"/>
    <w:rsid w:val="00737A09"/>
    <w:rsid w:val="00741245"/>
    <w:rsid w:val="00741E23"/>
    <w:rsid w:val="00742209"/>
    <w:rsid w:val="00743711"/>
    <w:rsid w:val="007442A1"/>
    <w:rsid w:val="00745067"/>
    <w:rsid w:val="00746D14"/>
    <w:rsid w:val="00747C5C"/>
    <w:rsid w:val="00754D54"/>
    <w:rsid w:val="00755215"/>
    <w:rsid w:val="0075589B"/>
    <w:rsid w:val="00757AB1"/>
    <w:rsid w:val="0076040A"/>
    <w:rsid w:val="00762653"/>
    <w:rsid w:val="007627CA"/>
    <w:rsid w:val="00762C82"/>
    <w:rsid w:val="00763C05"/>
    <w:rsid w:val="007642BD"/>
    <w:rsid w:val="00766ADC"/>
    <w:rsid w:val="00766E63"/>
    <w:rsid w:val="00767AEA"/>
    <w:rsid w:val="00767C9D"/>
    <w:rsid w:val="00770B4F"/>
    <w:rsid w:val="00770BED"/>
    <w:rsid w:val="00770EF6"/>
    <w:rsid w:val="00772158"/>
    <w:rsid w:val="0077218B"/>
    <w:rsid w:val="0077218C"/>
    <w:rsid w:val="0077230A"/>
    <w:rsid w:val="00772372"/>
    <w:rsid w:val="0077351C"/>
    <w:rsid w:val="00774B70"/>
    <w:rsid w:val="00776918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28FD"/>
    <w:rsid w:val="007934CD"/>
    <w:rsid w:val="00795231"/>
    <w:rsid w:val="007952DA"/>
    <w:rsid w:val="00796169"/>
    <w:rsid w:val="007A0B39"/>
    <w:rsid w:val="007A2777"/>
    <w:rsid w:val="007A3C1E"/>
    <w:rsid w:val="007A3DA0"/>
    <w:rsid w:val="007A47EE"/>
    <w:rsid w:val="007A493B"/>
    <w:rsid w:val="007A66B2"/>
    <w:rsid w:val="007A688A"/>
    <w:rsid w:val="007A716B"/>
    <w:rsid w:val="007A79B5"/>
    <w:rsid w:val="007B062C"/>
    <w:rsid w:val="007B2C99"/>
    <w:rsid w:val="007B388A"/>
    <w:rsid w:val="007B41B8"/>
    <w:rsid w:val="007B68A5"/>
    <w:rsid w:val="007B6D08"/>
    <w:rsid w:val="007B77C1"/>
    <w:rsid w:val="007C07CD"/>
    <w:rsid w:val="007C216A"/>
    <w:rsid w:val="007C5597"/>
    <w:rsid w:val="007C74BA"/>
    <w:rsid w:val="007D0C5C"/>
    <w:rsid w:val="007D1704"/>
    <w:rsid w:val="007D4319"/>
    <w:rsid w:val="007D4E05"/>
    <w:rsid w:val="007D52A4"/>
    <w:rsid w:val="007D5752"/>
    <w:rsid w:val="007D6FDE"/>
    <w:rsid w:val="007D759F"/>
    <w:rsid w:val="007E13B6"/>
    <w:rsid w:val="007E1B1D"/>
    <w:rsid w:val="007E2525"/>
    <w:rsid w:val="007E479C"/>
    <w:rsid w:val="007E62BE"/>
    <w:rsid w:val="007E6658"/>
    <w:rsid w:val="007F0C93"/>
    <w:rsid w:val="007F2D20"/>
    <w:rsid w:val="007F4565"/>
    <w:rsid w:val="007F6EF9"/>
    <w:rsid w:val="007F7027"/>
    <w:rsid w:val="007F72D9"/>
    <w:rsid w:val="008000A2"/>
    <w:rsid w:val="008012DB"/>
    <w:rsid w:val="00804720"/>
    <w:rsid w:val="00805EED"/>
    <w:rsid w:val="00806C4A"/>
    <w:rsid w:val="00815939"/>
    <w:rsid w:val="008165BA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4E04"/>
    <w:rsid w:val="00836C11"/>
    <w:rsid w:val="008429FE"/>
    <w:rsid w:val="00844543"/>
    <w:rsid w:val="008449B2"/>
    <w:rsid w:val="00844C08"/>
    <w:rsid w:val="008469A4"/>
    <w:rsid w:val="00847C9F"/>
    <w:rsid w:val="00850F04"/>
    <w:rsid w:val="00851F0F"/>
    <w:rsid w:val="00852CBB"/>
    <w:rsid w:val="00852DF0"/>
    <w:rsid w:val="008535AF"/>
    <w:rsid w:val="008536D0"/>
    <w:rsid w:val="0085637A"/>
    <w:rsid w:val="00856F89"/>
    <w:rsid w:val="0086211D"/>
    <w:rsid w:val="0086330E"/>
    <w:rsid w:val="00863B78"/>
    <w:rsid w:val="008708B5"/>
    <w:rsid w:val="00875104"/>
    <w:rsid w:val="008755C3"/>
    <w:rsid w:val="0088032A"/>
    <w:rsid w:val="00883D1F"/>
    <w:rsid w:val="00886145"/>
    <w:rsid w:val="00887BAE"/>
    <w:rsid w:val="0089128C"/>
    <w:rsid w:val="00893ABB"/>
    <w:rsid w:val="00896857"/>
    <w:rsid w:val="008970A1"/>
    <w:rsid w:val="00897722"/>
    <w:rsid w:val="008A0B9A"/>
    <w:rsid w:val="008A17C5"/>
    <w:rsid w:val="008A75BB"/>
    <w:rsid w:val="008B0021"/>
    <w:rsid w:val="008B3F07"/>
    <w:rsid w:val="008B5157"/>
    <w:rsid w:val="008C24A8"/>
    <w:rsid w:val="008C28DD"/>
    <w:rsid w:val="008C2FC2"/>
    <w:rsid w:val="008C3502"/>
    <w:rsid w:val="008C47BA"/>
    <w:rsid w:val="008C4A62"/>
    <w:rsid w:val="008C5960"/>
    <w:rsid w:val="008C79C2"/>
    <w:rsid w:val="008D044E"/>
    <w:rsid w:val="008D2639"/>
    <w:rsid w:val="008D3390"/>
    <w:rsid w:val="008D5C1B"/>
    <w:rsid w:val="008D7AE2"/>
    <w:rsid w:val="008E17F7"/>
    <w:rsid w:val="008E1ACC"/>
    <w:rsid w:val="008E1C29"/>
    <w:rsid w:val="008E365F"/>
    <w:rsid w:val="008E5E60"/>
    <w:rsid w:val="008E5F49"/>
    <w:rsid w:val="008E6D07"/>
    <w:rsid w:val="008E7EB2"/>
    <w:rsid w:val="008F0100"/>
    <w:rsid w:val="008F1A47"/>
    <w:rsid w:val="008F1F60"/>
    <w:rsid w:val="008F47B2"/>
    <w:rsid w:val="008F5C4D"/>
    <w:rsid w:val="008F6BB7"/>
    <w:rsid w:val="009000E9"/>
    <w:rsid w:val="00900510"/>
    <w:rsid w:val="00902D0E"/>
    <w:rsid w:val="00903D67"/>
    <w:rsid w:val="009061D2"/>
    <w:rsid w:val="0090678D"/>
    <w:rsid w:val="0090703A"/>
    <w:rsid w:val="00907E56"/>
    <w:rsid w:val="009113DA"/>
    <w:rsid w:val="00912ADF"/>
    <w:rsid w:val="009148B5"/>
    <w:rsid w:val="00914A09"/>
    <w:rsid w:val="00915B7D"/>
    <w:rsid w:val="00917363"/>
    <w:rsid w:val="00917C64"/>
    <w:rsid w:val="00917CEB"/>
    <w:rsid w:val="00921C70"/>
    <w:rsid w:val="00921D5A"/>
    <w:rsid w:val="009229A5"/>
    <w:rsid w:val="00922DF5"/>
    <w:rsid w:val="00922F63"/>
    <w:rsid w:val="009232D9"/>
    <w:rsid w:val="009236E9"/>
    <w:rsid w:val="0092392A"/>
    <w:rsid w:val="00923B47"/>
    <w:rsid w:val="0092477A"/>
    <w:rsid w:val="009300DD"/>
    <w:rsid w:val="009301F1"/>
    <w:rsid w:val="00931821"/>
    <w:rsid w:val="00932117"/>
    <w:rsid w:val="0093213A"/>
    <w:rsid w:val="00933716"/>
    <w:rsid w:val="00934592"/>
    <w:rsid w:val="009355B5"/>
    <w:rsid w:val="00936302"/>
    <w:rsid w:val="00940C61"/>
    <w:rsid w:val="00942B18"/>
    <w:rsid w:val="00942D99"/>
    <w:rsid w:val="00944584"/>
    <w:rsid w:val="00944A78"/>
    <w:rsid w:val="0094529A"/>
    <w:rsid w:val="00950A3C"/>
    <w:rsid w:val="0095229F"/>
    <w:rsid w:val="0095294C"/>
    <w:rsid w:val="00952B8D"/>
    <w:rsid w:val="009530EA"/>
    <w:rsid w:val="00955AB8"/>
    <w:rsid w:val="00956614"/>
    <w:rsid w:val="00960FEA"/>
    <w:rsid w:val="009626C5"/>
    <w:rsid w:val="00965B06"/>
    <w:rsid w:val="0096621D"/>
    <w:rsid w:val="0096738D"/>
    <w:rsid w:val="00967BE8"/>
    <w:rsid w:val="0097172D"/>
    <w:rsid w:val="00972121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4513"/>
    <w:rsid w:val="009855CB"/>
    <w:rsid w:val="009858BF"/>
    <w:rsid w:val="00985FB5"/>
    <w:rsid w:val="00987214"/>
    <w:rsid w:val="009931C4"/>
    <w:rsid w:val="009A1571"/>
    <w:rsid w:val="009A180C"/>
    <w:rsid w:val="009A3DE3"/>
    <w:rsid w:val="009A4167"/>
    <w:rsid w:val="009A4DB8"/>
    <w:rsid w:val="009A53FD"/>
    <w:rsid w:val="009A5A9B"/>
    <w:rsid w:val="009A5B2E"/>
    <w:rsid w:val="009A7C8B"/>
    <w:rsid w:val="009B1CC5"/>
    <w:rsid w:val="009B1EFC"/>
    <w:rsid w:val="009B3CD1"/>
    <w:rsid w:val="009B5D67"/>
    <w:rsid w:val="009C065E"/>
    <w:rsid w:val="009C181D"/>
    <w:rsid w:val="009C1C4F"/>
    <w:rsid w:val="009C2B25"/>
    <w:rsid w:val="009C666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CDF"/>
    <w:rsid w:val="009E4246"/>
    <w:rsid w:val="009E47E9"/>
    <w:rsid w:val="009E4D7B"/>
    <w:rsid w:val="009E4F2B"/>
    <w:rsid w:val="009E630A"/>
    <w:rsid w:val="009E79E5"/>
    <w:rsid w:val="009E7F34"/>
    <w:rsid w:val="009F0767"/>
    <w:rsid w:val="009F0FDA"/>
    <w:rsid w:val="009F1B70"/>
    <w:rsid w:val="009F4334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3E7C"/>
    <w:rsid w:val="00A144B3"/>
    <w:rsid w:val="00A15104"/>
    <w:rsid w:val="00A15A8E"/>
    <w:rsid w:val="00A168FB"/>
    <w:rsid w:val="00A173EC"/>
    <w:rsid w:val="00A20F34"/>
    <w:rsid w:val="00A22A46"/>
    <w:rsid w:val="00A241C0"/>
    <w:rsid w:val="00A24C0C"/>
    <w:rsid w:val="00A25C25"/>
    <w:rsid w:val="00A27071"/>
    <w:rsid w:val="00A2709D"/>
    <w:rsid w:val="00A30AE5"/>
    <w:rsid w:val="00A34618"/>
    <w:rsid w:val="00A34F7B"/>
    <w:rsid w:val="00A4141F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762"/>
    <w:rsid w:val="00A65F3B"/>
    <w:rsid w:val="00A67759"/>
    <w:rsid w:val="00A70399"/>
    <w:rsid w:val="00A70F0C"/>
    <w:rsid w:val="00A72FF8"/>
    <w:rsid w:val="00A73585"/>
    <w:rsid w:val="00A74722"/>
    <w:rsid w:val="00A7712E"/>
    <w:rsid w:val="00A7716B"/>
    <w:rsid w:val="00A83463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636"/>
    <w:rsid w:val="00AA7F4F"/>
    <w:rsid w:val="00AB0C8C"/>
    <w:rsid w:val="00AB348F"/>
    <w:rsid w:val="00AB34C1"/>
    <w:rsid w:val="00AB3A5F"/>
    <w:rsid w:val="00AB3E37"/>
    <w:rsid w:val="00AB414E"/>
    <w:rsid w:val="00AB4604"/>
    <w:rsid w:val="00AB530C"/>
    <w:rsid w:val="00AB5410"/>
    <w:rsid w:val="00AB56F0"/>
    <w:rsid w:val="00AB65A6"/>
    <w:rsid w:val="00AB6CB1"/>
    <w:rsid w:val="00AB7235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76A"/>
    <w:rsid w:val="00AD3B99"/>
    <w:rsid w:val="00AD500E"/>
    <w:rsid w:val="00AD5B2B"/>
    <w:rsid w:val="00AD6B5E"/>
    <w:rsid w:val="00AE1D8F"/>
    <w:rsid w:val="00AE20BE"/>
    <w:rsid w:val="00AE3EF9"/>
    <w:rsid w:val="00AE720C"/>
    <w:rsid w:val="00AF0C89"/>
    <w:rsid w:val="00AF1143"/>
    <w:rsid w:val="00AF229C"/>
    <w:rsid w:val="00AF2961"/>
    <w:rsid w:val="00AF3181"/>
    <w:rsid w:val="00AF40A5"/>
    <w:rsid w:val="00AF47FE"/>
    <w:rsid w:val="00AF6447"/>
    <w:rsid w:val="00AF7EB3"/>
    <w:rsid w:val="00B006EB"/>
    <w:rsid w:val="00B00A0C"/>
    <w:rsid w:val="00B104B4"/>
    <w:rsid w:val="00B11B9D"/>
    <w:rsid w:val="00B16229"/>
    <w:rsid w:val="00B16EB8"/>
    <w:rsid w:val="00B20D22"/>
    <w:rsid w:val="00B21DB1"/>
    <w:rsid w:val="00B21F4B"/>
    <w:rsid w:val="00B2333C"/>
    <w:rsid w:val="00B25771"/>
    <w:rsid w:val="00B25B78"/>
    <w:rsid w:val="00B27B05"/>
    <w:rsid w:val="00B3770D"/>
    <w:rsid w:val="00B40727"/>
    <w:rsid w:val="00B409C9"/>
    <w:rsid w:val="00B422DA"/>
    <w:rsid w:val="00B44286"/>
    <w:rsid w:val="00B45C51"/>
    <w:rsid w:val="00B46B87"/>
    <w:rsid w:val="00B47694"/>
    <w:rsid w:val="00B500B7"/>
    <w:rsid w:val="00B504E3"/>
    <w:rsid w:val="00B52E16"/>
    <w:rsid w:val="00B5401F"/>
    <w:rsid w:val="00B54F7F"/>
    <w:rsid w:val="00B55E19"/>
    <w:rsid w:val="00B568EC"/>
    <w:rsid w:val="00B57852"/>
    <w:rsid w:val="00B6134E"/>
    <w:rsid w:val="00B61EE9"/>
    <w:rsid w:val="00B638D3"/>
    <w:rsid w:val="00B735A1"/>
    <w:rsid w:val="00B738B0"/>
    <w:rsid w:val="00B73CB9"/>
    <w:rsid w:val="00B828BD"/>
    <w:rsid w:val="00B8478E"/>
    <w:rsid w:val="00B923C6"/>
    <w:rsid w:val="00B94705"/>
    <w:rsid w:val="00B95B69"/>
    <w:rsid w:val="00B97822"/>
    <w:rsid w:val="00BA1799"/>
    <w:rsid w:val="00BA1C24"/>
    <w:rsid w:val="00BA2785"/>
    <w:rsid w:val="00BA28EB"/>
    <w:rsid w:val="00BA2F0C"/>
    <w:rsid w:val="00BA4E75"/>
    <w:rsid w:val="00BA7F40"/>
    <w:rsid w:val="00BB0B4E"/>
    <w:rsid w:val="00BB4024"/>
    <w:rsid w:val="00BB5A5D"/>
    <w:rsid w:val="00BB6B18"/>
    <w:rsid w:val="00BB7B28"/>
    <w:rsid w:val="00BC088C"/>
    <w:rsid w:val="00BC14F6"/>
    <w:rsid w:val="00BC2C6E"/>
    <w:rsid w:val="00BC4BC3"/>
    <w:rsid w:val="00BD1871"/>
    <w:rsid w:val="00BD1B3A"/>
    <w:rsid w:val="00BD24A8"/>
    <w:rsid w:val="00BD616A"/>
    <w:rsid w:val="00BD737A"/>
    <w:rsid w:val="00BD75AD"/>
    <w:rsid w:val="00BD7997"/>
    <w:rsid w:val="00BE01B7"/>
    <w:rsid w:val="00BE1866"/>
    <w:rsid w:val="00BE2043"/>
    <w:rsid w:val="00BE2278"/>
    <w:rsid w:val="00BE3242"/>
    <w:rsid w:val="00BE533A"/>
    <w:rsid w:val="00BE59FB"/>
    <w:rsid w:val="00BF097B"/>
    <w:rsid w:val="00BF4200"/>
    <w:rsid w:val="00BF56B1"/>
    <w:rsid w:val="00BF5C32"/>
    <w:rsid w:val="00BF5DE9"/>
    <w:rsid w:val="00BF689C"/>
    <w:rsid w:val="00BF7342"/>
    <w:rsid w:val="00BF754D"/>
    <w:rsid w:val="00BF7995"/>
    <w:rsid w:val="00C00A4B"/>
    <w:rsid w:val="00C00C11"/>
    <w:rsid w:val="00C01A75"/>
    <w:rsid w:val="00C03819"/>
    <w:rsid w:val="00C05E98"/>
    <w:rsid w:val="00C11CC1"/>
    <w:rsid w:val="00C17899"/>
    <w:rsid w:val="00C20C9B"/>
    <w:rsid w:val="00C216F0"/>
    <w:rsid w:val="00C2350E"/>
    <w:rsid w:val="00C24920"/>
    <w:rsid w:val="00C2629C"/>
    <w:rsid w:val="00C27FBB"/>
    <w:rsid w:val="00C31BE2"/>
    <w:rsid w:val="00C34B93"/>
    <w:rsid w:val="00C35096"/>
    <w:rsid w:val="00C40830"/>
    <w:rsid w:val="00C42B5D"/>
    <w:rsid w:val="00C43934"/>
    <w:rsid w:val="00C45C18"/>
    <w:rsid w:val="00C46002"/>
    <w:rsid w:val="00C46597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422A"/>
    <w:rsid w:val="00C65C13"/>
    <w:rsid w:val="00C65DD4"/>
    <w:rsid w:val="00C65E12"/>
    <w:rsid w:val="00C668D9"/>
    <w:rsid w:val="00C67359"/>
    <w:rsid w:val="00C67FBF"/>
    <w:rsid w:val="00C7006D"/>
    <w:rsid w:val="00C72068"/>
    <w:rsid w:val="00C74C0D"/>
    <w:rsid w:val="00C7538A"/>
    <w:rsid w:val="00C75763"/>
    <w:rsid w:val="00C83187"/>
    <w:rsid w:val="00C83260"/>
    <w:rsid w:val="00C840F5"/>
    <w:rsid w:val="00C84F16"/>
    <w:rsid w:val="00C84F7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1940"/>
    <w:rsid w:val="00CC3D63"/>
    <w:rsid w:val="00CC5182"/>
    <w:rsid w:val="00CC56B8"/>
    <w:rsid w:val="00CC6962"/>
    <w:rsid w:val="00CC6AEA"/>
    <w:rsid w:val="00CC7802"/>
    <w:rsid w:val="00CD08C6"/>
    <w:rsid w:val="00CD0E22"/>
    <w:rsid w:val="00CD0F2D"/>
    <w:rsid w:val="00CD125D"/>
    <w:rsid w:val="00CD2808"/>
    <w:rsid w:val="00CD320D"/>
    <w:rsid w:val="00CD4510"/>
    <w:rsid w:val="00CD45C0"/>
    <w:rsid w:val="00CD4E57"/>
    <w:rsid w:val="00CE027F"/>
    <w:rsid w:val="00CE18FF"/>
    <w:rsid w:val="00CE39D9"/>
    <w:rsid w:val="00CE3DEC"/>
    <w:rsid w:val="00CE487F"/>
    <w:rsid w:val="00CE50EA"/>
    <w:rsid w:val="00CE6C4D"/>
    <w:rsid w:val="00CE6EA3"/>
    <w:rsid w:val="00CE74D5"/>
    <w:rsid w:val="00CE7CB6"/>
    <w:rsid w:val="00CF1C7E"/>
    <w:rsid w:val="00CF5B2B"/>
    <w:rsid w:val="00CF6C3D"/>
    <w:rsid w:val="00CF72E5"/>
    <w:rsid w:val="00CF77B1"/>
    <w:rsid w:val="00CF790F"/>
    <w:rsid w:val="00D039F4"/>
    <w:rsid w:val="00D04CE2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3CFE"/>
    <w:rsid w:val="00D2403E"/>
    <w:rsid w:val="00D2443F"/>
    <w:rsid w:val="00D24876"/>
    <w:rsid w:val="00D25BEF"/>
    <w:rsid w:val="00D32D6A"/>
    <w:rsid w:val="00D33F00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B68"/>
    <w:rsid w:val="00D54E34"/>
    <w:rsid w:val="00D55681"/>
    <w:rsid w:val="00D55D3B"/>
    <w:rsid w:val="00D566FB"/>
    <w:rsid w:val="00D56B26"/>
    <w:rsid w:val="00D57BA6"/>
    <w:rsid w:val="00D57CC6"/>
    <w:rsid w:val="00D57DFB"/>
    <w:rsid w:val="00D621CA"/>
    <w:rsid w:val="00D6332C"/>
    <w:rsid w:val="00D7283A"/>
    <w:rsid w:val="00D73CDD"/>
    <w:rsid w:val="00D74C83"/>
    <w:rsid w:val="00D757C6"/>
    <w:rsid w:val="00D75948"/>
    <w:rsid w:val="00D75F56"/>
    <w:rsid w:val="00D761E9"/>
    <w:rsid w:val="00D81B96"/>
    <w:rsid w:val="00D82E7B"/>
    <w:rsid w:val="00D83672"/>
    <w:rsid w:val="00D84BF1"/>
    <w:rsid w:val="00D87B6B"/>
    <w:rsid w:val="00D87D56"/>
    <w:rsid w:val="00D90AF2"/>
    <w:rsid w:val="00D90C63"/>
    <w:rsid w:val="00D93C95"/>
    <w:rsid w:val="00D94465"/>
    <w:rsid w:val="00D94C32"/>
    <w:rsid w:val="00D954D4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24FB"/>
    <w:rsid w:val="00DC5075"/>
    <w:rsid w:val="00DC5D57"/>
    <w:rsid w:val="00DC627B"/>
    <w:rsid w:val="00DC7164"/>
    <w:rsid w:val="00DD2B09"/>
    <w:rsid w:val="00DD4DCA"/>
    <w:rsid w:val="00DD4E67"/>
    <w:rsid w:val="00DD711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610F"/>
    <w:rsid w:val="00DF7351"/>
    <w:rsid w:val="00DF7640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876"/>
    <w:rsid w:val="00E14F89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5F1"/>
    <w:rsid w:val="00E30929"/>
    <w:rsid w:val="00E3096D"/>
    <w:rsid w:val="00E316CF"/>
    <w:rsid w:val="00E33206"/>
    <w:rsid w:val="00E33C03"/>
    <w:rsid w:val="00E35D66"/>
    <w:rsid w:val="00E36D43"/>
    <w:rsid w:val="00E40178"/>
    <w:rsid w:val="00E4317E"/>
    <w:rsid w:val="00E43730"/>
    <w:rsid w:val="00E4711A"/>
    <w:rsid w:val="00E5051C"/>
    <w:rsid w:val="00E51192"/>
    <w:rsid w:val="00E52601"/>
    <w:rsid w:val="00E53464"/>
    <w:rsid w:val="00E55172"/>
    <w:rsid w:val="00E557F4"/>
    <w:rsid w:val="00E55B4F"/>
    <w:rsid w:val="00E56391"/>
    <w:rsid w:val="00E64D16"/>
    <w:rsid w:val="00E66E2E"/>
    <w:rsid w:val="00E67B53"/>
    <w:rsid w:val="00E67DE8"/>
    <w:rsid w:val="00E73399"/>
    <w:rsid w:val="00E778AA"/>
    <w:rsid w:val="00E7795A"/>
    <w:rsid w:val="00E81FC1"/>
    <w:rsid w:val="00E84C54"/>
    <w:rsid w:val="00E85061"/>
    <w:rsid w:val="00E86ADB"/>
    <w:rsid w:val="00E910C1"/>
    <w:rsid w:val="00E91F1D"/>
    <w:rsid w:val="00E92D26"/>
    <w:rsid w:val="00E93789"/>
    <w:rsid w:val="00E957E1"/>
    <w:rsid w:val="00E97612"/>
    <w:rsid w:val="00E97868"/>
    <w:rsid w:val="00EA01FF"/>
    <w:rsid w:val="00EA0FD4"/>
    <w:rsid w:val="00EA37A8"/>
    <w:rsid w:val="00EA405C"/>
    <w:rsid w:val="00EA7B19"/>
    <w:rsid w:val="00EA7ECF"/>
    <w:rsid w:val="00EB023B"/>
    <w:rsid w:val="00EB352F"/>
    <w:rsid w:val="00EB3FEE"/>
    <w:rsid w:val="00EB6EE7"/>
    <w:rsid w:val="00EC1ADB"/>
    <w:rsid w:val="00EC3C63"/>
    <w:rsid w:val="00EC5124"/>
    <w:rsid w:val="00EC69F5"/>
    <w:rsid w:val="00EC7764"/>
    <w:rsid w:val="00ED03E5"/>
    <w:rsid w:val="00ED06F8"/>
    <w:rsid w:val="00ED0D8F"/>
    <w:rsid w:val="00ED1467"/>
    <w:rsid w:val="00ED1AEA"/>
    <w:rsid w:val="00ED4139"/>
    <w:rsid w:val="00ED4D86"/>
    <w:rsid w:val="00EE0212"/>
    <w:rsid w:val="00EE0BEB"/>
    <w:rsid w:val="00EE1243"/>
    <w:rsid w:val="00EE143F"/>
    <w:rsid w:val="00EE154B"/>
    <w:rsid w:val="00EE280B"/>
    <w:rsid w:val="00EE4A78"/>
    <w:rsid w:val="00EE7267"/>
    <w:rsid w:val="00EE76CC"/>
    <w:rsid w:val="00EF05D6"/>
    <w:rsid w:val="00EF264A"/>
    <w:rsid w:val="00F009A4"/>
    <w:rsid w:val="00F013F2"/>
    <w:rsid w:val="00F01B22"/>
    <w:rsid w:val="00F05416"/>
    <w:rsid w:val="00F0623D"/>
    <w:rsid w:val="00F072EC"/>
    <w:rsid w:val="00F11CB3"/>
    <w:rsid w:val="00F12DDF"/>
    <w:rsid w:val="00F211E8"/>
    <w:rsid w:val="00F21244"/>
    <w:rsid w:val="00F2125E"/>
    <w:rsid w:val="00F21F24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7622"/>
    <w:rsid w:val="00F5772E"/>
    <w:rsid w:val="00F61468"/>
    <w:rsid w:val="00F62C84"/>
    <w:rsid w:val="00F634C2"/>
    <w:rsid w:val="00F66101"/>
    <w:rsid w:val="00F67E16"/>
    <w:rsid w:val="00F70644"/>
    <w:rsid w:val="00F811BF"/>
    <w:rsid w:val="00F82D9E"/>
    <w:rsid w:val="00F83DAC"/>
    <w:rsid w:val="00F848B3"/>
    <w:rsid w:val="00F84B7C"/>
    <w:rsid w:val="00F852A5"/>
    <w:rsid w:val="00F868E1"/>
    <w:rsid w:val="00F9020A"/>
    <w:rsid w:val="00F90645"/>
    <w:rsid w:val="00F92B87"/>
    <w:rsid w:val="00F9390D"/>
    <w:rsid w:val="00F93C56"/>
    <w:rsid w:val="00F949EE"/>
    <w:rsid w:val="00F95393"/>
    <w:rsid w:val="00F96023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E19"/>
    <w:rsid w:val="00FC111F"/>
    <w:rsid w:val="00FC2AAF"/>
    <w:rsid w:val="00FC2DE9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271E"/>
    <w:rsid w:val="00FD2E63"/>
    <w:rsid w:val="00FD4A16"/>
    <w:rsid w:val="00FD5511"/>
    <w:rsid w:val="00FE1874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72068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5E0B43"/>
    <w:pPr>
      <w:keepNext/>
      <w:keepLines/>
      <w:numPr>
        <w:ilvl w:val="1"/>
        <w:numId w:val="5"/>
      </w:numPr>
      <w:spacing w:before="400" w:after="200" w:line="340" w:lineRule="exact"/>
      <w:ind w:left="-142" w:firstLine="357"/>
      <w:jc w:val="left"/>
      <w:outlineLvl w:val="0"/>
    </w:pPr>
    <w:rPr>
      <w:rFonts w:ascii="Avenir Book" w:eastAsiaTheme="majorEastAsia" w:hAnsi="Avenir Book" w:cstheme="majorBidi"/>
      <w:b/>
      <w:sz w:val="32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B43"/>
    <w:rPr>
      <w:rFonts w:ascii="Avenir Book" w:eastAsiaTheme="majorEastAsia" w:hAnsi="Avenir Book" w:cstheme="majorBidi"/>
      <w:b/>
      <w:color w:val="000000" w:themeColor="text1"/>
      <w:sz w:val="32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0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7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6CF4F-2E09-794A-B13B-4C9892C1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1056</Words>
  <Characters>6020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107</cp:revision>
  <cp:lastPrinted>2017-04-09T23:03:00Z</cp:lastPrinted>
  <dcterms:created xsi:type="dcterms:W3CDTF">2017-11-22T15:18:00Z</dcterms:created>
  <dcterms:modified xsi:type="dcterms:W3CDTF">2017-12-23T00:56:00Z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