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E5E7AD5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</w:t>
      </w:r>
      <w:r w:rsidR="0015628D">
        <w:rPr>
          <w:rFonts w:ascii="Avenir Book" w:hAnsi="Avenir Book"/>
          <w:b/>
          <w:color w:val="000000"/>
          <w:szCs w:val="24"/>
        </w:rPr>
        <w:t xml:space="preserve">Abril </w:t>
      </w:r>
      <w:r>
        <w:rPr>
          <w:rFonts w:ascii="Avenir Book" w:hAnsi="Avenir Book"/>
          <w:b/>
          <w:color w:val="000000"/>
          <w:szCs w:val="24"/>
        </w:rPr>
        <w:t>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338C75B" w:rsidR="00DE3EA8" w:rsidRPr="00A063DF" w:rsidRDefault="002A4B4C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Título</w:t>
      </w:r>
    </w:p>
    <w:p w14:paraId="13DFD9F6" w14:textId="6D67F7B7" w:rsidR="008C5960" w:rsidRPr="00A063DF" w:rsidRDefault="002A4B4C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Cadeira</w:t>
      </w:r>
    </w:p>
    <w:p w14:paraId="7103DDAA" w14:textId="61EDB23D" w:rsidR="00DE3EA8" w:rsidRPr="00A063DF" w:rsidRDefault="002A4B4C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x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  <w:bookmarkStart w:id="0" w:name="_GoBack"/>
      <w:bookmarkEnd w:id="0"/>
    </w:p>
    <w:p w14:paraId="19D09064" w14:textId="7C7B41BB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513D09E1" w:rsidR="00DE3EA8" w:rsidRPr="00A063DF" w:rsidRDefault="00BF799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783E4E9D" wp14:editId="245B81DB">
            <wp:simplePos x="0" y="0"/>
            <wp:positionH relativeFrom="column">
              <wp:posOffset>455246</wp:posOffset>
            </wp:positionH>
            <wp:positionV relativeFrom="paragraph">
              <wp:posOffset>86995</wp:posOffset>
            </wp:positionV>
            <wp:extent cx="4790489" cy="2695914"/>
            <wp:effectExtent l="0" t="0" r="1016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89" cy="26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03581" w14:textId="6CC5800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28D55F6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69350EA6" w:rsidR="00A063D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</w:t>
      </w:r>
      <w:r w:rsidR="003B3BE9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p20150</w:t>
      </w:r>
      <w:r>
        <w:rPr>
          <w:rFonts w:ascii="Avenir Book" w:eastAsia="System Font" w:hAnsi="Avenir Book" w:cs="System Font"/>
          <w:b/>
          <w:sz w:val="28"/>
          <w:szCs w:val="28"/>
          <w:lang w:val="en-GB"/>
        </w:rPr>
        <w:t>4326</w:t>
      </w:r>
    </w:p>
    <w:p w14:paraId="5DCCF895" w14:textId="1E085153" w:rsidR="00A50B33" w:rsidRDefault="003C3BAF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Gonçalo Vasconcelos Cunha Miranda Moreno </w:t>
      </w:r>
      <w:r w:rsidR="003B3BE9">
        <w:rPr>
          <w:rFonts w:ascii="Avenir Book" w:hAnsi="Avenir Book"/>
          <w:b/>
          <w:color w:val="000000"/>
          <w:sz w:val="28"/>
          <w:szCs w:val="24"/>
        </w:rPr>
        <w:t>– u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p201503</w:t>
      </w:r>
      <w:r>
        <w:rPr>
          <w:rFonts w:ascii="Avenir Book" w:eastAsia="System Font" w:hAnsi="Avenir Book" w:cs="System Font"/>
          <w:b/>
          <w:sz w:val="28"/>
          <w:szCs w:val="28"/>
          <w:lang w:val="en-GB"/>
        </w:rPr>
        <w:t>871</w:t>
      </w:r>
    </w:p>
    <w:p w14:paraId="6F9E3A28" w14:textId="77777777" w:rsidR="003C3BA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184A25F1" w14:textId="242A05CC" w:rsidR="003C3BA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7642BD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3B029E5C" w14:textId="77777777" w:rsidR="00D82E7B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180162" w:history="1">
            <w:r w:rsidR="00D82E7B" w:rsidRPr="00B81378">
              <w:rPr>
                <w:rStyle w:val="Hyperlink"/>
                <w:noProof/>
              </w:rPr>
              <w:t>1.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Introdução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_Toc483180162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3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6E820344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63" w:history="1">
            <w:r w:rsidR="00D82E7B" w:rsidRPr="00B81378">
              <w:rPr>
                <w:rStyle w:val="Hyperlink"/>
                <w:noProof/>
              </w:rPr>
              <w:t>2.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Formalização do Problema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_Toc483180163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4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0CC42B5C" w14:textId="77777777" w:rsidR="00D82E7B" w:rsidRDefault="0023065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180164" w:history="1">
            <w:r w:rsidR="00D82E7B" w:rsidRPr="00B81378">
              <w:rPr>
                <w:rStyle w:val="Hyperlink"/>
                <w:rFonts w:ascii="Avenir Book" w:hAnsi="Avenir Book"/>
                <w:noProof/>
              </w:rPr>
              <w:t>2.1.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D82E7B" w:rsidRPr="00B81378">
              <w:rPr>
                <w:rStyle w:val="Hyperlink"/>
                <w:rFonts w:ascii="Avenir Book" w:hAnsi="Avenir Book"/>
                <w:noProof/>
              </w:rPr>
              <w:t>Dados de Entrada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_Toc483180164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4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5CC03260" w14:textId="77777777" w:rsidR="00D82E7B" w:rsidRDefault="0023065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180165" w:history="1">
            <w:r w:rsidR="00D82E7B" w:rsidRPr="00B81378">
              <w:rPr>
                <w:rStyle w:val="Hyperlink"/>
                <w:rFonts w:ascii="Avenir Book" w:hAnsi="Avenir Book"/>
                <w:noProof/>
              </w:rPr>
              <w:t>2.2.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D82E7B" w:rsidRPr="00B81378">
              <w:rPr>
                <w:rStyle w:val="Hyperlink"/>
                <w:rFonts w:ascii="Avenir Book" w:hAnsi="Avenir Book"/>
                <w:noProof/>
              </w:rPr>
              <w:t>Resultados Esperados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_Toc483180165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4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5459716E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66" w:history="1">
            <w:r w:rsidR="00D82E7B" w:rsidRPr="00B81378">
              <w:rPr>
                <w:rStyle w:val="Hyperlink"/>
                <w:noProof/>
              </w:rPr>
              <w:t>3.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Solução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_Toc483180166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6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066159AA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67" w:history="1">
            <w:r w:rsidR="00D82E7B" w:rsidRPr="00B81378">
              <w:rPr>
                <w:rStyle w:val="Hyperlink"/>
                <w:noProof/>
              </w:rPr>
              <w:t>4.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Diagrama de Classes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_Toc483180167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8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5FB973EC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68" w:history="1">
            <w:r w:rsidR="00D82E7B" w:rsidRPr="00B81378">
              <w:rPr>
                <w:rStyle w:val="Hyperlink"/>
                <w:noProof/>
              </w:rPr>
              <w:t>5.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Casos de Utilização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_Toc483180168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9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68A1022B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69" w:history="1">
            <w:r w:rsidR="00D82E7B" w:rsidRPr="00B81378">
              <w:rPr>
                <w:rStyle w:val="Hyperlink"/>
                <w:noProof/>
              </w:rPr>
              <w:t>6.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Dificuldades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_Toc483180169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10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03DD18DF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70" w:history="1">
            <w:r w:rsidR="00D82E7B" w:rsidRPr="00B81378">
              <w:rPr>
                <w:rStyle w:val="Hyperlink"/>
                <w:noProof/>
              </w:rPr>
              <w:t>7.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Contributos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_Toc483180170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11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540FD00B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71" w:history="1">
            <w:r w:rsidR="00D82E7B" w:rsidRPr="00B81378">
              <w:rPr>
                <w:rStyle w:val="Hyperlink"/>
                <w:noProof/>
              </w:rPr>
              <w:t>8.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Conclusão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_Toc483180171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12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7DAD1633" w14:textId="77777777" w:rsidR="00D82E7B" w:rsidRDefault="0023065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180172" w:history="1">
            <w:r w:rsidR="00D82E7B" w:rsidRPr="00B81378">
              <w:rPr>
                <w:rStyle w:val="Hyperlink"/>
                <w:noProof/>
              </w:rPr>
              <w:t>9.</w:t>
            </w:r>
            <w:r w:rsidR="00D82E7B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D82E7B" w:rsidRPr="00B81378">
              <w:rPr>
                <w:rStyle w:val="Hyperlink"/>
                <w:noProof/>
              </w:rPr>
              <w:t>Bibliografia</w:t>
            </w:r>
            <w:r w:rsidR="00D82E7B">
              <w:rPr>
                <w:noProof/>
                <w:webHidden/>
              </w:rPr>
              <w:tab/>
            </w:r>
            <w:r w:rsidR="00D82E7B">
              <w:rPr>
                <w:noProof/>
                <w:webHidden/>
              </w:rPr>
              <w:fldChar w:fldCharType="begin"/>
            </w:r>
            <w:r w:rsidR="00D82E7B">
              <w:rPr>
                <w:noProof/>
                <w:webHidden/>
              </w:rPr>
              <w:instrText xml:space="preserve"> PAGEREF _Toc483180172 \h </w:instrText>
            </w:r>
            <w:r w:rsidR="00D82E7B">
              <w:rPr>
                <w:noProof/>
                <w:webHidden/>
              </w:rPr>
            </w:r>
            <w:r w:rsidR="00D82E7B">
              <w:rPr>
                <w:noProof/>
                <w:webHidden/>
              </w:rPr>
              <w:fldChar w:fldCharType="separate"/>
            </w:r>
            <w:r w:rsidR="000971AD">
              <w:rPr>
                <w:noProof/>
                <w:webHidden/>
              </w:rPr>
              <w:t>13</w:t>
            </w:r>
            <w:r w:rsidR="00D82E7B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p w14:paraId="322E21A3" w14:textId="050BE18C" w:rsidR="00A70399" w:rsidRPr="004D1912" w:rsidRDefault="00956614" w:rsidP="004D1912">
      <w:pPr>
        <w:pStyle w:val="Heading1"/>
      </w:pPr>
      <w:bookmarkStart w:id="1" w:name="_Toc483180162"/>
      <w:r w:rsidRPr="004D1912">
        <w:lastRenderedPageBreak/>
        <w:t>Introdução</w:t>
      </w:r>
      <w:bookmarkEnd w:id="1"/>
    </w:p>
    <w:p w14:paraId="00EFF7D4" w14:textId="6E0F9F51" w:rsidR="00023EB8" w:rsidRDefault="00A70399" w:rsidP="00C603E6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sistema </w:t>
      </w:r>
      <w:r w:rsidR="00AD500E">
        <w:rPr>
          <w:rFonts w:ascii="Avenir Book" w:hAnsi="Avenir Book"/>
          <w:color w:val="000000"/>
          <w:szCs w:val="24"/>
        </w:rPr>
        <w:t>atual</w:t>
      </w:r>
      <w:r>
        <w:rPr>
          <w:rFonts w:ascii="Avenir Book" w:hAnsi="Avenir Book"/>
          <w:color w:val="000000"/>
          <w:szCs w:val="24"/>
        </w:rPr>
        <w:t xml:space="preserve"> de recolha de lixo consiste</w:t>
      </w:r>
      <w:r w:rsidR="00023EB8">
        <w:rPr>
          <w:rFonts w:ascii="Avenir Book" w:hAnsi="Avenir Book"/>
          <w:color w:val="000000"/>
          <w:szCs w:val="24"/>
        </w:rPr>
        <w:t>, tipicamente,</w:t>
      </w:r>
      <w:r>
        <w:rPr>
          <w:rFonts w:ascii="Avenir Book" w:hAnsi="Avenir Book"/>
          <w:color w:val="000000"/>
          <w:szCs w:val="24"/>
        </w:rPr>
        <w:t xml:space="preserve"> n</w:t>
      </w:r>
      <w:r w:rsidR="00844543">
        <w:rPr>
          <w:rFonts w:ascii="Avenir Book" w:hAnsi="Avenir Book"/>
          <w:color w:val="000000"/>
          <w:szCs w:val="24"/>
        </w:rPr>
        <w:t xml:space="preserve">a passagem de </w:t>
      </w:r>
      <w:r>
        <w:rPr>
          <w:rFonts w:ascii="Avenir Book" w:hAnsi="Avenir Book"/>
          <w:color w:val="000000"/>
          <w:szCs w:val="24"/>
        </w:rPr>
        <w:t>um camião de resíduos por todos os pontos de recolha espalhados numa cidade, recolhendo o conteúdo dos contentores e transportando-o</w:t>
      </w:r>
      <w:r w:rsidR="003775A3">
        <w:rPr>
          <w:rFonts w:ascii="Avenir Book" w:hAnsi="Avenir Book"/>
          <w:color w:val="000000"/>
          <w:szCs w:val="24"/>
        </w:rPr>
        <w:t xml:space="preserve"> para uma estação de tratamento de resíduos, que lida com os vários tipos adequadamente. </w:t>
      </w:r>
      <w:r w:rsidR="00066CC1">
        <w:rPr>
          <w:rFonts w:ascii="Avenir Book" w:hAnsi="Avenir Book"/>
          <w:color w:val="000000"/>
          <w:szCs w:val="24"/>
        </w:rPr>
        <w:t>Existem contentores específicos para cada tipo de resí</w:t>
      </w:r>
      <w:r w:rsidR="00C2350E">
        <w:rPr>
          <w:rFonts w:ascii="Avenir Book" w:hAnsi="Avenir Book"/>
          <w:color w:val="000000"/>
          <w:szCs w:val="24"/>
        </w:rPr>
        <w:t>duo, geralmente</w:t>
      </w:r>
      <w:r w:rsidR="00066CC1">
        <w:rPr>
          <w:rFonts w:ascii="Avenir Book" w:hAnsi="Avenir Book"/>
          <w:color w:val="000000"/>
          <w:szCs w:val="24"/>
        </w:rPr>
        <w:t xml:space="preserve">, amarelo para o plástico e embalagens, </w:t>
      </w:r>
      <w:r w:rsidR="00D94C32">
        <w:rPr>
          <w:rFonts w:ascii="Avenir Book" w:hAnsi="Avenir Book"/>
          <w:color w:val="000000"/>
          <w:szCs w:val="24"/>
        </w:rPr>
        <w:t>azul para papel e cartã</w:t>
      </w:r>
      <w:r w:rsidR="003775A3">
        <w:rPr>
          <w:rFonts w:ascii="Avenir Book" w:hAnsi="Avenir Book"/>
          <w:color w:val="000000"/>
          <w:szCs w:val="24"/>
        </w:rPr>
        <w:t>o, verde para vidro, vermelho para pilhas e, por fim, o preto para resíduos domésticos indiferenciados.</w:t>
      </w:r>
    </w:p>
    <w:p w14:paraId="685FE397" w14:textId="1D637D7C" w:rsidR="00C2350E" w:rsidRDefault="00C2350E" w:rsidP="00C603E6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nosso objetivo </w:t>
      </w:r>
      <w:r w:rsidR="00D12762">
        <w:rPr>
          <w:rFonts w:ascii="Avenir Book" w:hAnsi="Avenir Book"/>
          <w:color w:val="000000"/>
          <w:szCs w:val="24"/>
        </w:rPr>
        <w:t>inicial com este trabalho era</w:t>
      </w:r>
      <w:r>
        <w:rPr>
          <w:rFonts w:ascii="Avenir Book" w:hAnsi="Avenir Book"/>
          <w:color w:val="000000"/>
          <w:szCs w:val="24"/>
        </w:rPr>
        <w:t xml:space="preserve"> a simulação de um sistema </w:t>
      </w:r>
      <w:r w:rsidR="000915D5">
        <w:rPr>
          <w:rFonts w:ascii="Avenir Book" w:hAnsi="Avenir Book"/>
          <w:color w:val="000000"/>
          <w:szCs w:val="24"/>
        </w:rPr>
        <w:t xml:space="preserve">de recolha </w:t>
      </w:r>
      <w:r>
        <w:rPr>
          <w:rFonts w:ascii="Avenir Book" w:hAnsi="Avenir Book"/>
          <w:color w:val="000000"/>
          <w:szCs w:val="24"/>
        </w:rPr>
        <w:t>mais avançado, que, ao invés de obrigar um camião a esta reco</w:t>
      </w:r>
      <w:r w:rsidR="006B01D6">
        <w:rPr>
          <w:rFonts w:ascii="Avenir Book" w:hAnsi="Avenir Book"/>
          <w:color w:val="000000"/>
          <w:szCs w:val="24"/>
        </w:rPr>
        <w:t>lha de forma não prática e ineficaz,</w:t>
      </w:r>
      <w:r w:rsidR="00D12762">
        <w:rPr>
          <w:rFonts w:ascii="Avenir Book" w:hAnsi="Avenir Book"/>
          <w:color w:val="000000"/>
          <w:szCs w:val="24"/>
        </w:rPr>
        <w:t xml:space="preserve"> levasse</w:t>
      </w:r>
      <w:r>
        <w:rPr>
          <w:rFonts w:ascii="Avenir Book" w:hAnsi="Avenir Book"/>
          <w:color w:val="000000"/>
          <w:szCs w:val="24"/>
        </w:rPr>
        <w:t xml:space="preserve"> a um percurso muito mais eficiente.</w:t>
      </w:r>
    </w:p>
    <w:p w14:paraId="69AA6330" w14:textId="22FB7E7C" w:rsidR="0048073C" w:rsidRPr="00727E21" w:rsidRDefault="00D12762" w:rsidP="0048073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Nesta segunda fase do projeto, pretendemos agora verificar</w:t>
      </w:r>
      <w:r w:rsidR="0048073C">
        <w:rPr>
          <w:rFonts w:ascii="Avenir Book" w:hAnsi="Avenir Book"/>
          <w:color w:val="000000"/>
          <w:szCs w:val="24"/>
        </w:rPr>
        <w:t xml:space="preserve"> se existem contentores localizados em esquinas de cruzamentos entre ruas</w:t>
      </w:r>
      <w:r w:rsidR="0068297B">
        <w:rPr>
          <w:rFonts w:ascii="Avenir Book" w:hAnsi="Avenir Book"/>
          <w:color w:val="000000"/>
          <w:szCs w:val="24"/>
        </w:rPr>
        <w:t>, sendo que estas ruas são escolhidas pelo utilizador</w:t>
      </w:r>
      <w:r w:rsidR="0048073C">
        <w:rPr>
          <w:rFonts w:ascii="Avenir Book" w:hAnsi="Avenir Book"/>
          <w:color w:val="000000"/>
          <w:szCs w:val="24"/>
        </w:rPr>
        <w:t>. Consideramos que estas ruas têm nomes, o que nos permite explorar os algoritmos</w:t>
      </w:r>
      <w:r w:rsidR="00727E21">
        <w:rPr>
          <w:rFonts w:ascii="Avenir Book" w:hAnsi="Avenir Book"/>
          <w:color w:val="000000"/>
          <w:szCs w:val="24"/>
        </w:rPr>
        <w:t xml:space="preserve"> de Pesquisa Exata e Aproximada, já que estes lidam com a procura de </w:t>
      </w:r>
      <w:r w:rsidR="00727E21">
        <w:rPr>
          <w:rFonts w:ascii="Avenir Book" w:hAnsi="Avenir Book"/>
          <w:i/>
          <w:color w:val="000000"/>
          <w:szCs w:val="24"/>
        </w:rPr>
        <w:t>strings</w:t>
      </w:r>
      <w:r w:rsidR="00727E21">
        <w:rPr>
          <w:rFonts w:ascii="Avenir Book" w:hAnsi="Avenir Book"/>
          <w:color w:val="000000"/>
          <w:szCs w:val="24"/>
        </w:rPr>
        <w:t xml:space="preserve"> em ficheiros de texto.</w:t>
      </w:r>
    </w:p>
    <w:p w14:paraId="1EB53F81" w14:textId="5821440F" w:rsidR="00D23B38" w:rsidRDefault="00D23B38" w:rsidP="00D12762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6017049D" w14:textId="715EC542" w:rsidR="00D23B38" w:rsidRPr="00A063DF" w:rsidRDefault="00D23B38" w:rsidP="004D1912">
      <w:pPr>
        <w:pStyle w:val="Heading1"/>
      </w:pPr>
      <w:bookmarkStart w:id="2" w:name="_Toc483180163"/>
      <w:r>
        <w:lastRenderedPageBreak/>
        <w:t>Formalização do Problema</w:t>
      </w:r>
      <w:bookmarkEnd w:id="2"/>
    </w:p>
    <w:p w14:paraId="3A826643" w14:textId="1D71B0EC" w:rsidR="00757AB1" w:rsidRDefault="00F5772E" w:rsidP="00C603E6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 prob</w:t>
      </w:r>
      <w:r w:rsidR="0048073C">
        <w:rPr>
          <w:rFonts w:ascii="Avenir Book" w:hAnsi="Avenir Book"/>
          <w:color w:val="000000"/>
          <w:szCs w:val="24"/>
        </w:rPr>
        <w:t>lematização a ser resolvida é identificar se existe ou nã</w:t>
      </w:r>
      <w:r w:rsidR="0068297B">
        <w:rPr>
          <w:rFonts w:ascii="Avenir Book" w:hAnsi="Avenir Book"/>
          <w:color w:val="000000"/>
          <w:szCs w:val="24"/>
        </w:rPr>
        <w:t>o contentores em esquinas de cruzamentos entre ruas. Este problema acarreta consigo essencialmente 3 pequenas fases.</w:t>
      </w:r>
    </w:p>
    <w:p w14:paraId="2EDB7A1E" w14:textId="3DBC6FE3" w:rsidR="00883D1F" w:rsidRDefault="0068297B" w:rsidP="00C603E6">
      <w:pPr>
        <w:pStyle w:val="ListParagraph"/>
        <w:numPr>
          <w:ilvl w:val="0"/>
          <w:numId w:val="34"/>
        </w:numPr>
        <w:spacing w:before="0"/>
        <w:ind w:left="578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Descobrir se </w:t>
      </w:r>
      <w:r w:rsidR="009A4167">
        <w:rPr>
          <w:rFonts w:ascii="Avenir Book" w:hAnsi="Avenir Book"/>
          <w:color w:val="000000"/>
          <w:szCs w:val="24"/>
        </w:rPr>
        <w:t xml:space="preserve">a rua que o utilizador procura existe e, </w:t>
      </w:r>
      <w:r>
        <w:rPr>
          <w:rFonts w:ascii="Avenir Book" w:hAnsi="Avenir Book"/>
          <w:color w:val="000000"/>
          <w:szCs w:val="24"/>
        </w:rPr>
        <w:t xml:space="preserve">nesse caso, </w:t>
      </w:r>
      <w:r w:rsidR="009A4167">
        <w:rPr>
          <w:rFonts w:ascii="Avenir Book" w:hAnsi="Avenir Book"/>
          <w:color w:val="000000"/>
          <w:szCs w:val="24"/>
        </w:rPr>
        <w:t>qual o seu id.</w:t>
      </w:r>
    </w:p>
    <w:p w14:paraId="7EBF055D" w14:textId="5D0F7D43" w:rsidR="00883D1F" w:rsidRPr="000031DA" w:rsidRDefault="00917CEB" w:rsidP="006A30FC">
      <w:pPr>
        <w:pStyle w:val="ListParagraph"/>
        <w:numPr>
          <w:ilvl w:val="0"/>
          <w:numId w:val="34"/>
        </w:numPr>
        <w:spacing w:before="0"/>
        <w:ind w:left="578" w:firstLine="357"/>
        <w:rPr>
          <w:rFonts w:ascii="Avenir Book" w:hAnsi="Avenir Book"/>
          <w:color w:val="000000"/>
          <w:szCs w:val="24"/>
        </w:rPr>
      </w:pPr>
      <w:r w:rsidRPr="000031DA">
        <w:rPr>
          <w:rFonts w:ascii="Avenir Book" w:hAnsi="Avenir Book"/>
          <w:color w:val="000000"/>
          <w:szCs w:val="24"/>
        </w:rPr>
        <w:t xml:space="preserve">Se </w:t>
      </w:r>
      <w:r w:rsidR="008A75BB">
        <w:rPr>
          <w:rFonts w:ascii="Avenir Book" w:hAnsi="Avenir Book"/>
          <w:color w:val="000000"/>
          <w:szCs w:val="24"/>
        </w:rPr>
        <w:t>existir</w:t>
      </w:r>
      <w:r w:rsidR="000031DA">
        <w:rPr>
          <w:rFonts w:ascii="Avenir Book" w:hAnsi="Avenir Book"/>
          <w:color w:val="000000"/>
          <w:szCs w:val="24"/>
        </w:rPr>
        <w:t xml:space="preserve">, </w:t>
      </w:r>
      <w:r w:rsidR="00E81FC1">
        <w:rPr>
          <w:rFonts w:ascii="Avenir Book" w:hAnsi="Avenir Book"/>
          <w:color w:val="000000"/>
          <w:szCs w:val="24"/>
        </w:rPr>
        <w:t xml:space="preserve">descobrir todos os vértices dessa rua e </w:t>
      </w:r>
      <w:r w:rsidR="005448E6">
        <w:rPr>
          <w:rFonts w:ascii="Avenir Book" w:hAnsi="Avenir Book"/>
          <w:color w:val="000000"/>
          <w:szCs w:val="24"/>
        </w:rPr>
        <w:t xml:space="preserve">que são </w:t>
      </w:r>
      <w:r w:rsidR="00E81FC1">
        <w:rPr>
          <w:rFonts w:ascii="Avenir Book" w:hAnsi="Avenir Book"/>
          <w:color w:val="000000"/>
          <w:szCs w:val="24"/>
        </w:rPr>
        <w:t xml:space="preserve">simultaneamente </w:t>
      </w:r>
      <w:r w:rsidR="005448E6">
        <w:rPr>
          <w:rFonts w:ascii="Avenir Book" w:hAnsi="Avenir Book"/>
          <w:color w:val="000000"/>
          <w:szCs w:val="24"/>
        </w:rPr>
        <w:t>contentores</w:t>
      </w:r>
      <w:r w:rsidR="00E81FC1">
        <w:rPr>
          <w:rFonts w:ascii="Avenir Book" w:hAnsi="Avenir Book"/>
          <w:color w:val="000000"/>
          <w:szCs w:val="24"/>
        </w:rPr>
        <w:t>.</w:t>
      </w:r>
    </w:p>
    <w:p w14:paraId="5249C0A5" w14:textId="1E3B3207" w:rsidR="00917CEB" w:rsidRPr="00FC2AAF" w:rsidRDefault="00E81FC1" w:rsidP="00C603E6">
      <w:pPr>
        <w:pStyle w:val="ListParagraph"/>
        <w:numPr>
          <w:ilvl w:val="0"/>
          <w:numId w:val="34"/>
        </w:numPr>
        <w:spacing w:before="0"/>
        <w:ind w:left="578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Verificar se</w:t>
      </w:r>
      <w:r w:rsidR="005448E6">
        <w:rPr>
          <w:rFonts w:ascii="Avenir Book" w:hAnsi="Avenir Book"/>
          <w:color w:val="000000"/>
          <w:szCs w:val="24"/>
        </w:rPr>
        <w:t xml:space="preserve"> esses contentores formam esquinas</w:t>
      </w:r>
      <w:r>
        <w:rPr>
          <w:rFonts w:ascii="Avenir Book" w:hAnsi="Avenir Book"/>
          <w:color w:val="000000"/>
          <w:szCs w:val="24"/>
        </w:rPr>
        <w:t>.</w:t>
      </w:r>
    </w:p>
    <w:p w14:paraId="1EBC978F" w14:textId="7ED21858" w:rsidR="007D4E05" w:rsidRDefault="007D4E05" w:rsidP="00C43934">
      <w:pPr>
        <w:pStyle w:val="Heading2"/>
        <w:numPr>
          <w:ilvl w:val="1"/>
          <w:numId w:val="25"/>
        </w:numPr>
        <w:spacing w:before="800" w:after="600" w:line="240" w:lineRule="auto"/>
        <w:ind w:left="215" w:hanging="357"/>
        <w:rPr>
          <w:rFonts w:ascii="Avenir Book" w:hAnsi="Avenir Book"/>
        </w:rPr>
      </w:pPr>
      <w:bookmarkStart w:id="3" w:name="_Toc483180164"/>
      <w:r>
        <w:rPr>
          <w:rFonts w:ascii="Avenir Book" w:hAnsi="Avenir Book"/>
        </w:rPr>
        <w:t>Dados de Entrada</w:t>
      </w:r>
      <w:bookmarkEnd w:id="3"/>
    </w:p>
    <w:p w14:paraId="3CE59179" w14:textId="2C2C84F8" w:rsidR="00080C40" w:rsidRDefault="009E4D7B" w:rsidP="00CD4510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Ficheiros de texto com informação relativa a ruas e a nós, que traduzem u</w:t>
      </w:r>
      <w:r w:rsidR="00CD4510" w:rsidRPr="00CD4510">
        <w:rPr>
          <w:rFonts w:ascii="Avenir Book" w:hAnsi="Avenir Book"/>
        </w:rPr>
        <w:t xml:space="preserve">m mapa, </w:t>
      </w:r>
      <w:r w:rsidR="00CD4510">
        <w:rPr>
          <w:rFonts w:ascii="Avenir Book" w:hAnsi="Avenir Book"/>
        </w:rPr>
        <w:t>representado por um grafo, G = (V, E), cujos nós são aleatoriamente determinados como garagens, contentores ou aterros sanitários.</w:t>
      </w:r>
    </w:p>
    <w:p w14:paraId="00A42C86" w14:textId="7E386F3C" w:rsidR="00CD4510" w:rsidRDefault="00CD4510" w:rsidP="009530EA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G – Grafo que abstrai mapa.</w:t>
      </w:r>
    </w:p>
    <w:p w14:paraId="7CF2807E" w14:textId="7BA8301D" w:rsidR="00CD4510" w:rsidRDefault="00CD4510" w:rsidP="009530EA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>V – Vértices/nós que simbolizam as garagens, contentores e aterros sanitários.</w:t>
      </w:r>
    </w:p>
    <w:p w14:paraId="42F5EB92" w14:textId="5A67AEFC" w:rsidR="009E4D7B" w:rsidRPr="009E4D7B" w:rsidRDefault="009E4D7B" w:rsidP="009530EA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Para os algoritmos de Pesquisa Exata e Aproximada, são necessárias as variáveis </w:t>
      </w:r>
      <w:r>
        <w:rPr>
          <w:rFonts w:ascii="Avenir Book" w:hAnsi="Avenir Book"/>
          <w:i/>
        </w:rPr>
        <w:t>string</w:t>
      </w:r>
      <w:r>
        <w:rPr>
          <w:rFonts w:ascii="Avenir Book" w:hAnsi="Avenir Book"/>
        </w:rPr>
        <w:t xml:space="preserve"> com o nome da rua a procurar e </w:t>
      </w:r>
      <w:r>
        <w:rPr>
          <w:rFonts w:ascii="Avenir Book" w:hAnsi="Avenir Book"/>
          <w:i/>
        </w:rPr>
        <w:t>pattern length</w:t>
      </w:r>
      <w:r w:rsidR="002E6A8C">
        <w:rPr>
          <w:rFonts w:ascii="Avenir Book" w:hAnsi="Avenir Book"/>
        </w:rPr>
        <w:t>.</w:t>
      </w:r>
    </w:p>
    <w:p w14:paraId="452DFCCD" w14:textId="11F3EBF0" w:rsidR="007D4E05" w:rsidRDefault="007D4E05" w:rsidP="00C43934">
      <w:pPr>
        <w:pStyle w:val="Heading2"/>
        <w:numPr>
          <w:ilvl w:val="1"/>
          <w:numId w:val="25"/>
        </w:numPr>
        <w:spacing w:before="800" w:after="600" w:line="240" w:lineRule="auto"/>
        <w:ind w:left="215" w:hanging="357"/>
        <w:rPr>
          <w:rFonts w:ascii="Avenir Book" w:hAnsi="Avenir Book"/>
        </w:rPr>
      </w:pPr>
      <w:bookmarkStart w:id="4" w:name="_Toc483180165"/>
      <w:r>
        <w:rPr>
          <w:rFonts w:ascii="Avenir Book" w:hAnsi="Avenir Book"/>
        </w:rPr>
        <w:t>Resultados Esperados</w:t>
      </w:r>
      <w:bookmarkEnd w:id="4"/>
    </w:p>
    <w:p w14:paraId="74E20826" w14:textId="7FCDCC3D" w:rsidR="00092ABB" w:rsidRDefault="007D759F" w:rsidP="00092ABB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Dados os</w:t>
      </w:r>
      <w:r w:rsidR="009F0767">
        <w:rPr>
          <w:rFonts w:ascii="Avenir Book" w:hAnsi="Avenir Book"/>
        </w:rPr>
        <w:t xml:space="preserve"> tipos de situações</w:t>
      </w:r>
      <w:r w:rsidR="00092ABB">
        <w:rPr>
          <w:rFonts w:ascii="Avenir Book" w:hAnsi="Avenir Book"/>
        </w:rPr>
        <w:t xml:space="preserve"> diferentes:</w:t>
      </w:r>
    </w:p>
    <w:p w14:paraId="3689CEB9" w14:textId="7D756B74" w:rsidR="007D759F" w:rsidRDefault="007D759F" w:rsidP="007D759F">
      <w:pPr>
        <w:pStyle w:val="ListParagraph"/>
        <w:numPr>
          <w:ilvl w:val="0"/>
          <w:numId w:val="39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 rua existe:</w:t>
      </w:r>
    </w:p>
    <w:p w14:paraId="1CA83B0D" w14:textId="588CCA7B" w:rsidR="007D759F" w:rsidRDefault="007D759F" w:rsidP="007D759F">
      <w:pPr>
        <w:pStyle w:val="ListParagraph"/>
        <w:numPr>
          <w:ilvl w:val="1"/>
          <w:numId w:val="39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Todos os ids correspondentes aos contentores que respeitam as condições de estarem nessa rua e formarem uma esquina;</w:t>
      </w:r>
    </w:p>
    <w:p w14:paraId="650E91BC" w14:textId="40656D82" w:rsidR="007D759F" w:rsidRPr="007D759F" w:rsidRDefault="007D759F" w:rsidP="007D759F">
      <w:pPr>
        <w:pStyle w:val="ListParagraph"/>
        <w:numPr>
          <w:ilvl w:val="1"/>
          <w:numId w:val="39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Nenhum id, </w:t>
      </w:r>
      <w:r w:rsidR="00774B70">
        <w:rPr>
          <w:rFonts w:ascii="Avenir Book" w:hAnsi="Avenir Book"/>
          <w:color w:val="000000"/>
          <w:szCs w:val="24"/>
        </w:rPr>
        <w:t>pois não existe simultaneamente nenhum vértice que represente um contentor, esteja nessa rua e forme uma esquina</w:t>
      </w:r>
      <w:r>
        <w:rPr>
          <w:rFonts w:ascii="Avenir Book" w:hAnsi="Avenir Book"/>
          <w:color w:val="000000"/>
          <w:szCs w:val="24"/>
        </w:rPr>
        <w:t>;</w:t>
      </w:r>
    </w:p>
    <w:p w14:paraId="27F6E87D" w14:textId="77777777" w:rsidR="007D759F" w:rsidRDefault="007D759F" w:rsidP="00092ABB">
      <w:pPr>
        <w:pStyle w:val="ListParagraph"/>
        <w:numPr>
          <w:ilvl w:val="0"/>
          <w:numId w:val="39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 rua não existe:</w:t>
      </w:r>
    </w:p>
    <w:p w14:paraId="3D08C905" w14:textId="46B8B34D" w:rsidR="00092ABB" w:rsidRPr="00092ABB" w:rsidRDefault="00593C09" w:rsidP="007D759F">
      <w:pPr>
        <w:pStyle w:val="ListParagraph"/>
        <w:numPr>
          <w:ilvl w:val="1"/>
          <w:numId w:val="39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programa termina, avisando que a rua não existe.</w:t>
      </w:r>
    </w:p>
    <w:p w14:paraId="68175B66" w14:textId="5E7B8480" w:rsidR="00763C05" w:rsidRPr="00956614" w:rsidRDefault="00763C05" w:rsidP="00956614">
      <w:pPr>
        <w:spacing w:before="0"/>
        <w:rPr>
          <w:rFonts w:ascii="Avenir Book" w:hAnsi="Avenir Book"/>
          <w:color w:val="000000"/>
          <w:szCs w:val="24"/>
        </w:rPr>
      </w:pPr>
      <w:r w:rsidRPr="00956614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4557251E" w14:textId="77777777" w:rsidR="000665CE" w:rsidRDefault="00172C6C" w:rsidP="004D1912">
      <w:pPr>
        <w:pStyle w:val="Heading1"/>
      </w:pPr>
      <w:bookmarkStart w:id="5" w:name="_Toc483180166"/>
      <w:r>
        <w:lastRenderedPageBreak/>
        <w:t>Solução</w:t>
      </w:r>
      <w:bookmarkEnd w:id="5"/>
    </w:p>
    <w:p w14:paraId="33185383" w14:textId="7F55F083" w:rsidR="00C9677B" w:rsidRDefault="004F123E" w:rsidP="005548BF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</w:t>
      </w:r>
      <w:r w:rsidR="001944D6">
        <w:rPr>
          <w:rFonts w:ascii="Avenir Book" w:hAnsi="Avenir Book"/>
          <w:color w:val="000000"/>
          <w:szCs w:val="24"/>
        </w:rPr>
        <w:t xml:space="preserve"> solução pode ser dividida em </w:t>
      </w:r>
      <w:r>
        <w:rPr>
          <w:rFonts w:ascii="Avenir Book" w:hAnsi="Avenir Book"/>
          <w:color w:val="000000"/>
          <w:szCs w:val="24"/>
        </w:rPr>
        <w:t>três fases.</w:t>
      </w:r>
    </w:p>
    <w:p w14:paraId="61F0A28A" w14:textId="119AA4C7" w:rsidR="00052D71" w:rsidRDefault="004F123E" w:rsidP="00052D71">
      <w:pPr>
        <w:pStyle w:val="ListParagraph"/>
        <w:numPr>
          <w:ilvl w:val="0"/>
          <w:numId w:val="30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Através do algoritm</w:t>
      </w:r>
      <w:r w:rsidR="00762653">
        <w:rPr>
          <w:rFonts w:ascii="Avenir Book" w:hAnsi="Avenir Book"/>
          <w:color w:val="000000"/>
          <w:szCs w:val="24"/>
        </w:rPr>
        <w:t>o de Pesquisa Exata ou Aproximada, o utilizador insere o nome da rua</w:t>
      </w:r>
      <w:r>
        <w:rPr>
          <w:rFonts w:ascii="Avenir Book" w:hAnsi="Avenir Book"/>
          <w:color w:val="000000"/>
          <w:szCs w:val="24"/>
        </w:rPr>
        <w:t xml:space="preserve"> que está à procura</w:t>
      </w:r>
      <w:r w:rsidR="00762653">
        <w:rPr>
          <w:rFonts w:ascii="Avenir Book" w:hAnsi="Avenir Book"/>
          <w:color w:val="000000"/>
          <w:szCs w:val="24"/>
        </w:rPr>
        <w:t xml:space="preserve"> e verifica se existe</w:t>
      </w:r>
      <w:r>
        <w:rPr>
          <w:rFonts w:ascii="Avenir Book" w:hAnsi="Avenir Book"/>
          <w:color w:val="000000"/>
          <w:szCs w:val="24"/>
        </w:rPr>
        <w:t>.</w:t>
      </w:r>
    </w:p>
    <w:p w14:paraId="12AC9BC4" w14:textId="77777777" w:rsidR="00052D71" w:rsidRDefault="00052D71" w:rsidP="00052D71">
      <w:pPr>
        <w:spacing w:before="0"/>
        <w:ind w:left="-142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Os algoritmos procuram um padrão semelhante entre a </w:t>
      </w:r>
      <w:r w:rsidRPr="009E630A">
        <w:rPr>
          <w:rFonts w:ascii="Avenir Book" w:hAnsi="Avenir Book"/>
          <w:i/>
          <w:color w:val="000000"/>
          <w:szCs w:val="24"/>
        </w:rPr>
        <w:t>string</w:t>
      </w:r>
      <w:r>
        <w:rPr>
          <w:rFonts w:ascii="Avenir Book" w:hAnsi="Avenir Book"/>
          <w:color w:val="000000"/>
          <w:szCs w:val="24"/>
        </w:rPr>
        <w:t xml:space="preserve"> inserida, correspondente ao nome da rua, e um ficheiro de texto com informação relativa ao id das ruas e seus respetivos nomes.</w:t>
      </w:r>
    </w:p>
    <w:p w14:paraId="064B4789" w14:textId="600D8090" w:rsidR="004F123E" w:rsidRPr="00052D71" w:rsidRDefault="004F123E" w:rsidP="00052D71">
      <w:pPr>
        <w:spacing w:before="0"/>
        <w:ind w:left="-142"/>
        <w:rPr>
          <w:rFonts w:ascii="Avenir Book" w:hAnsi="Avenir Book"/>
          <w:color w:val="000000"/>
          <w:szCs w:val="24"/>
        </w:rPr>
      </w:pPr>
      <w:r w:rsidRPr="00052D71">
        <w:rPr>
          <w:rFonts w:ascii="Avenir Book" w:hAnsi="Avenir Book"/>
          <w:color w:val="000000"/>
          <w:szCs w:val="24"/>
        </w:rPr>
        <w:t xml:space="preserve">Programamos os algoritmos </w:t>
      </w:r>
      <w:r w:rsidR="00052D71">
        <w:rPr>
          <w:rFonts w:ascii="Avenir Book" w:hAnsi="Avenir Book"/>
          <w:color w:val="000000"/>
          <w:szCs w:val="24"/>
        </w:rPr>
        <w:t xml:space="preserve">para que, quando encontrassem a rua, </w:t>
      </w:r>
      <w:r w:rsidRPr="00052D71">
        <w:rPr>
          <w:rFonts w:ascii="Avenir Book" w:hAnsi="Avenir Book"/>
          <w:color w:val="000000"/>
          <w:szCs w:val="24"/>
        </w:rPr>
        <w:t xml:space="preserve">nos devolvessem </w:t>
      </w:r>
      <w:r w:rsidR="00052D71">
        <w:rPr>
          <w:rFonts w:ascii="Avenir Book" w:hAnsi="Avenir Book"/>
          <w:color w:val="000000"/>
          <w:szCs w:val="24"/>
        </w:rPr>
        <w:t>o seu id.</w:t>
      </w:r>
    </w:p>
    <w:p w14:paraId="4311ACBA" w14:textId="165EBE6A" w:rsidR="0003012F" w:rsidRDefault="00D20216" w:rsidP="00C603E6">
      <w:pPr>
        <w:pStyle w:val="ListParagraph"/>
        <w:numPr>
          <w:ilvl w:val="0"/>
          <w:numId w:val="30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Percorrer todos os vértices</w:t>
      </w:r>
      <w:r w:rsidR="008172B9">
        <w:rPr>
          <w:rFonts w:ascii="Avenir Book" w:hAnsi="Avenir Book"/>
          <w:color w:val="000000"/>
          <w:szCs w:val="24"/>
        </w:rPr>
        <w:t>,</w:t>
      </w:r>
      <w:r w:rsidR="00922DF5">
        <w:rPr>
          <w:rFonts w:ascii="Avenir Book" w:hAnsi="Avenir Book"/>
          <w:color w:val="000000"/>
          <w:szCs w:val="24"/>
        </w:rPr>
        <w:t xml:space="preserve"> diretamente no grafo</w:t>
      </w:r>
      <w:r w:rsidR="008172B9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correspondentes a contentores e com arestas </w:t>
      </w:r>
      <w:r w:rsidR="003A011B">
        <w:rPr>
          <w:rFonts w:ascii="Avenir Book" w:hAnsi="Avenir Book"/>
          <w:color w:val="000000"/>
          <w:szCs w:val="24"/>
        </w:rPr>
        <w:t>correspondentes à rua pesquisa.</w:t>
      </w:r>
    </w:p>
    <w:p w14:paraId="58E3FB2E" w14:textId="4851480C" w:rsidR="00897722" w:rsidRDefault="00A27071" w:rsidP="00BD737A">
      <w:pPr>
        <w:pStyle w:val="ListParagraph"/>
        <w:numPr>
          <w:ilvl w:val="0"/>
          <w:numId w:val="30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Verificar, para cada contentor selecionado, se possui arestas com mais ruas, de forma a perceber se forma uma esquina</w:t>
      </w:r>
      <w:r w:rsidR="00762653">
        <w:rPr>
          <w:rFonts w:ascii="Avenir Book" w:hAnsi="Avenir Book"/>
          <w:color w:val="000000"/>
          <w:szCs w:val="24"/>
        </w:rPr>
        <w:t>.</w:t>
      </w:r>
    </w:p>
    <w:p w14:paraId="6AB36B1E" w14:textId="77777777" w:rsidR="00897722" w:rsidRDefault="00897722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53ACEEA5" w14:textId="7B04AF16" w:rsidR="00804720" w:rsidRPr="00804720" w:rsidRDefault="00955AB8" w:rsidP="00F41936">
      <w:pPr>
        <w:pStyle w:val="ListParagraph"/>
        <w:spacing w:before="0"/>
        <w:ind w:left="-142" w:firstLine="357"/>
        <w:rPr>
          <w:rFonts w:ascii="Avenir Book" w:hAnsi="Avenir Book" w:cs="AppleSystemUIFont"/>
          <w:b/>
          <w:color w:val="353535"/>
          <w:szCs w:val="24"/>
        </w:rPr>
      </w:pPr>
      <w:r w:rsidRPr="00804720">
        <w:rPr>
          <w:rFonts w:ascii="Avenir Book" w:hAnsi="Avenir Book" w:cs="AppleSystemUIFont"/>
          <w:b/>
          <w:color w:val="353535"/>
          <w:szCs w:val="24"/>
        </w:rPr>
        <w:lastRenderedPageBreak/>
        <w:t>Quanto ao alg</w:t>
      </w:r>
      <w:r w:rsidR="005E783A">
        <w:rPr>
          <w:rFonts w:ascii="Avenir Book" w:hAnsi="Avenir Book" w:cs="AppleSystemUIFont"/>
          <w:b/>
          <w:color w:val="353535"/>
          <w:szCs w:val="24"/>
        </w:rPr>
        <w:t>oritmo de Pesquisa Exata</w:t>
      </w:r>
      <w:r w:rsidR="00804720" w:rsidRPr="00804720">
        <w:rPr>
          <w:rFonts w:ascii="Avenir Book" w:hAnsi="Avenir Book" w:cs="AppleSystemUIFont"/>
          <w:b/>
          <w:color w:val="353535"/>
          <w:szCs w:val="24"/>
        </w:rPr>
        <w:t>:</w:t>
      </w:r>
    </w:p>
    <w:p w14:paraId="7B7A3429" w14:textId="70312C05" w:rsidR="00F41936" w:rsidRDefault="00804720" w:rsidP="00F41936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>
        <w:rPr>
          <w:rFonts w:ascii="Avenir Book" w:hAnsi="Avenir Book" w:cs="AppleSystemUIFont"/>
          <w:color w:val="353535"/>
          <w:szCs w:val="24"/>
        </w:rPr>
        <w:t>A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função </w:t>
      </w:r>
      <w:r w:rsidR="00955AB8">
        <w:rPr>
          <w:rFonts w:ascii="Avenir Book" w:hAnsi="Avenir Book" w:cs="AppleSystemUIFont"/>
          <w:color w:val="353535"/>
          <w:szCs w:val="24"/>
        </w:rPr>
        <w:t>auxiliar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</w:t>
      </w:r>
      <w:r w:rsidR="00955AB8" w:rsidRPr="00B73CB9">
        <w:rPr>
          <w:rFonts w:ascii="Avenir Book" w:hAnsi="Avenir Book" w:cs="AppleSystemUIFont"/>
          <w:i/>
          <w:color w:val="353535"/>
          <w:szCs w:val="24"/>
        </w:rPr>
        <w:t>kmp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tem dois parâmetros: </w:t>
      </w:r>
      <w:r w:rsidR="00B73CB9">
        <w:rPr>
          <w:rFonts w:ascii="Avenir Book" w:hAnsi="Avenir Book" w:cs="AppleSystemUIFont"/>
          <w:color w:val="353535"/>
          <w:szCs w:val="24"/>
        </w:rPr>
        <w:t>o nome da rua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e o tamanho do padrã</w:t>
      </w:r>
      <w:r w:rsidR="00B73CB9">
        <w:rPr>
          <w:rFonts w:ascii="Avenir Book" w:hAnsi="Avenir Book" w:cs="AppleSystemUIFont"/>
          <w:color w:val="353535"/>
          <w:szCs w:val="24"/>
        </w:rPr>
        <w:t xml:space="preserve">o. </w:t>
      </w:r>
      <w:r w:rsidR="00955AB8" w:rsidRPr="00955AB8">
        <w:rPr>
          <w:rFonts w:ascii="Avenir Book" w:hAnsi="Avenir Book" w:cs="AppleSystemUIFont"/>
          <w:color w:val="353535"/>
          <w:szCs w:val="24"/>
        </w:rPr>
        <w:t>P</w:t>
      </w:r>
      <w:r w:rsidR="00955AB8">
        <w:rPr>
          <w:rFonts w:ascii="Avenir Book" w:hAnsi="Avenir Book" w:cs="AppleSystemUIFont"/>
          <w:color w:val="353535"/>
          <w:szCs w:val="24"/>
        </w:rPr>
        <w:t>ela análise do có</w:t>
      </w:r>
      <w:r w:rsidR="00955AB8" w:rsidRPr="00955AB8">
        <w:rPr>
          <w:rFonts w:ascii="Avenir Book" w:hAnsi="Avenir Book" w:cs="AppleSystemUIFont"/>
          <w:color w:val="353535"/>
          <w:szCs w:val="24"/>
        </w:rPr>
        <w:t>digo</w:t>
      </w:r>
      <w:r w:rsidR="00955AB8">
        <w:rPr>
          <w:rFonts w:ascii="Avenir Book" w:hAnsi="Avenir Book" w:cs="AppleSystemUIFont"/>
          <w:color w:val="353535"/>
          <w:szCs w:val="24"/>
        </w:rPr>
        <w:t>, o algoritmo tem complexidade temporal O(</w:t>
      </w:r>
      <w:r w:rsidR="003F1C28">
        <w:rPr>
          <w:rFonts w:ascii="Avenir Book" w:hAnsi="Avenir Book" w:cs="AppleSystemUIFont"/>
          <w:color w:val="353535"/>
          <w:szCs w:val="24"/>
        </w:rPr>
        <w:t>n</w:t>
      </w:r>
      <w:r w:rsidR="00955AB8">
        <w:rPr>
          <w:rFonts w:ascii="Avenir Book" w:hAnsi="Avenir Book" w:cs="AppleSystemUIFont"/>
          <w:color w:val="353535"/>
          <w:szCs w:val="24"/>
        </w:rPr>
        <w:t xml:space="preserve"> m), em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que n é o </w:t>
      </w:r>
      <w:r w:rsidR="00EB6EE7">
        <w:rPr>
          <w:rFonts w:ascii="Avenir Book" w:hAnsi="Avenir Book" w:cs="AppleSystemUIFont"/>
          <w:color w:val="353535"/>
          <w:szCs w:val="24"/>
        </w:rPr>
        <w:t>nome da rua</w:t>
      </w:r>
      <w:r w:rsidR="00955AB8" w:rsidRPr="00955AB8">
        <w:rPr>
          <w:rFonts w:ascii="Avenir Book" w:hAnsi="Avenir Book" w:cs="AppleSystemUIFont"/>
          <w:color w:val="353535"/>
          <w:szCs w:val="24"/>
        </w:rPr>
        <w:t xml:space="preserve"> a</w:t>
      </w:r>
      <w:r w:rsidR="00955AB8">
        <w:rPr>
          <w:rFonts w:ascii="Avenir Book" w:hAnsi="Avenir Book" w:cs="AppleSystemUIFont"/>
          <w:color w:val="353535"/>
          <w:szCs w:val="24"/>
        </w:rPr>
        <w:t xml:space="preserve"> procurar e m o tamanho do padrã</w:t>
      </w:r>
      <w:r w:rsidR="00EB6EE7">
        <w:rPr>
          <w:rFonts w:ascii="Avenir Book" w:hAnsi="Avenir Book" w:cs="AppleSystemUIFont"/>
          <w:color w:val="353535"/>
          <w:szCs w:val="24"/>
        </w:rPr>
        <w:t>o a procurar.</w:t>
      </w:r>
    </w:p>
    <w:p w14:paraId="71667B7B" w14:textId="6DC3FB20" w:rsidR="00F41936" w:rsidRDefault="009300DD" w:rsidP="00F41936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11C9960" wp14:editId="35F4EB38">
            <wp:simplePos x="0" y="0"/>
            <wp:positionH relativeFrom="column">
              <wp:posOffset>-110490</wp:posOffset>
            </wp:positionH>
            <wp:positionV relativeFrom="paragraph">
              <wp:posOffset>862965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936">
        <w:rPr>
          <w:rFonts w:ascii="Avenir Book" w:hAnsi="Avenir Book" w:cs="AppleSystemUIFont"/>
          <w:color w:val="353535"/>
          <w:szCs w:val="24"/>
        </w:rPr>
        <w:t xml:space="preserve">A seguir, apresentamos um gráfico que mostra o tempo ocupado em </w:t>
      </w:r>
      <w:r w:rsidR="00F41936">
        <w:rPr>
          <w:rFonts w:ascii="Avenir Book" w:hAnsi="Avenir Book" w:cs="AppleSystemUIFont"/>
          <w:color w:val="353535"/>
          <w:szCs w:val="24"/>
        </w:rPr>
        <w:sym w:font="Symbol" w:char="F06D"/>
      </w:r>
      <w:r w:rsidR="00F41936">
        <w:rPr>
          <w:rFonts w:ascii="Avenir Book" w:hAnsi="Avenir Book" w:cs="AppleSystemUIFont"/>
          <w:color w:val="353535"/>
          <w:szCs w:val="24"/>
        </w:rPr>
        <w:t xml:space="preserve">s testando vários tamanhos de </w:t>
      </w:r>
      <w:r w:rsidR="00F41936" w:rsidRPr="00B73CB9">
        <w:rPr>
          <w:rFonts w:ascii="Avenir Book" w:hAnsi="Avenir Book" w:cs="AppleSystemUIFont"/>
          <w:i/>
          <w:color w:val="353535"/>
          <w:szCs w:val="24"/>
        </w:rPr>
        <w:t>strings</w:t>
      </w:r>
      <w:r w:rsidR="00F41936">
        <w:rPr>
          <w:rFonts w:ascii="Avenir Book" w:hAnsi="Avenir Book" w:cs="AppleSystemUIFont"/>
          <w:color w:val="353535"/>
          <w:szCs w:val="24"/>
        </w:rPr>
        <w:t xml:space="preserve"> a procurar (641, 2164, 21474 e 121270) e vários tamanhos de padrão (7, 13, 34).</w:t>
      </w:r>
    </w:p>
    <w:p w14:paraId="1B69BE26" w14:textId="4D270A53" w:rsidR="000C70C9" w:rsidRDefault="000C70C9" w:rsidP="00F41936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>
        <w:rPr>
          <w:rFonts w:ascii="Avenir Book" w:hAnsi="Avenir Book" w:cs="AppleSystemUIFont"/>
          <w:color w:val="353535"/>
          <w:szCs w:val="24"/>
        </w:rPr>
        <w:t>Nota:</w:t>
      </w:r>
    </w:p>
    <w:p w14:paraId="5E2DCA18" w14:textId="5665AD6B" w:rsidR="00956614" w:rsidRPr="005C28A4" w:rsidRDefault="001D02FD" w:rsidP="005C28A4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>
        <w:rPr>
          <w:rFonts w:ascii="Avenir Book" w:hAnsi="Avenir Book" w:cs="AppleSystemUIFont"/>
          <w:color w:val="353535"/>
          <w:szCs w:val="24"/>
        </w:rPr>
        <w:t>O</w:t>
      </w:r>
      <w:r w:rsidR="00B73CB9">
        <w:rPr>
          <w:rFonts w:ascii="Avenir Book" w:hAnsi="Avenir Book" w:cs="AppleSystemUIFont"/>
          <w:color w:val="353535"/>
          <w:szCs w:val="24"/>
        </w:rPr>
        <w:t>s</w:t>
      </w:r>
      <w:r>
        <w:rPr>
          <w:rFonts w:ascii="Avenir Book" w:hAnsi="Avenir Book" w:cs="AppleSystemUIFont"/>
          <w:color w:val="353535"/>
          <w:szCs w:val="24"/>
        </w:rPr>
        <w:t xml:space="preserve"> resultado</w:t>
      </w:r>
      <w:r w:rsidR="00B73CB9">
        <w:rPr>
          <w:rFonts w:ascii="Avenir Book" w:hAnsi="Avenir Book" w:cs="AppleSystemUIFont"/>
          <w:color w:val="353535"/>
          <w:szCs w:val="24"/>
        </w:rPr>
        <w:t>s</w:t>
      </w:r>
      <w:r>
        <w:rPr>
          <w:rFonts w:ascii="Avenir Book" w:hAnsi="Avenir Book" w:cs="AppleSystemUIFont"/>
          <w:color w:val="353535"/>
          <w:szCs w:val="24"/>
        </w:rPr>
        <w:t xml:space="preserve"> destes cá</w:t>
      </w:r>
      <w:r w:rsidR="00B73CB9">
        <w:rPr>
          <w:rFonts w:ascii="Avenir Book" w:hAnsi="Avenir Book" w:cs="AppleSystemUIFont"/>
          <w:color w:val="353535"/>
          <w:szCs w:val="24"/>
        </w:rPr>
        <w:t>lculos advieram</w:t>
      </w:r>
      <w:r w:rsidR="005C28A4">
        <w:rPr>
          <w:rFonts w:ascii="Avenir Book" w:hAnsi="Avenir Book" w:cs="AppleSystemUIFont"/>
          <w:color w:val="353535"/>
          <w:szCs w:val="24"/>
        </w:rPr>
        <w:t xml:space="preserve"> de correr o algoritmo num sistema </w:t>
      </w:r>
      <w:r w:rsidR="005C28A4" w:rsidRPr="00CF790F">
        <w:rPr>
          <w:rFonts w:ascii="Avenir Book" w:hAnsi="Avenir Book" w:cs="AppleSystemUIFont"/>
          <w:i/>
          <w:color w:val="353535"/>
          <w:szCs w:val="24"/>
        </w:rPr>
        <w:t>Parrot OS</w:t>
      </w:r>
      <w:r w:rsidR="005C28A4">
        <w:rPr>
          <w:rFonts w:ascii="Avenir Book" w:hAnsi="Avenir Book" w:cs="AppleSystemUIFont"/>
          <w:color w:val="353535"/>
          <w:szCs w:val="24"/>
        </w:rPr>
        <w:t xml:space="preserve"> (</w:t>
      </w:r>
      <w:r w:rsidR="005C28A4" w:rsidRPr="00CF790F">
        <w:rPr>
          <w:rFonts w:ascii="Avenir Book" w:hAnsi="Avenir Book" w:cs="AppleSystemUIFont"/>
          <w:i/>
          <w:color w:val="353535"/>
          <w:szCs w:val="24"/>
        </w:rPr>
        <w:t>Linux</w:t>
      </w:r>
      <w:r w:rsidR="005C28A4">
        <w:rPr>
          <w:rFonts w:ascii="Avenir Book" w:hAnsi="Avenir Book" w:cs="AppleSystemUIFont"/>
          <w:color w:val="353535"/>
          <w:szCs w:val="24"/>
        </w:rPr>
        <w:t xml:space="preserve"> 64</w:t>
      </w:r>
      <w:r w:rsidR="00C01A75">
        <w:rPr>
          <w:rFonts w:ascii="Avenir Book" w:hAnsi="Avenir Book" w:cs="AppleSystemUIFont"/>
          <w:color w:val="353535"/>
          <w:szCs w:val="24"/>
        </w:rPr>
        <w:t xml:space="preserve"> bits), com um </w:t>
      </w:r>
      <w:r w:rsidR="00663E77">
        <w:rPr>
          <w:rFonts w:ascii="Avenir Book" w:hAnsi="Avenir Book" w:cs="AppleSystemUIFont"/>
          <w:color w:val="353535"/>
          <w:szCs w:val="24"/>
        </w:rPr>
        <w:t xml:space="preserve">processador </w:t>
      </w:r>
      <w:r w:rsidR="00C01A75" w:rsidRPr="00CF790F">
        <w:rPr>
          <w:rFonts w:ascii="Avenir Book" w:hAnsi="Avenir Book" w:cs="AppleSystemUIFont"/>
          <w:i/>
          <w:color w:val="353535"/>
          <w:szCs w:val="24"/>
        </w:rPr>
        <w:t>i5-3360M</w:t>
      </w:r>
      <w:r w:rsidR="00C01A75">
        <w:rPr>
          <w:rFonts w:ascii="Avenir Book" w:hAnsi="Avenir Book" w:cs="AppleSystemUIFont"/>
          <w:color w:val="353535"/>
          <w:szCs w:val="24"/>
        </w:rPr>
        <w:t xml:space="preserve"> e compil</w:t>
      </w:r>
      <w:r w:rsidR="005C28A4">
        <w:rPr>
          <w:rFonts w:ascii="Avenir Book" w:hAnsi="Avenir Book" w:cs="AppleSystemUIFont"/>
          <w:color w:val="353535"/>
          <w:szCs w:val="24"/>
        </w:rPr>
        <w:t xml:space="preserve">ado com g++, versão 6.3.0 20170415, com as </w:t>
      </w:r>
      <w:r w:rsidR="005C28A4" w:rsidRPr="00CF790F">
        <w:rPr>
          <w:rFonts w:ascii="Avenir Book" w:hAnsi="Avenir Book" w:cs="AppleSystemUIFont"/>
          <w:i/>
          <w:color w:val="353535"/>
          <w:szCs w:val="24"/>
        </w:rPr>
        <w:t>flags –Ofast</w:t>
      </w:r>
      <w:r w:rsidR="005C28A4">
        <w:rPr>
          <w:rFonts w:ascii="Avenir Book" w:hAnsi="Avenir Book" w:cs="AppleSystemUIFont"/>
          <w:color w:val="353535"/>
          <w:szCs w:val="24"/>
        </w:rPr>
        <w:t>.</w:t>
      </w:r>
      <w:r w:rsidR="002812EF" w:rsidRPr="005C28A4">
        <w:rPr>
          <w:rFonts w:ascii="Avenir Book" w:hAnsi="Avenir Book"/>
          <w:noProof/>
          <w:lang w:val="en-GB" w:eastAsia="en-GB"/>
        </w:rPr>
        <w:br w:type="page"/>
      </w:r>
    </w:p>
    <w:p w14:paraId="2487A8AD" w14:textId="4812FE11" w:rsidR="00956614" w:rsidRDefault="00956614" w:rsidP="004D1912">
      <w:pPr>
        <w:pStyle w:val="Heading1"/>
      </w:pPr>
      <w:bookmarkStart w:id="6" w:name="_Toc483180167"/>
      <w:r>
        <w:lastRenderedPageBreak/>
        <w:t>Diagrama de Clas</w:t>
      </w:r>
      <w:r w:rsidR="00A030F1">
        <w:t>ses</w:t>
      </w:r>
      <w:bookmarkEnd w:id="6"/>
    </w:p>
    <w:p w14:paraId="578F5DD1" w14:textId="3BDE964D" w:rsidR="009300DD" w:rsidRPr="009300DD" w:rsidRDefault="009300DD" w:rsidP="009300DD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(Não se aplica verdadeiramente no conceito deste enunciado.)</w:t>
      </w:r>
    </w:p>
    <w:p w14:paraId="3B1D183B" w14:textId="7E8D62F2" w:rsidR="00956614" w:rsidRDefault="00E074CB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AD59951" wp14:editId="6A98AF6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18048" cy="5736336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573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E2043" w14:textId="77777777" w:rsidR="00BC2C6E" w:rsidRDefault="00BC2C6E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bookmarkStart w:id="7" w:name="_Toc483180168"/>
      <w:r>
        <w:br w:type="page"/>
      </w:r>
    </w:p>
    <w:p w14:paraId="6362E157" w14:textId="33E18167" w:rsidR="00E305F1" w:rsidRPr="00BC2C6E" w:rsidRDefault="00956614" w:rsidP="00BC2C6E">
      <w:pPr>
        <w:pStyle w:val="Heading1"/>
      </w:pPr>
      <w:r>
        <w:lastRenderedPageBreak/>
        <w:t>Casos de Utilização</w:t>
      </w:r>
      <w:bookmarkEnd w:id="7"/>
    </w:p>
    <w:p w14:paraId="08DC8D87" w14:textId="7350DF45" w:rsidR="00AE720C" w:rsidRDefault="00C05E98" w:rsidP="00C43934">
      <w:pPr>
        <w:pStyle w:val="ListParagraph"/>
        <w:numPr>
          <w:ilvl w:val="0"/>
          <w:numId w:val="35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Saber se uma dada rua existe num mapa à escolha.</w:t>
      </w:r>
    </w:p>
    <w:p w14:paraId="3D7F6184" w14:textId="0C0ACA2E" w:rsidR="00C7006D" w:rsidRDefault="00C7006D" w:rsidP="00C43934">
      <w:pPr>
        <w:pStyle w:val="ListParagraph"/>
        <w:numPr>
          <w:ilvl w:val="0"/>
          <w:numId w:val="35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Descobrir todos os vértices presentes numa rua.</w:t>
      </w:r>
    </w:p>
    <w:p w14:paraId="35FAD883" w14:textId="1B58BCFA" w:rsidR="00C05E98" w:rsidRPr="00E305F1" w:rsidRDefault="00C05E98" w:rsidP="00C43934">
      <w:pPr>
        <w:pStyle w:val="ListParagraph"/>
        <w:numPr>
          <w:ilvl w:val="0"/>
          <w:numId w:val="35"/>
        </w:numPr>
        <w:spacing w:before="0"/>
        <w:ind w:left="-142" w:firstLine="57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Confirmar a existência de </w:t>
      </w:r>
      <w:r w:rsidR="00C7006D">
        <w:rPr>
          <w:rFonts w:ascii="Avenir Book" w:hAnsi="Avenir Book"/>
          <w:color w:val="000000"/>
          <w:szCs w:val="24"/>
        </w:rPr>
        <w:t>contentores em</w:t>
      </w:r>
      <w:r>
        <w:rPr>
          <w:rFonts w:ascii="Avenir Book" w:hAnsi="Avenir Book"/>
          <w:color w:val="000000"/>
          <w:szCs w:val="24"/>
        </w:rPr>
        <w:t xml:space="preserve"> esquina</w:t>
      </w:r>
      <w:r w:rsidR="00C7006D">
        <w:rPr>
          <w:rFonts w:ascii="Avenir Book" w:hAnsi="Avenir Book"/>
          <w:color w:val="000000"/>
          <w:szCs w:val="24"/>
        </w:rPr>
        <w:t>s</w:t>
      </w:r>
      <w:r w:rsidR="00483284">
        <w:rPr>
          <w:rFonts w:ascii="Avenir Book" w:hAnsi="Avenir Book"/>
          <w:color w:val="000000"/>
          <w:szCs w:val="24"/>
        </w:rPr>
        <w:t>, formadas com essa rua.</w:t>
      </w:r>
    </w:p>
    <w:p w14:paraId="4D2A9088" w14:textId="77777777" w:rsidR="00D45C1B" w:rsidRDefault="00D45C1B" w:rsidP="009566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36F34F84" w14:textId="77777777" w:rsidR="00956614" w:rsidRDefault="0095661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43094C0E" w14:textId="1A20E315" w:rsidR="005727C0" w:rsidRPr="005727C0" w:rsidRDefault="00405F51" w:rsidP="004D1912">
      <w:pPr>
        <w:pStyle w:val="Heading1"/>
      </w:pPr>
      <w:bookmarkStart w:id="8" w:name="_Toc483180169"/>
      <w:r>
        <w:lastRenderedPageBreak/>
        <w:t>Dificuldades</w:t>
      </w:r>
      <w:bookmarkEnd w:id="8"/>
    </w:p>
    <w:p w14:paraId="5E95A905" w14:textId="348EC414" w:rsidR="00E51192" w:rsidRDefault="00B27B05" w:rsidP="005727C0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</w:t>
      </w:r>
      <w:r w:rsidR="005B4F63">
        <w:rPr>
          <w:rFonts w:ascii="Avenir Book" w:hAnsi="Avenir Book"/>
          <w:color w:val="000000"/>
          <w:szCs w:val="24"/>
        </w:rPr>
        <w:t xml:space="preserve"> dificuldade</w:t>
      </w:r>
      <w:r>
        <w:rPr>
          <w:rFonts w:ascii="Avenir Book" w:hAnsi="Avenir Book"/>
          <w:color w:val="000000"/>
          <w:szCs w:val="24"/>
        </w:rPr>
        <w:t xml:space="preserve"> mais relevante</w:t>
      </w:r>
      <w:r w:rsidR="005B4F63">
        <w:rPr>
          <w:rFonts w:ascii="Avenir Book" w:hAnsi="Avenir Book"/>
          <w:color w:val="000000"/>
          <w:szCs w:val="24"/>
        </w:rPr>
        <w:t xml:space="preserve"> foi perceber como estruturar o problema. Não sabíamos se devíamos optar pel</w:t>
      </w:r>
      <w:r w:rsidR="00374D4B">
        <w:rPr>
          <w:rFonts w:ascii="Avenir Book" w:hAnsi="Avenir Book"/>
          <w:color w:val="000000"/>
          <w:szCs w:val="24"/>
        </w:rPr>
        <w:t>a estratégia que acabamos por utiliz</w:t>
      </w:r>
      <w:r w:rsidR="005B4F63">
        <w:rPr>
          <w:rFonts w:ascii="Avenir Book" w:hAnsi="Avenir Book"/>
          <w:color w:val="000000"/>
          <w:szCs w:val="24"/>
        </w:rPr>
        <w:t>ar ou reduzir o grafo inicial para um grafo só com as esquinas e, daí, prosseguir c</w:t>
      </w:r>
      <w:r w:rsidR="00A15A8E">
        <w:rPr>
          <w:rFonts w:ascii="Avenir Book" w:hAnsi="Avenir Book"/>
          <w:color w:val="000000"/>
          <w:szCs w:val="24"/>
        </w:rPr>
        <w:t xml:space="preserve">om as pesquisas ou, ainda, dar ao utilizador a opção de inserir as duas </w:t>
      </w:r>
      <w:r w:rsidR="00414D17">
        <w:rPr>
          <w:rFonts w:ascii="Avenir Book" w:hAnsi="Avenir Book"/>
          <w:color w:val="000000"/>
          <w:szCs w:val="24"/>
        </w:rPr>
        <w:t>ruas</w:t>
      </w:r>
      <w:r w:rsidR="00A15A8E">
        <w:rPr>
          <w:rFonts w:ascii="Avenir Book" w:hAnsi="Avenir Book"/>
          <w:color w:val="000000"/>
          <w:szCs w:val="24"/>
        </w:rPr>
        <w:t xml:space="preserve"> que deveriam formar uma esquina, testar se existiam e a formavam e, de seguida, verificar todos os vértices comuns às duas ruas e confirmar se eram contentores.</w:t>
      </w:r>
    </w:p>
    <w:p w14:paraId="0094ADA3" w14:textId="6ADE1E60" w:rsidR="00B27B05" w:rsidRPr="00FA2945" w:rsidRDefault="00B27B05" w:rsidP="005727C0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Ainda, trabalhar com a leitura de ficheiros acaba por se apresentar sempre como uma dificuldade, pois qualquer erro na escrita de ficheiros ori</w:t>
      </w:r>
      <w:r w:rsidR="003F327A">
        <w:rPr>
          <w:rFonts w:ascii="Avenir Book" w:hAnsi="Avenir Book"/>
          <w:color w:val="000000"/>
          <w:szCs w:val="24"/>
        </w:rPr>
        <w:t>gina um erro no resultado final ao correr os algoritmos.</w:t>
      </w:r>
    </w:p>
    <w:p w14:paraId="0AC9E2FB" w14:textId="14415617" w:rsidR="00956614" w:rsidRDefault="00956614" w:rsidP="005727C0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7E156CE7" w14:textId="3E706181" w:rsidR="00956614" w:rsidRPr="00A063DF" w:rsidRDefault="00405F51" w:rsidP="004D1912">
      <w:pPr>
        <w:pStyle w:val="Heading1"/>
      </w:pPr>
      <w:bookmarkStart w:id="9" w:name="_Toc483180170"/>
      <w:r>
        <w:lastRenderedPageBreak/>
        <w:t>Contributos</w:t>
      </w:r>
      <w:bookmarkEnd w:id="9"/>
    </w:p>
    <w:p w14:paraId="18484125" w14:textId="26F7E85B" w:rsidR="00CA042F" w:rsidRDefault="00076FB2" w:rsidP="00CA042F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Diogo Pereira - </w:t>
      </w:r>
      <w:r w:rsidR="00A070E8">
        <w:rPr>
          <w:rFonts w:ascii="Avenir Book" w:hAnsi="Avenir Book"/>
          <w:color w:val="000000"/>
          <w:szCs w:val="24"/>
        </w:rPr>
        <w:t>33</w:t>
      </w:r>
      <w:r>
        <w:rPr>
          <w:rFonts w:ascii="Avenir Book" w:hAnsi="Avenir Book"/>
          <w:color w:val="000000"/>
          <w:szCs w:val="24"/>
        </w:rPr>
        <w:t>%</w:t>
      </w:r>
    </w:p>
    <w:p w14:paraId="5B44E134" w14:textId="3FE0A9FB" w:rsidR="00076FB2" w:rsidRDefault="00076FB2" w:rsidP="00C43934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Gonçalo Moreno - </w:t>
      </w:r>
      <w:r w:rsidR="00A070E8">
        <w:rPr>
          <w:rFonts w:ascii="Avenir Book" w:hAnsi="Avenir Book"/>
          <w:color w:val="000000"/>
          <w:szCs w:val="24"/>
        </w:rPr>
        <w:t>33</w:t>
      </w:r>
      <w:r>
        <w:rPr>
          <w:rFonts w:ascii="Avenir Book" w:hAnsi="Avenir Book"/>
          <w:color w:val="000000"/>
          <w:szCs w:val="24"/>
        </w:rPr>
        <w:t>%</w:t>
      </w:r>
    </w:p>
    <w:p w14:paraId="7F8C222B" w14:textId="6D658495" w:rsidR="00956614" w:rsidRPr="00632927" w:rsidRDefault="00076FB2" w:rsidP="00D757C6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Eduarda Cunha - </w:t>
      </w:r>
      <w:r w:rsidR="00A070E8">
        <w:rPr>
          <w:rFonts w:ascii="Avenir Book" w:hAnsi="Avenir Book"/>
          <w:color w:val="000000"/>
          <w:szCs w:val="24"/>
        </w:rPr>
        <w:t>33</w:t>
      </w:r>
      <w:r>
        <w:rPr>
          <w:rFonts w:ascii="Avenir Book" w:hAnsi="Avenir Book"/>
          <w:color w:val="000000"/>
          <w:szCs w:val="24"/>
        </w:rPr>
        <w:t>%</w:t>
      </w:r>
      <w:r w:rsidR="00956614" w:rsidRPr="00632927">
        <w:rPr>
          <w:rFonts w:ascii="Avenir Book" w:hAnsi="Avenir Book"/>
          <w:color w:val="000000"/>
          <w:szCs w:val="24"/>
        </w:rPr>
        <w:br w:type="page"/>
      </w:r>
    </w:p>
    <w:p w14:paraId="3E07C741" w14:textId="20674EDE" w:rsidR="00956614" w:rsidRDefault="00956614" w:rsidP="004D1912">
      <w:pPr>
        <w:pStyle w:val="Heading1"/>
      </w:pPr>
      <w:bookmarkStart w:id="10" w:name="_Toc483180171"/>
      <w:r>
        <w:lastRenderedPageBreak/>
        <w:t>Conclusão</w:t>
      </w:r>
      <w:bookmarkEnd w:id="10"/>
    </w:p>
    <w:p w14:paraId="7A0AEAB9" w14:textId="7C421685" w:rsidR="00FE6D3B" w:rsidRDefault="00694D9D" w:rsidP="00FE6D3B">
      <w:pPr>
        <w:pStyle w:val="CorpoTexto"/>
        <w:spacing w:before="0"/>
        <w:rPr>
          <w:rFonts w:ascii="Avenir Book" w:hAnsi="Avenir Book"/>
        </w:rPr>
      </w:pPr>
      <w:r>
        <w:rPr>
          <w:rFonts w:ascii="Avenir Book" w:hAnsi="Avenir Book"/>
        </w:rPr>
        <w:t xml:space="preserve">Em relação ao primeiro </w:t>
      </w:r>
      <w:r w:rsidR="00F66101">
        <w:rPr>
          <w:rFonts w:ascii="Avenir Book" w:hAnsi="Avenir Book"/>
        </w:rPr>
        <w:t>enunciado do projeto, este segundo foi extremamente mais fácil, isto pois o caráter do problema em si já é muito mais simples do que o primeiro e, ainda, porque os algoritmos a implementar já estavam maioritariamente implementados nas aulas práticas.</w:t>
      </w:r>
    </w:p>
    <w:p w14:paraId="34390D67" w14:textId="27255196" w:rsidR="00ED1467" w:rsidRDefault="002E0BDF" w:rsidP="00ED1467">
      <w:pPr>
        <w:pStyle w:val="CorpoTexto"/>
        <w:spacing w:before="0"/>
        <w:rPr>
          <w:rFonts w:ascii="Avenir Book" w:hAnsi="Avenir Book"/>
        </w:rPr>
      </w:pPr>
      <w:r>
        <w:rPr>
          <w:rFonts w:ascii="Avenir Book" w:hAnsi="Avenir Book"/>
        </w:rPr>
        <w:t>Uma conclusão que pretendíamos retirar também, mas não foi possível</w:t>
      </w:r>
      <w:r w:rsidR="00267AE8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dada a falta de tempo</w:t>
      </w:r>
      <w:r w:rsidR="00267AE8">
        <w:rPr>
          <w:rFonts w:ascii="Avenir Book" w:hAnsi="Avenir Book"/>
        </w:rPr>
        <w:t>,</w:t>
      </w:r>
      <w:r w:rsidR="00ED1467">
        <w:rPr>
          <w:rFonts w:ascii="Avenir Book" w:hAnsi="Avenir Book"/>
        </w:rPr>
        <w:t xml:space="preserve"> era a relação temporal entre os algoritmos de Pesquisa Exata e Aproximada. À partida, o tempo de execução do algoritmo de Pesquisa Exata seria inferior ao da Aproximada, mas dado que não a calculamos esta última não podemos concluir verdadeiramente nada. No entanto, o que esperávamos concluir era que se a discrepância de intervalos de tempo entre a implementação desses dois algoritmos fosse muito alta, tornava-se relevante a necessidade de um utilizador ideal (que escreve exatamente o nome da rua que pretende) para que utilizássemos apenas o algoritmo de Pesquisa Exata. Ao passo que, se essa discrepância não fosse significativa, talvez fosse mais vantajoso até possuir apenas o algoritmo de Pesquisa Aproximada, já que este conseguiria lidar com ambos os casos em que o utilizador é ideal ou não. Porém, se pusermos de lado as complexidades temporais e espaciais e tivermos apenas em conta o melhor resultado possível para o utilizador, o mais indicado seria executar primeiro o algoritmo de Pesquisa Exata e, se este falhasse, executar então o de Pesquisa Aproximada, garantindo que este não recebia informação desnecessária caso inserisse corretamente o nome da rua desde o início.</w:t>
      </w:r>
    </w:p>
    <w:p w14:paraId="4111B112" w14:textId="2CA53BAC" w:rsidR="00956614" w:rsidRDefault="00956614" w:rsidP="00A01A32">
      <w:pPr>
        <w:pStyle w:val="CorpoTexto"/>
        <w:spacing w:before="0"/>
        <w:rPr>
          <w:rFonts w:ascii="Avenir Book" w:hAnsi="Avenir Book"/>
        </w:rPr>
      </w:pPr>
      <w:r>
        <w:rPr>
          <w:rFonts w:ascii="Avenir Book" w:hAnsi="Avenir Book"/>
        </w:rPr>
        <w:br w:type="page"/>
      </w:r>
    </w:p>
    <w:p w14:paraId="5EC2C96B" w14:textId="533DA49A" w:rsidR="00956614" w:rsidRPr="00A063DF" w:rsidRDefault="00956614" w:rsidP="004D1912">
      <w:pPr>
        <w:pStyle w:val="Heading1"/>
      </w:pPr>
      <w:bookmarkStart w:id="11" w:name="_Toc483180172"/>
      <w:r>
        <w:lastRenderedPageBreak/>
        <w:t>Bibliografia</w:t>
      </w:r>
      <w:bookmarkEnd w:id="11"/>
    </w:p>
    <w:p w14:paraId="31C9DEF8" w14:textId="65EFE6C4" w:rsidR="00607702" w:rsidRPr="00743711" w:rsidRDefault="00607702" w:rsidP="00C43934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hAnsi="Avenir Book"/>
          <w:szCs w:val="24"/>
        </w:rPr>
      </w:pPr>
      <w:r w:rsidRPr="00743711">
        <w:rPr>
          <w:rFonts w:ascii="Avenir Book" w:hAnsi="Avenir Book"/>
          <w:szCs w:val="24"/>
        </w:rPr>
        <w:t>Narahari</w:t>
      </w:r>
      <w:r w:rsidR="007D52A4" w:rsidRPr="00743711">
        <w:rPr>
          <w:rFonts w:ascii="Avenir Book" w:hAnsi="Avenir Book"/>
          <w:szCs w:val="24"/>
        </w:rPr>
        <w:t xml:space="preserve">, Y. </w:t>
      </w:r>
      <w:r w:rsidR="0040601F" w:rsidRPr="00743711">
        <w:rPr>
          <w:rFonts w:ascii="Avenir Book" w:hAnsi="Avenir Book"/>
          <w:szCs w:val="24"/>
        </w:rPr>
        <w:t>“</w:t>
      </w:r>
      <w:r w:rsidR="007D52A4" w:rsidRPr="00743711">
        <w:rPr>
          <w:rFonts w:ascii="Avenir Book" w:hAnsi="Avenir Book"/>
          <w:szCs w:val="24"/>
        </w:rPr>
        <w:t>8.4.2 Optimal Solution for TSP using Branch and Bound</w:t>
      </w:r>
      <w:r w:rsidR="0040601F" w:rsidRPr="00743711">
        <w:rPr>
          <w:rFonts w:ascii="Avenir Book" w:hAnsi="Avenir Book"/>
          <w:szCs w:val="24"/>
        </w:rPr>
        <w:t>”</w:t>
      </w:r>
      <w:r w:rsidR="00317286" w:rsidRPr="00743711">
        <w:rPr>
          <w:rFonts w:ascii="Avenir Book" w:hAnsi="Avenir Book"/>
          <w:szCs w:val="24"/>
        </w:rPr>
        <w:t>.</w:t>
      </w:r>
      <w:r w:rsidR="00CA1262" w:rsidRPr="00743711">
        <w:rPr>
          <w:rFonts w:ascii="Avenir Book" w:hAnsi="Avenir Book"/>
          <w:szCs w:val="24"/>
        </w:rPr>
        <w:t xml:space="preserve"> Game Theory Lab</w:t>
      </w:r>
      <w:r w:rsidR="00317286" w:rsidRPr="00743711">
        <w:rPr>
          <w:rFonts w:ascii="Avenir Book" w:hAnsi="Avenir Book"/>
          <w:szCs w:val="24"/>
        </w:rPr>
        <w:t xml:space="preserve">. </w:t>
      </w:r>
      <w:hyperlink r:id="rId12" w:anchor="fig:tspbb" w:history="1">
        <w:r w:rsidR="00317286" w:rsidRPr="00743711">
          <w:rPr>
            <w:rFonts w:ascii="Avenir Book" w:eastAsia="System Font" w:hAnsi="Avenir Book" w:cs="System Font"/>
            <w:szCs w:val="24"/>
            <w:lang w:val="en-GB"/>
          </w:rPr>
          <w:t>http://lcm.csa.iisc.ernet.in/dsa/node187.html</w:t>
        </w:r>
      </w:hyperlink>
      <w:r w:rsidR="00E35D66" w:rsidRPr="00743711">
        <w:rPr>
          <w:rFonts w:ascii="Avenir Book" w:eastAsia="System Font" w:hAnsi="Avenir Book" w:cs="System Font"/>
          <w:szCs w:val="24"/>
          <w:lang w:val="en-GB"/>
        </w:rPr>
        <w:t xml:space="preserve"> (last accessed April 6, 2017)</w:t>
      </w:r>
    </w:p>
    <w:p w14:paraId="30F6A1AA" w14:textId="7650A176" w:rsidR="00E14F89" w:rsidRPr="00743711" w:rsidRDefault="005E0C68" w:rsidP="00C43934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>Stack O</w:t>
      </w:r>
      <w:r w:rsidR="00CF77B1">
        <w:rPr>
          <w:rFonts w:ascii="Avenir Book" w:hAnsi="Avenir Book"/>
          <w:szCs w:val="24"/>
        </w:rPr>
        <w:t xml:space="preserve">verflow. </w:t>
      </w:r>
      <w:hyperlink r:id="rId13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http://stackoverflow.com/questions/22985590/calculating-the-held-karp-lower-bound-for-the-traveling-salesmantsp</w:t>
        </w:r>
      </w:hyperlink>
    </w:p>
    <w:p w14:paraId="301393B9" w14:textId="6F4A9838" w:rsidR="007A0B39" w:rsidRPr="00573B0F" w:rsidRDefault="005F7334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hAnsi="Avenir Book"/>
          <w:szCs w:val="24"/>
        </w:rPr>
        <w:t xml:space="preserve">MIT. </w:t>
      </w:r>
      <w:r w:rsidR="007A0B39" w:rsidRPr="00743711">
        <w:rPr>
          <w:rFonts w:ascii="Avenir Book" w:hAnsi="Avenir Book"/>
          <w:szCs w:val="24"/>
        </w:rPr>
        <w:t>“Branch and Bound”. MIT OPEN COURSE WARE.</w:t>
      </w:r>
      <w:r w:rsidR="003963E6">
        <w:rPr>
          <w:rFonts w:ascii="Avenir Book" w:hAnsi="Avenir Book"/>
          <w:szCs w:val="24"/>
        </w:rPr>
        <w:t xml:space="preserve"> </w:t>
      </w:r>
      <w:hyperlink r:id="rId14" w:history="1">
        <w:r w:rsidR="00573B0F" w:rsidRPr="00743711">
          <w:rPr>
            <w:rFonts w:ascii="Avenir Book" w:eastAsia="System Font" w:hAnsi="Avenir Book" w:cs="System Font"/>
            <w:szCs w:val="24"/>
            <w:lang w:val="en-GB"/>
          </w:rPr>
          <w:t>https://ocw.mit.edu/courses/sloan-school-of-management/15-053-optimization-methods-in-management-science-spring-2013/tutorials/MIT15_053S13_tut10.pdf</w:t>
        </w:r>
      </w:hyperlink>
      <w:r w:rsidR="00573B0F">
        <w:rPr>
          <w:rFonts w:ascii="Avenir Book" w:eastAsia="System Font" w:hAnsi="Avenir Book" w:cs="System Font"/>
          <w:szCs w:val="24"/>
          <w:lang w:val="en-GB"/>
        </w:rPr>
        <w:t xml:space="preserve"> </w:t>
      </w:r>
      <w:r w:rsidR="007A0B39" w:rsidRPr="00573B0F">
        <w:rPr>
          <w:rFonts w:ascii="Avenir Book" w:eastAsia="System Font" w:hAnsi="Avenir Book" w:cs="System Font"/>
          <w:szCs w:val="24"/>
          <w:lang w:val="en-GB"/>
        </w:rPr>
        <w:t>(last accessed April 4, 2017)</w:t>
      </w:r>
    </w:p>
    <w:p w14:paraId="411F7ABE" w14:textId="45621780" w:rsidR="006F1E81" w:rsidRPr="00743711" w:rsidRDefault="007A0B39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eastAsia="System Font" w:hAnsi="Avenir Book" w:cs="System Font"/>
          <w:szCs w:val="24"/>
          <w:lang w:val="en-GB"/>
        </w:rPr>
        <w:t xml:space="preserve">“Travelling Salesman problem”. </w:t>
      </w:r>
      <w:r w:rsidR="00FC4442" w:rsidRPr="00743711">
        <w:rPr>
          <w:rFonts w:ascii="Avenir Book" w:eastAsia="System Font" w:hAnsi="Avenir Book" w:cs="System Font"/>
          <w:szCs w:val="24"/>
          <w:lang w:val="en-GB"/>
        </w:rPr>
        <w:t>Wikipedia.</w:t>
      </w:r>
      <w:r w:rsidR="00B104B4" w:rsidRPr="00743711">
        <w:rPr>
          <w:rFonts w:ascii="Avenir Book" w:eastAsia="System Font" w:hAnsi="Avenir Book" w:cs="System Font"/>
          <w:szCs w:val="24"/>
          <w:lang w:val="en-GB"/>
        </w:rPr>
        <w:t xml:space="preserve"> </w:t>
      </w:r>
      <w:hyperlink r:id="rId15" w:anchor="Related_problems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https://en.wikipedia.org/wiki/Travelling_salesman_problem#Related_problems</w:t>
        </w:r>
      </w:hyperlink>
    </w:p>
    <w:p w14:paraId="03B05D5C" w14:textId="27BB1841" w:rsidR="00E14F89" w:rsidRPr="00743711" w:rsidRDefault="0094529A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 xml:space="preserve">Stack Overflow. </w:t>
      </w:r>
      <w:hyperlink r:id="rId16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http://stackoverflow.com/questions/22985590/calculating-the-held-karp-lower-bound-for-the-traveling-salesmantsp</w:t>
        </w:r>
      </w:hyperlink>
    </w:p>
    <w:p w14:paraId="2045124D" w14:textId="2DB4CFF8" w:rsidR="00E14F89" w:rsidRPr="00743711" w:rsidRDefault="00D57BA6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eastAsia="System Font" w:hAnsi="Avenir Book" w:cs="System Font"/>
          <w:szCs w:val="24"/>
          <w:lang w:val="en-GB"/>
        </w:rPr>
        <w:t>Kumar Singhal, Ritesh</w:t>
      </w:r>
      <w:r w:rsidR="00020916">
        <w:rPr>
          <w:rFonts w:ascii="Avenir Book" w:eastAsia="System Font" w:hAnsi="Avenir Book" w:cs="System Font"/>
          <w:szCs w:val="24"/>
          <w:lang w:val="en-GB"/>
        </w:rPr>
        <w:t xml:space="preserve">; </w:t>
      </w:r>
      <w:r w:rsidRPr="00743711">
        <w:rPr>
          <w:rFonts w:ascii="Avenir Book" w:eastAsia="System Font" w:hAnsi="Avenir Book" w:cs="System Font"/>
          <w:szCs w:val="24"/>
          <w:lang w:val="en-GB"/>
        </w:rPr>
        <w:t xml:space="preserve">Pandey, Dr. D. K. “Approximation of Shortest Path using Travelling Salesman Problem”. </w:t>
      </w:r>
      <w:r w:rsidR="006F1E81" w:rsidRPr="00743711">
        <w:rPr>
          <w:rFonts w:ascii="Avenir Book" w:eastAsia="System Font" w:hAnsi="Avenir Book" w:cs="System Font"/>
          <w:szCs w:val="24"/>
          <w:lang w:val="en-GB"/>
        </w:rPr>
        <w:t xml:space="preserve">International Journal of Advanced and Innovative Research. </w:t>
      </w:r>
      <w:hyperlink r:id="rId17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http://ijair.jctjournals.com/oct2012/t121015.pdf</w:t>
        </w:r>
      </w:hyperlink>
    </w:p>
    <w:p w14:paraId="49C63395" w14:textId="09F29FC2" w:rsidR="00AB4604" w:rsidRPr="00743711" w:rsidRDefault="00011E7B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743711">
        <w:rPr>
          <w:rFonts w:ascii="Avenir Book" w:hAnsi="Avenir Book"/>
          <w:szCs w:val="24"/>
        </w:rPr>
        <w:t xml:space="preserve">“Dijkstra’s algorithm”. Wikipedia. </w:t>
      </w:r>
      <w:hyperlink r:id="rId18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https://en.wikipedia.org/wiki/Dijkstra%27s_algorithm</w:t>
        </w:r>
      </w:hyperlink>
      <w:r w:rsidR="00AB4604" w:rsidRPr="00743711">
        <w:rPr>
          <w:rFonts w:ascii="Avenir Book" w:hAnsi="Avenir Book" w:cs="Trebuchet MS"/>
          <w:bCs/>
          <w:szCs w:val="24"/>
          <w:lang w:val="en-GB"/>
        </w:rPr>
        <w:t>AGENTS</w:t>
      </w:r>
    </w:p>
    <w:p w14:paraId="46699DD6" w14:textId="625C73AA" w:rsidR="002A5EA6" w:rsidRPr="00743711" w:rsidRDefault="00360B2B" w:rsidP="00C43934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0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>
        <w:rPr>
          <w:rFonts w:ascii="Avenir Book" w:hAnsi="Avenir Book"/>
          <w:szCs w:val="24"/>
        </w:rPr>
        <w:t xml:space="preserve">Poole, David; </w:t>
      </w:r>
      <w:r w:rsidR="00FB1E67" w:rsidRPr="00743711">
        <w:rPr>
          <w:rFonts w:ascii="Avenir Book" w:hAnsi="Avenir Book"/>
          <w:szCs w:val="24"/>
        </w:rPr>
        <w:t xml:space="preserve">Mackworth, Alan. </w:t>
      </w:r>
      <w:r w:rsidR="00AB4604" w:rsidRPr="00743711">
        <w:rPr>
          <w:rFonts w:ascii="Avenir Book" w:hAnsi="Avenir Book"/>
          <w:szCs w:val="24"/>
        </w:rPr>
        <w:t>“</w:t>
      </w:r>
      <w:r w:rsidR="00C31BE2" w:rsidRPr="00743711">
        <w:rPr>
          <w:rFonts w:ascii="Avenir Book" w:hAnsi="Avenir Book"/>
          <w:szCs w:val="24"/>
        </w:rPr>
        <w:t xml:space="preserve">3.7.4 Branch and Bound”. </w:t>
      </w:r>
      <w:r w:rsidR="00AB4604" w:rsidRPr="00743711">
        <w:rPr>
          <w:rFonts w:ascii="Avenir Book" w:hAnsi="Avenir Book"/>
          <w:szCs w:val="24"/>
        </w:rPr>
        <w:t xml:space="preserve">Artificial Intelligence. </w:t>
      </w:r>
      <w:hyperlink r:id="rId19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http://artint.info/html/ArtInt_63.html</w:t>
        </w:r>
      </w:hyperlink>
    </w:p>
    <w:p w14:paraId="40E15F6D" w14:textId="2F6EE9CE" w:rsidR="008D044E" w:rsidRPr="006D5330" w:rsidRDefault="006F43CB" w:rsidP="008D044E">
      <w:pPr>
        <w:pStyle w:val="ListParagraph"/>
        <w:numPr>
          <w:ilvl w:val="0"/>
          <w:numId w:val="26"/>
        </w:numPr>
        <w:spacing w:before="0"/>
        <w:ind w:left="0" w:firstLine="357"/>
        <w:jc w:val="left"/>
        <w:rPr>
          <w:rFonts w:ascii="Avenir Book" w:hAnsi="Avenir Book"/>
          <w:szCs w:val="24"/>
        </w:rPr>
      </w:pPr>
      <w:r w:rsidRPr="00743711">
        <w:rPr>
          <w:rFonts w:ascii="Avenir Book" w:hAnsi="Avenir Book"/>
          <w:szCs w:val="24"/>
        </w:rPr>
        <w:t xml:space="preserve">Gao, Jiyao. </w:t>
      </w:r>
      <w:r w:rsidR="00E53464" w:rsidRPr="00743711">
        <w:rPr>
          <w:rFonts w:ascii="Avenir Book" w:hAnsi="Avenir Book"/>
          <w:szCs w:val="24"/>
        </w:rPr>
        <w:t>“Branch and bound (BB)”</w:t>
      </w:r>
      <w:r w:rsidR="00E52601" w:rsidRPr="00743711">
        <w:rPr>
          <w:rFonts w:ascii="Avenir Book" w:hAnsi="Avenir Book"/>
          <w:szCs w:val="24"/>
        </w:rPr>
        <w:t xml:space="preserve">. </w:t>
      </w:r>
      <w:r w:rsidR="009C666E" w:rsidRPr="00743711">
        <w:rPr>
          <w:rFonts w:ascii="Avenir Book" w:hAnsi="Avenir Book"/>
          <w:szCs w:val="24"/>
        </w:rPr>
        <w:t>Northwestern Univeristy Process Optimization Open Textbook.</w:t>
      </w:r>
      <w:r w:rsidR="00733D3F">
        <w:rPr>
          <w:rFonts w:ascii="Avenir Book" w:hAnsi="Avenir Book"/>
          <w:szCs w:val="24"/>
        </w:rPr>
        <w:t xml:space="preserve"> </w:t>
      </w:r>
      <w:hyperlink r:id="rId20" w:history="1">
        <w:r w:rsidR="002A5EA6" w:rsidRPr="00743711">
          <w:rPr>
            <w:rFonts w:ascii="Avenir Book" w:eastAsia="System Font" w:hAnsi="Avenir Book" w:cs="System Font"/>
            <w:szCs w:val="24"/>
            <w:lang w:val="en-GB"/>
          </w:rPr>
          <w:t>https://optimization.mccormick.northwestern.edu/index.php/Branch_and_bound_(BB)</w:t>
        </w:r>
      </w:hyperlink>
    </w:p>
    <w:p w14:paraId="052C2F41" w14:textId="14294F09" w:rsidR="006D5330" w:rsidRPr="006D5330" w:rsidRDefault="006D5330" w:rsidP="006D5330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 xml:space="preserve">Rossetti, R.; Rocha, A.P.; Camacho, R. 2016/2017. </w:t>
      </w:r>
      <w:r w:rsidRPr="00743711">
        <w:rPr>
          <w:rFonts w:ascii="Avenir Book" w:hAnsi="Avenir Book"/>
          <w:szCs w:val="24"/>
        </w:rPr>
        <w:t>“</w:t>
      </w:r>
      <w:r>
        <w:rPr>
          <w:rFonts w:ascii="Avenir Book" w:hAnsi="Avenir Book"/>
          <w:szCs w:val="24"/>
        </w:rPr>
        <w:t>Algoritmos em Strings</w:t>
      </w:r>
      <w:r w:rsidRPr="00743711">
        <w:rPr>
          <w:rFonts w:ascii="Avenir Book" w:hAnsi="Avenir Book"/>
          <w:szCs w:val="24"/>
        </w:rPr>
        <w:t>”.</w:t>
      </w:r>
      <w:r>
        <w:rPr>
          <w:rFonts w:ascii="Avenir Book" w:hAnsi="Avenir Book"/>
          <w:szCs w:val="24"/>
        </w:rPr>
        <w:t xml:space="preserve"> </w:t>
      </w:r>
      <w:r w:rsidRPr="008336EC">
        <w:rPr>
          <w:rFonts w:ascii="Avenir Book" w:hAnsi="Avenir Book"/>
          <w:szCs w:val="24"/>
        </w:rPr>
        <w:t xml:space="preserve">Moodle da Universidade do Porto </w:t>
      </w:r>
      <w:r w:rsidRPr="008336EC">
        <w:rPr>
          <w:rFonts w:ascii="Avenir Book" w:eastAsia="System Font" w:hAnsi="Avenir Book" w:cs="System Font"/>
          <w:szCs w:val="24"/>
          <w:lang w:val="en-GB"/>
        </w:rPr>
        <w:t>(last accessed May 22, 2017)</w:t>
      </w:r>
    </w:p>
    <w:sectPr w:rsidR="006D5330" w:rsidRPr="006D5330" w:rsidSect="00A063DF">
      <w:headerReference w:type="even" r:id="rId21"/>
      <w:headerReference w:type="default" r:id="rId22"/>
      <w:footerReference w:type="even" r:id="rId23"/>
      <w:footerReference w:type="default" r:id="rId2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F7849" w14:textId="77777777" w:rsidR="00230657" w:rsidRDefault="00230657">
      <w:pPr>
        <w:spacing w:before="0" w:line="240" w:lineRule="auto"/>
      </w:pPr>
      <w:r>
        <w:separator/>
      </w:r>
    </w:p>
  </w:endnote>
  <w:endnote w:type="continuationSeparator" w:id="0">
    <w:p w14:paraId="53DA926F" w14:textId="77777777" w:rsidR="00230657" w:rsidRDefault="002306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B4C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F4D95" w14:textId="77777777" w:rsidR="00230657" w:rsidRDefault="00230657">
      <w:pPr>
        <w:spacing w:before="0" w:line="240" w:lineRule="auto"/>
      </w:pPr>
      <w:r>
        <w:separator/>
      </w:r>
    </w:p>
  </w:footnote>
  <w:footnote w:type="continuationSeparator" w:id="0">
    <w:p w14:paraId="0366CF00" w14:textId="77777777" w:rsidR="00230657" w:rsidRDefault="002306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B67A7" w14:textId="1E05B9B9" w:rsidR="007E1B1D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7E1B1D">
      <w:rPr>
        <w:rFonts w:ascii="Avenir Book" w:hAnsi="Avenir Book"/>
        <w:sz w:val="24"/>
      </w:rPr>
      <w:t>Conceção e Análise de Algoritmos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9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563BB"/>
    <w:multiLevelType w:val="multilevel"/>
    <w:tmpl w:val="C05875D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1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9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2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8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9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1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22"/>
  </w:num>
  <w:num w:numId="3">
    <w:abstractNumId w:val="34"/>
  </w:num>
  <w:num w:numId="4">
    <w:abstractNumId w:val="6"/>
  </w:num>
  <w:num w:numId="5">
    <w:abstractNumId w:val="20"/>
  </w:num>
  <w:num w:numId="6">
    <w:abstractNumId w:val="17"/>
  </w:num>
  <w:num w:numId="7">
    <w:abstractNumId w:val="36"/>
  </w:num>
  <w:num w:numId="8">
    <w:abstractNumId w:val="29"/>
  </w:num>
  <w:num w:numId="9">
    <w:abstractNumId w:val="32"/>
  </w:num>
  <w:num w:numId="10">
    <w:abstractNumId w:val="4"/>
  </w:num>
  <w:num w:numId="11">
    <w:abstractNumId w:val="24"/>
  </w:num>
  <w:num w:numId="12">
    <w:abstractNumId w:val="33"/>
  </w:num>
  <w:num w:numId="13">
    <w:abstractNumId w:val="35"/>
  </w:num>
  <w:num w:numId="14">
    <w:abstractNumId w:val="39"/>
  </w:num>
  <w:num w:numId="15">
    <w:abstractNumId w:val="27"/>
  </w:num>
  <w:num w:numId="16">
    <w:abstractNumId w:val="42"/>
  </w:num>
  <w:num w:numId="17">
    <w:abstractNumId w:val="30"/>
  </w:num>
  <w:num w:numId="18">
    <w:abstractNumId w:val="26"/>
  </w:num>
  <w:num w:numId="19">
    <w:abstractNumId w:val="25"/>
  </w:num>
  <w:num w:numId="20">
    <w:abstractNumId w:val="10"/>
  </w:num>
  <w:num w:numId="21">
    <w:abstractNumId w:val="11"/>
  </w:num>
  <w:num w:numId="22">
    <w:abstractNumId w:val="14"/>
  </w:num>
  <w:num w:numId="23">
    <w:abstractNumId w:val="8"/>
  </w:num>
  <w:num w:numId="24">
    <w:abstractNumId w:val="23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16"/>
  </w:num>
  <w:num w:numId="30">
    <w:abstractNumId w:val="31"/>
  </w:num>
  <w:num w:numId="31">
    <w:abstractNumId w:val="19"/>
  </w:num>
  <w:num w:numId="32">
    <w:abstractNumId w:val="37"/>
  </w:num>
  <w:num w:numId="33">
    <w:abstractNumId w:val="0"/>
  </w:num>
  <w:num w:numId="34">
    <w:abstractNumId w:val="21"/>
  </w:num>
  <w:num w:numId="35">
    <w:abstractNumId w:val="15"/>
  </w:num>
  <w:num w:numId="36">
    <w:abstractNumId w:val="9"/>
  </w:num>
  <w:num w:numId="37">
    <w:abstractNumId w:val="40"/>
  </w:num>
  <w:num w:numId="38">
    <w:abstractNumId w:val="3"/>
  </w:num>
  <w:num w:numId="39">
    <w:abstractNumId w:val="28"/>
  </w:num>
  <w:num w:numId="40">
    <w:abstractNumId w:val="38"/>
  </w:num>
  <w:num w:numId="41">
    <w:abstractNumId w:val="12"/>
  </w:num>
  <w:num w:numId="42">
    <w:abstractNumId w:val="2"/>
  </w:num>
  <w:num w:numId="43">
    <w:abstractNumId w:val="5"/>
  </w:num>
  <w:num w:numId="4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D1912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12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s://optimization.mccormick.northwestern.edu/index.php/Branch_and_bound_(BB)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image" Target="media/image3.png"/><Relationship Id="rId12" Type="http://schemas.openxmlformats.org/officeDocument/2006/relationships/hyperlink" Target="http://lcm.csa.iisc.ernet.in/dsa/node187.html" TargetMode="External"/><Relationship Id="rId13" Type="http://schemas.openxmlformats.org/officeDocument/2006/relationships/hyperlink" Target="http://stackoverflow.com/questions/22985590/calculating-the-held-karp-lower-bound-for-the-traveling-salesmantsp" TargetMode="External"/><Relationship Id="rId14" Type="http://schemas.openxmlformats.org/officeDocument/2006/relationships/hyperlink" Target="https://ocw.mit.edu/courses/sloan-school-of-management/15-053-optimization-methods-in-management-science-spring-2013/tutorials/MIT15_053S13_tut10.pdf" TargetMode="External"/><Relationship Id="rId15" Type="http://schemas.openxmlformats.org/officeDocument/2006/relationships/hyperlink" Target="https://en.wikipedia.org/wiki/Travelling_salesman_problem" TargetMode="External"/><Relationship Id="rId16" Type="http://schemas.openxmlformats.org/officeDocument/2006/relationships/hyperlink" Target="http://stackoverflow.com/questions/22985590/calculating-the-held-karp-lower-bound-for-the-traveling-salesmantsp" TargetMode="External"/><Relationship Id="rId17" Type="http://schemas.openxmlformats.org/officeDocument/2006/relationships/hyperlink" Target="http://ijair.jctjournals.com/oct2012/t121015.pdf" TargetMode="External"/><Relationship Id="rId18" Type="http://schemas.openxmlformats.org/officeDocument/2006/relationships/hyperlink" Target="https://en.wikipedia.org/wiki/Dijkstra%27s_algorithm" TargetMode="External"/><Relationship Id="rId19" Type="http://schemas.openxmlformats.org/officeDocument/2006/relationships/hyperlink" Target="http://artint.info/html/ArtInt_6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Complexidade</a:t>
            </a:r>
            <a:r>
              <a:rPr lang="en-GB" baseline="0"/>
              <a:t> Temporal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641.0</c:v>
                </c:pt>
                <c:pt idx="1">
                  <c:v>2164.0</c:v>
                </c:pt>
                <c:pt idx="2">
                  <c:v>21474.0</c:v>
                </c:pt>
                <c:pt idx="3">
                  <c:v>121270.0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13.0</c:v>
                </c:pt>
                <c:pt idx="1">
                  <c:v>24.0</c:v>
                </c:pt>
                <c:pt idx="2">
                  <c:v>207.0</c:v>
                </c:pt>
                <c:pt idx="3">
                  <c:v>1187.0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641.0</c:v>
                </c:pt>
                <c:pt idx="1">
                  <c:v>2164.0</c:v>
                </c:pt>
                <c:pt idx="2">
                  <c:v>21474.0</c:v>
                </c:pt>
                <c:pt idx="3">
                  <c:v>121270.0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15.0</c:v>
                </c:pt>
                <c:pt idx="1">
                  <c:v>21.0</c:v>
                </c:pt>
                <c:pt idx="2">
                  <c:v>219.0</c:v>
                </c:pt>
                <c:pt idx="3">
                  <c:v>1152.0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641.0</c:v>
                </c:pt>
                <c:pt idx="1">
                  <c:v>2164.0</c:v>
                </c:pt>
                <c:pt idx="2">
                  <c:v>21474.0</c:v>
                </c:pt>
                <c:pt idx="3">
                  <c:v>121270.0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7.0</c:v>
                </c:pt>
                <c:pt idx="1">
                  <c:v>22.0</c:v>
                </c:pt>
                <c:pt idx="2">
                  <c:v>226.0</c:v>
                </c:pt>
                <c:pt idx="3">
                  <c:v>1090.0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53145312"/>
        <c:axId val="-752932400"/>
      </c:barChart>
      <c:catAx>
        <c:axId val="-753145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Largura</a:t>
                </a:r>
                <a:r>
                  <a:rPr lang="en-GB" baseline="0"/>
                  <a:t> da String a Procurar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75404090113736"/>
              <c:y val="0.7814279465066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752932400"/>
        <c:crosses val="autoZero"/>
        <c:auto val="1"/>
        <c:lblAlgn val="ctr"/>
        <c:lblOffset val="100"/>
        <c:noMultiLvlLbl val="0"/>
      </c:catAx>
      <c:valAx>
        <c:axId val="-75293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</a:t>
                </a:r>
                <a:r>
                  <a:rPr lang="en-GB" baseline="0"/>
                  <a:t> (</a:t>
                </a:r>
                <a:r>
                  <a:rPr lang="en-GB" baseline="30000"/>
                  <a:t>10-6</a:t>
                </a:r>
                <a:r>
                  <a:rPr lang="en-GB" baseline="0"/>
                  <a:t>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75314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F139-B44A-9443-ABE3-B426F545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1484</Words>
  <Characters>8464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89</cp:revision>
  <cp:lastPrinted>2017-04-09T23:03:00Z</cp:lastPrinted>
  <dcterms:created xsi:type="dcterms:W3CDTF">2017-04-09T23:03:00Z</dcterms:created>
  <dcterms:modified xsi:type="dcterms:W3CDTF">2017-06-05T10:42:00Z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