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2CA" w:rsidRDefault="00012EC1" w:rsidP="0040094D">
      <w:pPr>
        <w:spacing w:before="120"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MÓDULO 7</w:t>
      </w:r>
    </w:p>
    <w:p w:rsidR="006B33D7" w:rsidRPr="0040094D" w:rsidRDefault="006B33D7" w:rsidP="0040094D">
      <w:pPr>
        <w:spacing w:before="120"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EJERCICIOS RESUELTOS </w:t>
      </w:r>
      <w:r w:rsidR="00012EC1">
        <w:rPr>
          <w:b/>
          <w:sz w:val="32"/>
          <w:szCs w:val="32"/>
        </w:rPr>
        <w:t>LISTENERS</w:t>
      </w:r>
    </w:p>
    <w:p w:rsidR="00DC3C24" w:rsidRDefault="00DC3C24" w:rsidP="0040094D">
      <w:pPr>
        <w:widowControl w:val="0"/>
        <w:autoSpaceDE w:val="0"/>
        <w:autoSpaceDN w:val="0"/>
        <w:adjustRightInd w:val="0"/>
        <w:spacing w:before="120" w:after="0" w:line="240" w:lineRule="auto"/>
        <w:ind w:right="-1"/>
        <w:jc w:val="both"/>
        <w:rPr>
          <w:rFonts w:ascii="Arial" w:eastAsia="Times New Roman" w:hAnsi="Arial" w:cs="Arial"/>
          <w:color w:val="000000"/>
          <w:spacing w:val="-2"/>
          <w:lang w:eastAsia="es-ES"/>
        </w:rPr>
      </w:pPr>
    </w:p>
    <w:p w:rsidR="00B56AF4" w:rsidRPr="00DF6D8F" w:rsidRDefault="00855436" w:rsidP="00B56AF4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b/>
          <w:color w:val="FF0000"/>
          <w:lang w:eastAsia="es-ES"/>
        </w:rPr>
      </w:pPr>
      <w:r>
        <w:rPr>
          <w:rFonts w:ascii="Arial" w:eastAsia="Times New Roman" w:hAnsi="Arial" w:cs="Arial"/>
          <w:b/>
          <w:color w:val="FF0000"/>
          <w:lang w:eastAsia="es-ES"/>
        </w:rPr>
        <w:t>TEORIA</w:t>
      </w:r>
      <w:r w:rsidR="00B56AF4" w:rsidRPr="005275D0">
        <w:rPr>
          <w:rFonts w:ascii="Arial" w:eastAsia="Times New Roman" w:hAnsi="Arial" w:cs="Arial"/>
          <w:b/>
          <w:color w:val="FF0000"/>
          <w:lang w:eastAsia="es-ES"/>
        </w:rPr>
        <w:t xml:space="preserve"> 1</w:t>
      </w:r>
    </w:p>
    <w:p w:rsidR="00012EC1" w:rsidRDefault="007A713E" w:rsidP="00012EC1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Explica de </w:t>
      </w:r>
      <w:r w:rsidR="00012EC1" w:rsidRPr="00012EC1">
        <w:rPr>
          <w:rFonts w:ascii="Arial" w:eastAsia="Times New Roman" w:hAnsi="Arial" w:cs="Arial"/>
          <w:lang w:eastAsia="es-ES"/>
        </w:rPr>
        <w:t>forma</w:t>
      </w:r>
      <w:r>
        <w:rPr>
          <w:rFonts w:ascii="Arial" w:eastAsia="Times New Roman" w:hAnsi="Arial" w:cs="Arial"/>
          <w:lang w:eastAsia="es-ES"/>
        </w:rPr>
        <w:t xml:space="preserve"> general qué es un </w:t>
      </w:r>
      <w:proofErr w:type="spellStart"/>
      <w:r>
        <w:rPr>
          <w:rFonts w:ascii="Arial" w:eastAsia="Times New Roman" w:hAnsi="Arial" w:cs="Arial"/>
          <w:lang w:eastAsia="es-ES"/>
        </w:rPr>
        <w:t>Listener</w:t>
      </w:r>
      <w:proofErr w:type="spellEnd"/>
      <w:r>
        <w:rPr>
          <w:rFonts w:ascii="Arial" w:eastAsia="Times New Roman" w:hAnsi="Arial" w:cs="Arial"/>
          <w:lang w:eastAsia="es-ES"/>
        </w:rPr>
        <w:t xml:space="preserve"> (no es necesario especificar ninguna </w:t>
      </w:r>
      <w:r w:rsidR="00012EC1" w:rsidRPr="00012EC1">
        <w:rPr>
          <w:rFonts w:ascii="Arial" w:eastAsia="Times New Roman" w:hAnsi="Arial" w:cs="Arial"/>
          <w:lang w:eastAsia="es-ES"/>
        </w:rPr>
        <w:t xml:space="preserve">de forma particular, sólo el concepto de </w:t>
      </w:r>
      <w:proofErr w:type="spellStart"/>
      <w:r w:rsidR="00012EC1" w:rsidRPr="00012EC1">
        <w:rPr>
          <w:rFonts w:ascii="Arial" w:eastAsia="Times New Roman" w:hAnsi="Arial" w:cs="Arial"/>
          <w:lang w:eastAsia="es-ES"/>
        </w:rPr>
        <w:t>Listener</w:t>
      </w:r>
      <w:proofErr w:type="spellEnd"/>
      <w:r w:rsidR="00012EC1" w:rsidRPr="00012EC1">
        <w:rPr>
          <w:rFonts w:ascii="Arial" w:eastAsia="Times New Roman" w:hAnsi="Arial" w:cs="Arial"/>
          <w:lang w:eastAsia="es-ES"/>
        </w:rPr>
        <w:t>).</w:t>
      </w:r>
    </w:p>
    <w:p w:rsidR="000D55DA" w:rsidRPr="000D55DA" w:rsidRDefault="000D55DA" w:rsidP="000D55DA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color w:val="0000FF"/>
          <w:lang w:eastAsia="es-ES"/>
        </w:rPr>
      </w:pPr>
      <w:r>
        <w:rPr>
          <w:rFonts w:ascii="Arial" w:eastAsia="Times New Roman" w:hAnsi="Arial" w:cs="Arial"/>
          <w:color w:val="0000FF"/>
          <w:lang w:eastAsia="es-ES"/>
        </w:rPr>
        <w:t>E</w:t>
      </w:r>
      <w:r w:rsidRPr="000D55DA">
        <w:rPr>
          <w:rFonts w:ascii="Arial" w:eastAsia="Times New Roman" w:hAnsi="Arial" w:cs="Arial"/>
          <w:color w:val="0000FF"/>
          <w:lang w:eastAsia="es-ES"/>
        </w:rPr>
        <w:t xml:space="preserve">s un servlet que </w:t>
      </w:r>
      <w:r>
        <w:rPr>
          <w:rFonts w:ascii="Arial" w:eastAsia="Times New Roman" w:hAnsi="Arial" w:cs="Arial"/>
          <w:color w:val="0000FF"/>
          <w:lang w:eastAsia="es-ES"/>
        </w:rPr>
        <w:t xml:space="preserve">se tiene que </w:t>
      </w:r>
      <w:r w:rsidRPr="000D55DA">
        <w:rPr>
          <w:rFonts w:ascii="Arial" w:eastAsia="Times New Roman" w:hAnsi="Arial" w:cs="Arial"/>
          <w:color w:val="0000FF"/>
          <w:lang w:eastAsia="es-ES"/>
        </w:rPr>
        <w:t xml:space="preserve">definir en el </w:t>
      </w:r>
      <w:proofErr w:type="spellStart"/>
      <w:r w:rsidRPr="000D55DA">
        <w:rPr>
          <w:rFonts w:ascii="Arial" w:eastAsia="Times New Roman" w:hAnsi="Arial" w:cs="Arial"/>
          <w:color w:val="0000FF"/>
          <w:lang w:eastAsia="es-ES"/>
        </w:rPr>
        <w:t>x</w:t>
      </w:r>
      <w:r>
        <w:rPr>
          <w:rFonts w:ascii="Arial" w:eastAsia="Times New Roman" w:hAnsi="Arial" w:cs="Arial"/>
          <w:color w:val="0000FF"/>
          <w:lang w:eastAsia="es-ES"/>
        </w:rPr>
        <w:t>ml</w:t>
      </w:r>
      <w:proofErr w:type="spellEnd"/>
      <w:r>
        <w:rPr>
          <w:rFonts w:ascii="Arial" w:eastAsia="Times New Roman" w:hAnsi="Arial" w:cs="Arial"/>
          <w:color w:val="0000FF"/>
          <w:lang w:eastAsia="es-ES"/>
        </w:rPr>
        <w:t xml:space="preserve"> descriptor de la aplicación y </w:t>
      </w:r>
      <w:r w:rsidRPr="000D55DA">
        <w:rPr>
          <w:rFonts w:ascii="Arial" w:eastAsia="Times New Roman" w:hAnsi="Arial" w:cs="Arial"/>
          <w:color w:val="0000FF"/>
          <w:lang w:eastAsia="es-ES"/>
        </w:rPr>
        <w:t>est</w:t>
      </w:r>
      <w:r>
        <w:rPr>
          <w:rFonts w:ascii="Arial" w:eastAsia="Times New Roman" w:hAnsi="Arial" w:cs="Arial"/>
          <w:color w:val="0000FF"/>
          <w:lang w:eastAsia="es-ES"/>
        </w:rPr>
        <w:t>e</w:t>
      </w:r>
      <w:r w:rsidRPr="000D55DA">
        <w:rPr>
          <w:rFonts w:ascii="Arial" w:eastAsia="Times New Roman" w:hAnsi="Arial" w:cs="Arial"/>
          <w:color w:val="0000FF"/>
          <w:lang w:eastAsia="es-ES"/>
        </w:rPr>
        <w:t xml:space="preserve"> servlet está esc</w:t>
      </w:r>
      <w:r>
        <w:rPr>
          <w:rFonts w:ascii="Arial" w:eastAsia="Times New Roman" w:hAnsi="Arial" w:cs="Arial"/>
          <w:color w:val="0000FF"/>
          <w:lang w:eastAsia="es-ES"/>
        </w:rPr>
        <w:t xml:space="preserve">uchando </w:t>
      </w:r>
      <w:r w:rsidRPr="000D55DA">
        <w:rPr>
          <w:rFonts w:ascii="Arial" w:eastAsia="Times New Roman" w:hAnsi="Arial" w:cs="Arial"/>
          <w:color w:val="0000FF"/>
          <w:lang w:eastAsia="es-ES"/>
        </w:rPr>
        <w:t>permanen</w:t>
      </w:r>
      <w:r>
        <w:rPr>
          <w:rFonts w:ascii="Arial" w:eastAsia="Times New Roman" w:hAnsi="Arial" w:cs="Arial"/>
          <w:color w:val="0000FF"/>
          <w:lang w:eastAsia="es-ES"/>
        </w:rPr>
        <w:t>te</w:t>
      </w:r>
      <w:r w:rsidRPr="000D55DA">
        <w:rPr>
          <w:rFonts w:ascii="Arial" w:eastAsia="Times New Roman" w:hAnsi="Arial" w:cs="Arial"/>
          <w:color w:val="0000FF"/>
          <w:lang w:eastAsia="es-ES"/>
        </w:rPr>
        <w:t>ment</w:t>
      </w:r>
      <w:r>
        <w:rPr>
          <w:rFonts w:ascii="Arial" w:eastAsia="Times New Roman" w:hAnsi="Arial" w:cs="Arial"/>
          <w:color w:val="0000FF"/>
          <w:lang w:eastAsia="es-ES"/>
        </w:rPr>
        <w:t>e</w:t>
      </w:r>
      <w:r w:rsidRPr="000D55DA">
        <w:rPr>
          <w:rFonts w:ascii="Arial" w:eastAsia="Times New Roman" w:hAnsi="Arial" w:cs="Arial"/>
          <w:color w:val="0000FF"/>
          <w:lang w:eastAsia="es-ES"/>
        </w:rPr>
        <w:t>, m</w:t>
      </w:r>
      <w:r>
        <w:rPr>
          <w:rFonts w:ascii="Arial" w:eastAsia="Times New Roman" w:hAnsi="Arial" w:cs="Arial"/>
          <w:color w:val="0000FF"/>
          <w:lang w:eastAsia="es-ES"/>
        </w:rPr>
        <w:t>ientras está activa la aplicación y</w:t>
      </w:r>
      <w:r w:rsidRPr="000D55DA">
        <w:rPr>
          <w:rFonts w:ascii="Arial" w:eastAsia="Times New Roman" w:hAnsi="Arial" w:cs="Arial"/>
          <w:color w:val="0000FF"/>
          <w:lang w:eastAsia="es-ES"/>
        </w:rPr>
        <w:t xml:space="preserve"> s</w:t>
      </w:r>
      <w:r>
        <w:rPr>
          <w:rFonts w:ascii="Arial" w:eastAsia="Times New Roman" w:hAnsi="Arial" w:cs="Arial"/>
          <w:color w:val="0000FF"/>
          <w:lang w:eastAsia="es-ES"/>
        </w:rPr>
        <w:t>e ejecuta c</w:t>
      </w:r>
      <w:r w:rsidRPr="000D55DA">
        <w:rPr>
          <w:rFonts w:ascii="Arial" w:eastAsia="Times New Roman" w:hAnsi="Arial" w:cs="Arial"/>
          <w:color w:val="0000FF"/>
          <w:lang w:eastAsia="es-ES"/>
        </w:rPr>
        <w:t>uan</w:t>
      </w:r>
      <w:r>
        <w:rPr>
          <w:rFonts w:ascii="Arial" w:eastAsia="Times New Roman" w:hAnsi="Arial" w:cs="Arial"/>
          <w:color w:val="0000FF"/>
          <w:lang w:eastAsia="es-ES"/>
        </w:rPr>
        <w:t xml:space="preserve">do </w:t>
      </w:r>
      <w:r w:rsidRPr="000D55DA">
        <w:rPr>
          <w:rFonts w:ascii="Arial" w:eastAsia="Times New Roman" w:hAnsi="Arial" w:cs="Arial"/>
          <w:color w:val="0000FF"/>
          <w:lang w:eastAsia="es-ES"/>
        </w:rPr>
        <w:t>s</w:t>
      </w:r>
      <w:r>
        <w:rPr>
          <w:rFonts w:ascii="Arial" w:eastAsia="Times New Roman" w:hAnsi="Arial" w:cs="Arial"/>
          <w:color w:val="0000FF"/>
          <w:lang w:eastAsia="es-ES"/>
        </w:rPr>
        <w:t>e</w:t>
      </w:r>
      <w:r w:rsidRPr="000D55DA">
        <w:rPr>
          <w:rFonts w:ascii="Arial" w:eastAsia="Times New Roman" w:hAnsi="Arial" w:cs="Arial"/>
          <w:color w:val="0000FF"/>
          <w:lang w:eastAsia="es-ES"/>
        </w:rPr>
        <w:t xml:space="preserve"> produ</w:t>
      </w:r>
      <w:r>
        <w:rPr>
          <w:rFonts w:ascii="Arial" w:eastAsia="Times New Roman" w:hAnsi="Arial" w:cs="Arial"/>
          <w:color w:val="0000FF"/>
          <w:lang w:eastAsia="es-ES"/>
        </w:rPr>
        <w:t>c</w:t>
      </w:r>
      <w:r w:rsidRPr="000D55DA">
        <w:rPr>
          <w:rFonts w:ascii="Arial" w:eastAsia="Times New Roman" w:hAnsi="Arial" w:cs="Arial"/>
          <w:color w:val="0000FF"/>
          <w:lang w:eastAsia="es-ES"/>
        </w:rPr>
        <w:t>e</w:t>
      </w:r>
      <w:r>
        <w:rPr>
          <w:rFonts w:ascii="Arial" w:eastAsia="Times New Roman" w:hAnsi="Arial" w:cs="Arial"/>
          <w:color w:val="0000FF"/>
          <w:lang w:eastAsia="es-ES"/>
        </w:rPr>
        <w:t xml:space="preserve"> un determinado</w:t>
      </w:r>
      <w:r w:rsidRPr="000D55DA">
        <w:rPr>
          <w:rFonts w:ascii="Arial" w:eastAsia="Times New Roman" w:hAnsi="Arial" w:cs="Arial"/>
          <w:color w:val="0000FF"/>
          <w:lang w:eastAsia="es-ES"/>
        </w:rPr>
        <w:t xml:space="preserve"> event</w:t>
      </w:r>
      <w:r>
        <w:rPr>
          <w:rFonts w:ascii="Arial" w:eastAsia="Times New Roman" w:hAnsi="Arial" w:cs="Arial"/>
          <w:color w:val="0000FF"/>
          <w:lang w:eastAsia="es-ES"/>
        </w:rPr>
        <w:t>o en la aplicación. Por ejemplo, c</w:t>
      </w:r>
      <w:r w:rsidRPr="000D55DA">
        <w:rPr>
          <w:rFonts w:ascii="Arial" w:eastAsia="Times New Roman" w:hAnsi="Arial" w:cs="Arial"/>
          <w:color w:val="0000FF"/>
          <w:lang w:eastAsia="es-ES"/>
        </w:rPr>
        <w:t>uan</w:t>
      </w:r>
      <w:r>
        <w:rPr>
          <w:rFonts w:ascii="Arial" w:eastAsia="Times New Roman" w:hAnsi="Arial" w:cs="Arial"/>
          <w:color w:val="0000FF"/>
          <w:lang w:eastAsia="es-ES"/>
        </w:rPr>
        <w:t>do</w:t>
      </w:r>
      <w:r w:rsidRPr="000D55DA">
        <w:rPr>
          <w:rFonts w:ascii="Arial" w:eastAsia="Times New Roman" w:hAnsi="Arial" w:cs="Arial"/>
          <w:color w:val="0000FF"/>
          <w:lang w:eastAsia="es-ES"/>
        </w:rPr>
        <w:t xml:space="preserve"> s</w:t>
      </w:r>
      <w:r>
        <w:rPr>
          <w:rFonts w:ascii="Arial" w:eastAsia="Times New Roman" w:hAnsi="Arial" w:cs="Arial"/>
          <w:color w:val="0000FF"/>
          <w:lang w:eastAsia="es-ES"/>
        </w:rPr>
        <w:t>e inicia una ses</w:t>
      </w:r>
      <w:r w:rsidRPr="000D55DA">
        <w:rPr>
          <w:rFonts w:ascii="Arial" w:eastAsia="Times New Roman" w:hAnsi="Arial" w:cs="Arial"/>
          <w:color w:val="0000FF"/>
          <w:lang w:eastAsia="es-ES"/>
        </w:rPr>
        <w:t>ió</w:t>
      </w:r>
      <w:r>
        <w:rPr>
          <w:rFonts w:ascii="Arial" w:eastAsia="Times New Roman" w:hAnsi="Arial" w:cs="Arial"/>
          <w:color w:val="0000FF"/>
          <w:lang w:eastAsia="es-ES"/>
        </w:rPr>
        <w:t>n, o c</w:t>
      </w:r>
      <w:r w:rsidRPr="000D55DA">
        <w:rPr>
          <w:rFonts w:ascii="Arial" w:eastAsia="Times New Roman" w:hAnsi="Arial" w:cs="Arial"/>
          <w:color w:val="0000FF"/>
          <w:lang w:eastAsia="es-ES"/>
        </w:rPr>
        <w:t>uan</w:t>
      </w:r>
      <w:r>
        <w:rPr>
          <w:rFonts w:ascii="Arial" w:eastAsia="Times New Roman" w:hAnsi="Arial" w:cs="Arial"/>
          <w:color w:val="0000FF"/>
          <w:lang w:eastAsia="es-ES"/>
        </w:rPr>
        <w:t>do</w:t>
      </w:r>
      <w:r w:rsidRPr="000D55DA">
        <w:rPr>
          <w:rFonts w:ascii="Arial" w:eastAsia="Times New Roman" w:hAnsi="Arial" w:cs="Arial"/>
          <w:color w:val="0000FF"/>
          <w:lang w:eastAsia="es-ES"/>
        </w:rPr>
        <w:t xml:space="preserve"> s</w:t>
      </w:r>
      <w:r>
        <w:rPr>
          <w:rFonts w:ascii="Arial" w:eastAsia="Times New Roman" w:hAnsi="Arial" w:cs="Arial"/>
          <w:color w:val="0000FF"/>
          <w:lang w:eastAsia="es-ES"/>
        </w:rPr>
        <w:t xml:space="preserve">e </w:t>
      </w:r>
      <w:r w:rsidRPr="000D55DA">
        <w:rPr>
          <w:rFonts w:ascii="Arial" w:eastAsia="Times New Roman" w:hAnsi="Arial" w:cs="Arial"/>
          <w:color w:val="0000FF"/>
          <w:lang w:eastAsia="es-ES"/>
        </w:rPr>
        <w:t>a</w:t>
      </w:r>
      <w:r>
        <w:rPr>
          <w:rFonts w:ascii="Arial" w:eastAsia="Times New Roman" w:hAnsi="Arial" w:cs="Arial"/>
          <w:color w:val="0000FF"/>
          <w:lang w:eastAsia="es-ES"/>
        </w:rPr>
        <w:t>ñade un parámetro de se</w:t>
      </w:r>
      <w:r w:rsidRPr="000D55DA">
        <w:rPr>
          <w:rFonts w:ascii="Arial" w:eastAsia="Times New Roman" w:hAnsi="Arial" w:cs="Arial"/>
          <w:color w:val="0000FF"/>
          <w:lang w:eastAsia="es-ES"/>
        </w:rPr>
        <w:t>sió</w:t>
      </w:r>
      <w:r>
        <w:rPr>
          <w:rFonts w:ascii="Arial" w:eastAsia="Times New Roman" w:hAnsi="Arial" w:cs="Arial"/>
          <w:color w:val="0000FF"/>
          <w:lang w:eastAsia="es-ES"/>
        </w:rPr>
        <w:t>n,</w:t>
      </w:r>
      <w:r w:rsidRPr="000D55DA">
        <w:rPr>
          <w:rFonts w:ascii="Arial" w:eastAsia="Times New Roman" w:hAnsi="Arial" w:cs="Arial"/>
          <w:color w:val="0000FF"/>
          <w:lang w:eastAsia="es-ES"/>
        </w:rPr>
        <w:t xml:space="preserve"> etc.</w:t>
      </w:r>
    </w:p>
    <w:p w:rsidR="007A713E" w:rsidRDefault="007A713E" w:rsidP="00012EC1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517A12" w:rsidRDefault="00517A12" w:rsidP="00517A12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b/>
          <w:color w:val="FF0000"/>
          <w:lang w:eastAsia="es-ES"/>
        </w:rPr>
      </w:pPr>
      <w:r>
        <w:rPr>
          <w:rFonts w:ascii="Arial" w:eastAsia="Times New Roman" w:hAnsi="Arial" w:cs="Arial"/>
          <w:b/>
          <w:color w:val="FF0000"/>
          <w:lang w:eastAsia="es-ES"/>
        </w:rPr>
        <w:t>PREGUNTA 1</w:t>
      </w:r>
    </w:p>
    <w:p w:rsidR="00517A12" w:rsidRDefault="00521B54" w:rsidP="008C7E2B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Crea </w:t>
      </w:r>
      <w:r w:rsidR="008C7E2B">
        <w:rPr>
          <w:rFonts w:ascii="Arial" w:eastAsia="Times New Roman" w:hAnsi="Arial" w:cs="Arial"/>
          <w:lang w:eastAsia="es-ES"/>
        </w:rPr>
        <w:t xml:space="preserve">la plantilla de un </w:t>
      </w:r>
      <w:proofErr w:type="spellStart"/>
      <w:r w:rsidR="008C7E2B">
        <w:rPr>
          <w:rFonts w:ascii="Arial" w:eastAsia="Times New Roman" w:hAnsi="Arial" w:cs="Arial"/>
          <w:lang w:eastAsia="es-ES"/>
        </w:rPr>
        <w:t>listener</w:t>
      </w:r>
      <w:proofErr w:type="spellEnd"/>
      <w:r w:rsidR="008C7E2B">
        <w:rPr>
          <w:rFonts w:ascii="Arial" w:eastAsia="Times New Roman" w:hAnsi="Arial" w:cs="Arial"/>
          <w:lang w:eastAsia="es-ES"/>
        </w:rPr>
        <w:t xml:space="preserve"> </w:t>
      </w:r>
      <w:r>
        <w:rPr>
          <w:rFonts w:ascii="Arial" w:eastAsia="Times New Roman" w:hAnsi="Arial" w:cs="Arial"/>
          <w:lang w:eastAsia="es-ES"/>
        </w:rPr>
        <w:t xml:space="preserve">de nombre </w:t>
      </w:r>
      <w:proofErr w:type="spellStart"/>
      <w:r>
        <w:rPr>
          <w:rFonts w:ascii="Arial" w:eastAsia="Times New Roman" w:hAnsi="Arial" w:cs="Arial"/>
          <w:lang w:eastAsia="es-ES"/>
        </w:rPr>
        <w:t>Mi</w:t>
      </w:r>
      <w:r w:rsidR="00517A12">
        <w:rPr>
          <w:rFonts w:ascii="Arial" w:eastAsia="Times New Roman" w:hAnsi="Arial" w:cs="Arial"/>
          <w:lang w:eastAsia="es-ES"/>
        </w:rPr>
        <w:t>ServletContextListener</w:t>
      </w:r>
      <w:proofErr w:type="spellEnd"/>
      <w:r w:rsidR="00517A12">
        <w:rPr>
          <w:rFonts w:ascii="Arial" w:eastAsia="Times New Roman" w:hAnsi="Arial" w:cs="Arial"/>
          <w:lang w:eastAsia="es-ES"/>
        </w:rPr>
        <w:t xml:space="preserve"> </w:t>
      </w:r>
      <w:r>
        <w:rPr>
          <w:rFonts w:ascii="Arial" w:eastAsia="Times New Roman" w:hAnsi="Arial" w:cs="Arial"/>
          <w:lang w:eastAsia="es-ES"/>
        </w:rPr>
        <w:t xml:space="preserve">que implemente la </w:t>
      </w:r>
      <w:proofErr w:type="spellStart"/>
      <w:r>
        <w:rPr>
          <w:rFonts w:ascii="Arial" w:eastAsia="Times New Roman" w:hAnsi="Arial" w:cs="Arial"/>
          <w:lang w:eastAsia="es-ES"/>
        </w:rPr>
        <w:t>interficie</w:t>
      </w:r>
      <w:proofErr w:type="spellEnd"/>
      <w:r>
        <w:rPr>
          <w:rFonts w:ascii="Arial" w:eastAsia="Times New Roman" w:hAnsi="Arial" w:cs="Arial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lang w:eastAsia="es-ES"/>
        </w:rPr>
        <w:t>ServletContextListener</w:t>
      </w:r>
      <w:proofErr w:type="spellEnd"/>
      <w:r w:rsidR="00493E61">
        <w:rPr>
          <w:rFonts w:ascii="Arial" w:eastAsia="Times New Roman" w:hAnsi="Arial" w:cs="Arial"/>
          <w:lang w:eastAsia="es-ES"/>
        </w:rPr>
        <w:t xml:space="preserve">. Realiza </w:t>
      </w:r>
      <w:r w:rsidR="008C7E2B">
        <w:rPr>
          <w:rFonts w:ascii="Arial" w:eastAsia="Times New Roman" w:hAnsi="Arial" w:cs="Arial"/>
          <w:lang w:eastAsia="es-ES"/>
        </w:rPr>
        <w:t xml:space="preserve">su registro en el descriptor de la aplicación web.xml. </w:t>
      </w:r>
    </w:p>
    <w:p w:rsidR="00F22738" w:rsidRDefault="00F22738" w:rsidP="00F22738">
      <w:pPr>
        <w:autoSpaceDE w:val="0"/>
        <w:autoSpaceDN w:val="0"/>
        <w:adjustRightInd w:val="0"/>
        <w:spacing w:before="120" w:after="0" w:line="240" w:lineRule="auto"/>
        <w:jc w:val="both"/>
        <w:rPr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Nota: El </w:t>
      </w:r>
      <w:proofErr w:type="spellStart"/>
      <w:r>
        <w:rPr>
          <w:rFonts w:ascii="Arial" w:eastAsia="Times New Roman" w:hAnsi="Arial" w:cs="Arial"/>
          <w:lang w:eastAsia="es-ES"/>
        </w:rPr>
        <w:t>listener</w:t>
      </w:r>
      <w:proofErr w:type="spellEnd"/>
      <w:r>
        <w:rPr>
          <w:rFonts w:ascii="Arial" w:eastAsia="Times New Roman" w:hAnsi="Arial" w:cs="Arial"/>
          <w:lang w:eastAsia="es-ES"/>
        </w:rPr>
        <w:t xml:space="preserve"> </w:t>
      </w:r>
      <w:proofErr w:type="spellStart"/>
      <w:r w:rsidR="00493E61">
        <w:rPr>
          <w:rFonts w:ascii="Arial" w:eastAsia="Times New Roman" w:hAnsi="Arial" w:cs="Arial"/>
          <w:lang w:eastAsia="es-ES"/>
        </w:rPr>
        <w:t>Mi</w:t>
      </w:r>
      <w:r>
        <w:rPr>
          <w:rFonts w:ascii="Arial" w:eastAsia="Times New Roman" w:hAnsi="Arial" w:cs="Arial"/>
          <w:lang w:eastAsia="es-ES"/>
        </w:rPr>
        <w:t>ServletContextListener</w:t>
      </w:r>
      <w:proofErr w:type="spellEnd"/>
      <w:r>
        <w:rPr>
          <w:rFonts w:ascii="Arial" w:eastAsia="Times New Roman" w:hAnsi="Arial" w:cs="Arial"/>
          <w:lang w:eastAsia="es-ES"/>
        </w:rPr>
        <w:t xml:space="preserve"> debe registrar en un fichero de texto (que llamaremos </w:t>
      </w:r>
      <w:r w:rsidR="00636E64">
        <w:rPr>
          <w:rFonts w:ascii="Arial" w:eastAsia="Times New Roman" w:hAnsi="Arial" w:cs="Arial"/>
          <w:lang w:eastAsia="es-ES"/>
        </w:rPr>
        <w:t>R</w:t>
      </w:r>
      <w:r w:rsidRPr="00012EC1">
        <w:rPr>
          <w:rFonts w:ascii="Arial" w:eastAsia="Times New Roman" w:hAnsi="Arial" w:cs="Arial"/>
          <w:lang w:eastAsia="es-ES"/>
        </w:rPr>
        <w:t>egistroAplicacion.txt) la hora en que se inicia la aplicación, la hora en que termina y el tiempo en minutos que ha estado funcionando.</w:t>
      </w:r>
      <w:r>
        <w:rPr>
          <w:rFonts w:ascii="Arial" w:eastAsia="Times New Roman" w:hAnsi="Arial" w:cs="Arial"/>
          <w:lang w:eastAsia="es-ES"/>
        </w:rPr>
        <w:t xml:space="preserve"> </w:t>
      </w:r>
      <w:r w:rsidR="002E7C28">
        <w:rPr>
          <w:rFonts w:ascii="Arial" w:eastAsia="Times New Roman" w:hAnsi="Arial" w:cs="Arial"/>
          <w:lang w:eastAsia="es-ES"/>
        </w:rPr>
        <w:t>Lo iremos haciendo poco a poco.</w:t>
      </w:r>
    </w:p>
    <w:p w:rsidR="008C7E2B" w:rsidRDefault="008C7E2B" w:rsidP="008C7E2B">
      <w:pPr>
        <w:autoSpaceDE w:val="0"/>
        <w:autoSpaceDN w:val="0"/>
        <w:adjustRightInd w:val="0"/>
        <w:spacing w:before="120" w:after="0" w:line="240" w:lineRule="auto"/>
        <w:jc w:val="both"/>
        <w:rPr>
          <w:lang w:eastAsia="es-ES"/>
        </w:rPr>
      </w:pPr>
    </w:p>
    <w:p w:rsidR="00517A12" w:rsidRDefault="00517A12" w:rsidP="00517A12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6258ADEC" wp14:editId="7F152B3F">
            <wp:extent cx="5642785" cy="2115047"/>
            <wp:effectExtent l="19050" t="1905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875" cy="21330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7A12" w:rsidRDefault="008C7E2B" w:rsidP="00517A12">
      <w:pPr>
        <w:rPr>
          <w:lang w:eastAsia="es-ES"/>
        </w:rPr>
      </w:pPr>
      <w:r w:rsidRPr="008C7E2B">
        <w:rPr>
          <w:noProof/>
          <w:lang w:eastAsia="es-ES"/>
        </w:rPr>
        <w:drawing>
          <wp:inline distT="0" distB="0" distL="0" distR="0" wp14:anchorId="369654C5" wp14:editId="48E0305B">
            <wp:extent cx="6120130" cy="803275"/>
            <wp:effectExtent l="19050" t="19050" r="0" b="0"/>
            <wp:docPr id="102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" name="Imagen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03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/>
                  </pic:spPr>
                </pic:pic>
              </a:graphicData>
            </a:graphic>
          </wp:inline>
        </w:drawing>
      </w:r>
    </w:p>
    <w:p w:rsidR="008C7E2B" w:rsidRPr="00493E61" w:rsidRDefault="008C7E2B" w:rsidP="00493E61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493E61" w:rsidRPr="00493E61" w:rsidRDefault="00493E61" w:rsidP="00493E61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8C7E2B" w:rsidRDefault="008C7E2B" w:rsidP="008C7E2B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b/>
          <w:color w:val="FF0000"/>
          <w:lang w:eastAsia="es-ES"/>
        </w:rPr>
      </w:pPr>
      <w:r>
        <w:rPr>
          <w:rFonts w:ascii="Arial" w:eastAsia="Times New Roman" w:hAnsi="Arial" w:cs="Arial"/>
          <w:b/>
          <w:color w:val="FF0000"/>
          <w:lang w:eastAsia="es-ES"/>
        </w:rPr>
        <w:t>PREGUNTA 2</w:t>
      </w:r>
    </w:p>
    <w:p w:rsidR="00493E61" w:rsidRDefault="00636E64" w:rsidP="00521B54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Crea un parámetro de contexto con el </w:t>
      </w:r>
      <w:proofErr w:type="spellStart"/>
      <w:r>
        <w:rPr>
          <w:rFonts w:ascii="Arial" w:eastAsia="Times New Roman" w:hAnsi="Arial" w:cs="Arial"/>
          <w:lang w:eastAsia="es-ES"/>
        </w:rPr>
        <w:t>path</w:t>
      </w:r>
      <w:proofErr w:type="spellEnd"/>
      <w:r>
        <w:rPr>
          <w:rFonts w:ascii="Arial" w:eastAsia="Times New Roman" w:hAnsi="Arial" w:cs="Arial"/>
          <w:lang w:eastAsia="es-ES"/>
        </w:rPr>
        <w:t xml:space="preserve"> del fichero RegistroAplicacion</w:t>
      </w:r>
      <w:r w:rsidR="00493E61">
        <w:rPr>
          <w:rFonts w:ascii="Arial" w:eastAsia="Times New Roman" w:hAnsi="Arial" w:cs="Arial"/>
          <w:lang w:eastAsia="es-ES"/>
        </w:rPr>
        <w:t>.txt</w:t>
      </w:r>
      <w:r>
        <w:rPr>
          <w:rFonts w:ascii="Arial" w:eastAsia="Times New Roman" w:hAnsi="Arial" w:cs="Arial"/>
          <w:lang w:eastAsia="es-ES"/>
        </w:rPr>
        <w:t xml:space="preserve"> </w:t>
      </w:r>
      <w:r w:rsidR="00493E61">
        <w:rPr>
          <w:rFonts w:ascii="Arial" w:eastAsia="Times New Roman" w:hAnsi="Arial" w:cs="Arial"/>
          <w:lang w:eastAsia="es-ES"/>
        </w:rPr>
        <w:t xml:space="preserve">y el código necesario que permita leerlo en la función </w:t>
      </w:r>
      <w:proofErr w:type="spellStart"/>
      <w:r w:rsidR="00493E61">
        <w:rPr>
          <w:rFonts w:ascii="Arial" w:eastAsia="Times New Roman" w:hAnsi="Arial" w:cs="Arial"/>
          <w:lang w:eastAsia="es-ES"/>
        </w:rPr>
        <w:t>contexInitialized</w:t>
      </w:r>
      <w:proofErr w:type="spellEnd"/>
      <w:r w:rsidR="00493E61">
        <w:rPr>
          <w:rFonts w:ascii="Arial" w:eastAsia="Times New Roman" w:hAnsi="Arial" w:cs="Arial"/>
          <w:lang w:eastAsia="es-ES"/>
        </w:rPr>
        <w:t xml:space="preserve"> del </w:t>
      </w:r>
      <w:proofErr w:type="spellStart"/>
      <w:r w:rsidR="00493E61">
        <w:rPr>
          <w:rFonts w:ascii="Arial" w:eastAsia="Times New Roman" w:hAnsi="Arial" w:cs="Arial"/>
          <w:lang w:eastAsia="es-ES"/>
        </w:rPr>
        <w:t>listener</w:t>
      </w:r>
      <w:proofErr w:type="spellEnd"/>
      <w:r w:rsidR="00493E61">
        <w:rPr>
          <w:rFonts w:ascii="Arial" w:eastAsia="Times New Roman" w:hAnsi="Arial" w:cs="Arial"/>
          <w:lang w:eastAsia="es-ES"/>
        </w:rPr>
        <w:t xml:space="preserve"> </w:t>
      </w:r>
      <w:proofErr w:type="spellStart"/>
      <w:r w:rsidR="00493E61">
        <w:rPr>
          <w:rFonts w:ascii="Arial" w:eastAsia="Times New Roman" w:hAnsi="Arial" w:cs="Arial"/>
          <w:lang w:eastAsia="es-ES"/>
        </w:rPr>
        <w:t>MiServletContextListener</w:t>
      </w:r>
      <w:proofErr w:type="spellEnd"/>
      <w:r w:rsidR="00493E61">
        <w:rPr>
          <w:rFonts w:ascii="Arial" w:eastAsia="Times New Roman" w:hAnsi="Arial" w:cs="Arial"/>
          <w:lang w:eastAsia="es-ES"/>
        </w:rPr>
        <w:t>.</w:t>
      </w:r>
    </w:p>
    <w:p w:rsidR="006B074A" w:rsidRDefault="006B074A" w:rsidP="00521B54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521B54" w:rsidRDefault="00B74242" w:rsidP="00517A12">
      <w:pPr>
        <w:rPr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4543425" cy="781050"/>
            <wp:effectExtent l="19050" t="1905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781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21B54" w:rsidRDefault="00493E61" w:rsidP="00517A12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781675" cy="1504950"/>
            <wp:effectExtent l="19050" t="1905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504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B074A" w:rsidRDefault="006B074A" w:rsidP="00517A12">
      <w:pPr>
        <w:rPr>
          <w:lang w:eastAsia="es-ES"/>
        </w:rPr>
      </w:pPr>
    </w:p>
    <w:p w:rsidR="00493E61" w:rsidRDefault="00493E61" w:rsidP="00493E61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b/>
          <w:color w:val="FF0000"/>
          <w:lang w:eastAsia="es-ES"/>
        </w:rPr>
      </w:pPr>
      <w:r>
        <w:rPr>
          <w:rFonts w:ascii="Arial" w:eastAsia="Times New Roman" w:hAnsi="Arial" w:cs="Arial"/>
          <w:b/>
          <w:color w:val="FF0000"/>
          <w:lang w:eastAsia="es-ES"/>
        </w:rPr>
        <w:t>PREGUNTA 3</w:t>
      </w:r>
    </w:p>
    <w:p w:rsidR="002502EC" w:rsidRDefault="002502EC" w:rsidP="00493E61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Registra en el fichero </w:t>
      </w:r>
      <w:r w:rsidR="00493E61">
        <w:rPr>
          <w:rFonts w:ascii="Arial" w:eastAsia="Times New Roman" w:hAnsi="Arial" w:cs="Arial"/>
          <w:lang w:eastAsia="es-ES"/>
        </w:rPr>
        <w:t xml:space="preserve">RegistroAplicacion.txt </w:t>
      </w:r>
      <w:r>
        <w:rPr>
          <w:rFonts w:ascii="Arial" w:eastAsia="Times New Roman" w:hAnsi="Arial" w:cs="Arial"/>
          <w:lang w:eastAsia="es-ES"/>
        </w:rPr>
        <w:t>la hora en la que se inicia la aplicación siguiendo el siguiente formato</w:t>
      </w:r>
      <w:r w:rsidR="00F96A0E">
        <w:rPr>
          <w:rFonts w:ascii="Arial" w:eastAsia="Times New Roman" w:hAnsi="Arial" w:cs="Arial"/>
          <w:lang w:eastAsia="es-ES"/>
        </w:rPr>
        <w:t xml:space="preserve"> “Inicio Aplicación: </w:t>
      </w:r>
      <w:proofErr w:type="spellStart"/>
      <w:r w:rsidR="00F96A0E">
        <w:rPr>
          <w:rFonts w:ascii="Arial" w:eastAsia="Times New Roman" w:hAnsi="Arial" w:cs="Arial"/>
          <w:lang w:eastAsia="es-ES"/>
        </w:rPr>
        <w:t>dd</w:t>
      </w:r>
      <w:proofErr w:type="spellEnd"/>
      <w:r w:rsidR="00F96A0E">
        <w:rPr>
          <w:rFonts w:ascii="Arial" w:eastAsia="Times New Roman" w:hAnsi="Arial" w:cs="Arial"/>
          <w:lang w:eastAsia="es-ES"/>
        </w:rPr>
        <w:t>/mm/</w:t>
      </w:r>
      <w:proofErr w:type="spellStart"/>
      <w:r w:rsidR="00F96A0E">
        <w:rPr>
          <w:rFonts w:ascii="Arial" w:eastAsia="Times New Roman" w:hAnsi="Arial" w:cs="Arial"/>
          <w:lang w:eastAsia="es-ES"/>
        </w:rPr>
        <w:t>yyyy</w:t>
      </w:r>
      <w:proofErr w:type="spellEnd"/>
      <w:r w:rsidR="00F96A0E">
        <w:rPr>
          <w:rFonts w:ascii="Arial" w:eastAsia="Times New Roman" w:hAnsi="Arial" w:cs="Arial"/>
          <w:lang w:eastAsia="es-ES"/>
        </w:rPr>
        <w:t xml:space="preserve"> </w:t>
      </w:r>
      <w:proofErr w:type="spellStart"/>
      <w:r w:rsidR="00F96A0E">
        <w:rPr>
          <w:rFonts w:ascii="Arial" w:eastAsia="Times New Roman" w:hAnsi="Arial" w:cs="Arial"/>
          <w:lang w:eastAsia="es-ES"/>
        </w:rPr>
        <w:t>hh:mm:ss</w:t>
      </w:r>
      <w:proofErr w:type="spellEnd"/>
      <w:r w:rsidR="00F96A0E">
        <w:rPr>
          <w:rFonts w:ascii="Arial" w:eastAsia="Times New Roman" w:hAnsi="Arial" w:cs="Arial"/>
          <w:lang w:eastAsia="es-ES"/>
        </w:rPr>
        <w:t>“.</w:t>
      </w:r>
    </w:p>
    <w:p w:rsidR="003D6410" w:rsidRDefault="003D6410" w:rsidP="00493E61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NOTA: Declara la variable </w:t>
      </w:r>
      <w:proofErr w:type="spellStart"/>
      <w:r>
        <w:rPr>
          <w:rFonts w:ascii="Arial" w:eastAsia="Times New Roman" w:hAnsi="Arial" w:cs="Arial"/>
          <w:lang w:eastAsia="es-ES"/>
        </w:rPr>
        <w:t>path</w:t>
      </w:r>
      <w:proofErr w:type="spellEnd"/>
      <w:r>
        <w:rPr>
          <w:rFonts w:ascii="Arial" w:eastAsia="Times New Roman" w:hAnsi="Arial" w:cs="Arial"/>
          <w:lang w:eastAsia="es-ES"/>
        </w:rPr>
        <w:t xml:space="preserve"> del fichero y </w:t>
      </w:r>
      <w:proofErr w:type="spellStart"/>
      <w:r>
        <w:rPr>
          <w:rFonts w:ascii="Arial" w:eastAsia="Times New Roman" w:hAnsi="Arial" w:cs="Arial"/>
          <w:lang w:eastAsia="es-ES"/>
        </w:rPr>
        <w:t>horaInicial</w:t>
      </w:r>
      <w:proofErr w:type="spellEnd"/>
      <w:r>
        <w:rPr>
          <w:rFonts w:ascii="Arial" w:eastAsia="Times New Roman" w:hAnsi="Arial" w:cs="Arial"/>
          <w:lang w:eastAsia="es-ES"/>
        </w:rPr>
        <w:t xml:space="preserve"> como miembros en la clase, a modo de variable global que sean vistas por los dos métodos.</w:t>
      </w:r>
    </w:p>
    <w:p w:rsidR="006B074A" w:rsidRDefault="006B074A" w:rsidP="00493E61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493E61" w:rsidRPr="00493E61" w:rsidRDefault="002502EC" w:rsidP="002502EC">
      <w:pPr>
        <w:rPr>
          <w:rFonts w:ascii="Arial" w:eastAsia="Times New Roman" w:hAnsi="Arial" w:cs="Arial"/>
          <w:lang w:eastAsia="es-ES"/>
        </w:rPr>
      </w:pPr>
      <w:r>
        <w:rPr>
          <w:noProof/>
          <w:lang w:eastAsia="es-ES"/>
        </w:rPr>
        <w:drawing>
          <wp:inline distT="0" distB="0" distL="0" distR="0" wp14:anchorId="34434DD0" wp14:editId="150CEAC6">
            <wp:extent cx="6115050" cy="895350"/>
            <wp:effectExtent l="19050" t="1905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95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3E61" w:rsidRDefault="002502EC" w:rsidP="00F96A0E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6115685" cy="3569970"/>
            <wp:effectExtent l="19050" t="1905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569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21B54" w:rsidRDefault="00F96A0E" w:rsidP="00521B54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b/>
          <w:color w:val="FF0000"/>
          <w:lang w:eastAsia="es-ES"/>
        </w:rPr>
      </w:pPr>
      <w:r>
        <w:rPr>
          <w:rFonts w:ascii="Arial" w:eastAsia="Times New Roman" w:hAnsi="Arial" w:cs="Arial"/>
          <w:b/>
          <w:color w:val="FF0000"/>
          <w:lang w:eastAsia="es-ES"/>
        </w:rPr>
        <w:lastRenderedPageBreak/>
        <w:t>PREGUNTA 4</w:t>
      </w:r>
    </w:p>
    <w:p w:rsidR="006B074A" w:rsidRDefault="00F96A0E" w:rsidP="00F96A0E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Registra en el fichero RegistroAplicacion.txt la hora en </w:t>
      </w:r>
      <w:r w:rsidR="003D6410">
        <w:rPr>
          <w:rFonts w:ascii="Arial" w:eastAsia="Times New Roman" w:hAnsi="Arial" w:cs="Arial"/>
          <w:lang w:eastAsia="es-ES"/>
        </w:rPr>
        <w:t xml:space="preserve">que termina </w:t>
      </w:r>
      <w:r>
        <w:rPr>
          <w:rFonts w:ascii="Arial" w:eastAsia="Times New Roman" w:hAnsi="Arial" w:cs="Arial"/>
          <w:lang w:eastAsia="es-ES"/>
        </w:rPr>
        <w:t xml:space="preserve">la aplicación </w:t>
      </w:r>
      <w:r w:rsidR="003D6410">
        <w:rPr>
          <w:rFonts w:ascii="Arial" w:eastAsia="Times New Roman" w:hAnsi="Arial" w:cs="Arial"/>
          <w:lang w:eastAsia="es-ES"/>
        </w:rPr>
        <w:t>y el tiempo en minutos que ha estado funcionando</w:t>
      </w:r>
      <w:r w:rsidR="006B074A">
        <w:rPr>
          <w:rFonts w:ascii="Arial" w:eastAsia="Times New Roman" w:hAnsi="Arial" w:cs="Arial"/>
          <w:lang w:eastAsia="es-ES"/>
        </w:rPr>
        <w:t xml:space="preserve">. Para ello utiliza tanto la variable miembro del </w:t>
      </w:r>
      <w:proofErr w:type="spellStart"/>
      <w:r w:rsidR="006B074A">
        <w:rPr>
          <w:rFonts w:ascii="Arial" w:eastAsia="Times New Roman" w:hAnsi="Arial" w:cs="Arial"/>
          <w:lang w:eastAsia="es-ES"/>
        </w:rPr>
        <w:t>path</w:t>
      </w:r>
      <w:proofErr w:type="spellEnd"/>
      <w:r w:rsidR="006B074A">
        <w:rPr>
          <w:rFonts w:ascii="Arial" w:eastAsia="Times New Roman" w:hAnsi="Arial" w:cs="Arial"/>
          <w:lang w:eastAsia="es-ES"/>
        </w:rPr>
        <w:t xml:space="preserve"> del fichero como la </w:t>
      </w:r>
      <w:proofErr w:type="spellStart"/>
      <w:r w:rsidR="006B074A">
        <w:rPr>
          <w:rFonts w:ascii="Arial" w:eastAsia="Times New Roman" w:hAnsi="Arial" w:cs="Arial"/>
          <w:lang w:eastAsia="es-ES"/>
        </w:rPr>
        <w:t>horaInicial</w:t>
      </w:r>
      <w:proofErr w:type="spellEnd"/>
      <w:r w:rsidR="006B074A">
        <w:rPr>
          <w:rFonts w:ascii="Arial" w:eastAsia="Times New Roman" w:hAnsi="Arial" w:cs="Arial"/>
          <w:lang w:eastAsia="es-ES"/>
        </w:rPr>
        <w:t xml:space="preserve"> para hacer los cálculos.</w:t>
      </w:r>
    </w:p>
    <w:p w:rsidR="006B074A" w:rsidRDefault="006B074A" w:rsidP="00F96A0E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3D6410" w:rsidRPr="00493E61" w:rsidRDefault="003D6410" w:rsidP="003D6410">
      <w:pPr>
        <w:rPr>
          <w:rFonts w:ascii="Arial" w:eastAsia="Times New Roman" w:hAnsi="Arial" w:cs="Arial"/>
          <w:lang w:eastAsia="es-ES"/>
        </w:rPr>
      </w:pPr>
      <w:r>
        <w:rPr>
          <w:noProof/>
          <w:lang w:eastAsia="es-ES"/>
        </w:rPr>
        <w:drawing>
          <wp:inline distT="0" distB="0" distL="0" distR="0" wp14:anchorId="44322D48" wp14:editId="53FFF700">
            <wp:extent cx="6115050" cy="895350"/>
            <wp:effectExtent l="19050" t="1905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95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D6410" w:rsidRDefault="003D6410" w:rsidP="003D6410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6122670" cy="2896870"/>
            <wp:effectExtent l="19050" t="1905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28968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D6410" w:rsidRDefault="003D6410" w:rsidP="003D6410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6B074A" w:rsidRDefault="006B074A" w:rsidP="006B074A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b/>
          <w:color w:val="FF0000"/>
          <w:lang w:eastAsia="es-ES"/>
        </w:rPr>
      </w:pPr>
      <w:r>
        <w:rPr>
          <w:rFonts w:ascii="Arial" w:eastAsia="Times New Roman" w:hAnsi="Arial" w:cs="Arial"/>
          <w:b/>
          <w:color w:val="FF0000"/>
          <w:lang w:eastAsia="es-ES"/>
        </w:rPr>
        <w:t>PREGUNTA 5</w:t>
      </w:r>
    </w:p>
    <w:p w:rsidR="006B074A" w:rsidRDefault="006B074A" w:rsidP="006B074A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Investiga cuando la función </w:t>
      </w:r>
      <w:proofErr w:type="spellStart"/>
      <w:r>
        <w:rPr>
          <w:rFonts w:ascii="Arial" w:eastAsia="Times New Roman" w:hAnsi="Arial" w:cs="Arial"/>
          <w:lang w:eastAsia="es-ES"/>
        </w:rPr>
        <w:t>contextDestroyed</w:t>
      </w:r>
      <w:proofErr w:type="spellEnd"/>
      <w:r>
        <w:rPr>
          <w:rFonts w:ascii="Arial" w:eastAsia="Times New Roman" w:hAnsi="Arial" w:cs="Arial"/>
          <w:lang w:eastAsia="es-ES"/>
        </w:rPr>
        <w:t xml:space="preserve"> es llamada.</w:t>
      </w:r>
    </w:p>
    <w:p w:rsidR="006B074A" w:rsidRPr="009F78BD" w:rsidRDefault="006B074A" w:rsidP="006B074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color w:val="0000FF"/>
          <w:lang w:eastAsia="es-ES"/>
        </w:rPr>
      </w:pPr>
      <w:r w:rsidRPr="009F78BD">
        <w:rPr>
          <w:rFonts w:ascii="Arial" w:eastAsia="Times New Roman" w:hAnsi="Arial" w:cs="Arial"/>
          <w:color w:val="0000FF"/>
          <w:lang w:eastAsia="es-ES"/>
        </w:rPr>
        <w:t>Cuando el WAR está siendo actualizado/borrado</w:t>
      </w:r>
    </w:p>
    <w:p w:rsidR="006B074A" w:rsidRPr="009F78BD" w:rsidRDefault="006B074A" w:rsidP="006B074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color w:val="0000FF"/>
          <w:lang w:eastAsia="es-ES"/>
        </w:rPr>
      </w:pPr>
      <w:r w:rsidRPr="009F78BD">
        <w:rPr>
          <w:rFonts w:ascii="Arial" w:eastAsia="Times New Roman" w:hAnsi="Arial" w:cs="Arial"/>
          <w:color w:val="0000FF"/>
          <w:lang w:eastAsia="es-ES"/>
        </w:rPr>
        <w:t>Cuando el servidor está apagando debido a intervención del administrador</w:t>
      </w:r>
    </w:p>
    <w:p w:rsidR="006B074A" w:rsidRPr="009F78BD" w:rsidRDefault="006B074A" w:rsidP="006B074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color w:val="0000FF"/>
          <w:lang w:eastAsia="es-ES"/>
        </w:rPr>
      </w:pPr>
      <w:r w:rsidRPr="009F78BD">
        <w:rPr>
          <w:rFonts w:ascii="Arial" w:eastAsia="Times New Roman" w:hAnsi="Arial" w:cs="Arial"/>
          <w:color w:val="0000FF"/>
          <w:lang w:eastAsia="es-ES"/>
        </w:rPr>
        <w:t>Cuando el servidor está apagando debido a un error de código</w:t>
      </w:r>
      <w:r w:rsidR="009F78BD">
        <w:rPr>
          <w:rFonts w:ascii="Arial" w:eastAsia="Times New Roman" w:hAnsi="Arial" w:cs="Arial"/>
          <w:color w:val="0000FF"/>
          <w:lang w:eastAsia="es-ES"/>
        </w:rPr>
        <w:t>.</w:t>
      </w:r>
    </w:p>
    <w:p w:rsidR="006B074A" w:rsidRDefault="006B074A" w:rsidP="006B074A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6B074A" w:rsidRDefault="006B074A" w:rsidP="006B074A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6B074A" w:rsidRDefault="006B074A" w:rsidP="006B074A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6B074A" w:rsidRDefault="006B074A" w:rsidP="006B074A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6B074A" w:rsidRDefault="006B074A" w:rsidP="006B074A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6B074A" w:rsidRDefault="006B074A" w:rsidP="006B074A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6B074A" w:rsidRDefault="006B074A" w:rsidP="006B074A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6B074A" w:rsidRDefault="006B074A" w:rsidP="006B074A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6B074A" w:rsidRDefault="006B074A" w:rsidP="006B074A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6B074A" w:rsidRDefault="006B074A" w:rsidP="006B074A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3D6410" w:rsidRDefault="006B074A" w:rsidP="003D6410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b/>
          <w:color w:val="FF0000"/>
          <w:lang w:eastAsia="es-ES"/>
        </w:rPr>
      </w:pPr>
      <w:r>
        <w:rPr>
          <w:rFonts w:ascii="Arial" w:eastAsia="Times New Roman" w:hAnsi="Arial" w:cs="Arial"/>
          <w:b/>
          <w:color w:val="FF0000"/>
          <w:lang w:eastAsia="es-ES"/>
        </w:rPr>
        <w:lastRenderedPageBreak/>
        <w:t>PREGUNTA 6</w:t>
      </w:r>
    </w:p>
    <w:p w:rsidR="006B074A" w:rsidRDefault="006B074A" w:rsidP="006B074A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Crea la plantilla de un </w:t>
      </w:r>
      <w:proofErr w:type="spellStart"/>
      <w:r>
        <w:rPr>
          <w:rFonts w:ascii="Arial" w:eastAsia="Times New Roman" w:hAnsi="Arial" w:cs="Arial"/>
          <w:lang w:eastAsia="es-ES"/>
        </w:rPr>
        <w:t>listener</w:t>
      </w:r>
      <w:proofErr w:type="spellEnd"/>
      <w:r>
        <w:rPr>
          <w:rFonts w:ascii="Arial" w:eastAsia="Times New Roman" w:hAnsi="Arial" w:cs="Arial"/>
          <w:lang w:eastAsia="es-ES"/>
        </w:rPr>
        <w:t xml:space="preserve"> de nombre </w:t>
      </w:r>
      <w:proofErr w:type="spellStart"/>
      <w:r>
        <w:rPr>
          <w:rFonts w:ascii="Arial" w:eastAsia="Times New Roman" w:hAnsi="Arial" w:cs="Arial"/>
          <w:lang w:eastAsia="es-ES"/>
        </w:rPr>
        <w:t>MiServletContext</w:t>
      </w:r>
      <w:r w:rsidR="00760731">
        <w:rPr>
          <w:rFonts w:ascii="Arial" w:eastAsia="Times New Roman" w:hAnsi="Arial" w:cs="Arial"/>
          <w:lang w:eastAsia="es-ES"/>
        </w:rPr>
        <w:t>Attribute</w:t>
      </w:r>
      <w:r>
        <w:rPr>
          <w:rFonts w:ascii="Arial" w:eastAsia="Times New Roman" w:hAnsi="Arial" w:cs="Arial"/>
          <w:lang w:eastAsia="es-ES"/>
        </w:rPr>
        <w:t>Listener</w:t>
      </w:r>
      <w:proofErr w:type="spellEnd"/>
      <w:r>
        <w:rPr>
          <w:rFonts w:ascii="Arial" w:eastAsia="Times New Roman" w:hAnsi="Arial" w:cs="Arial"/>
          <w:lang w:eastAsia="es-ES"/>
        </w:rPr>
        <w:t xml:space="preserve"> que implemente la </w:t>
      </w:r>
      <w:proofErr w:type="spellStart"/>
      <w:r>
        <w:rPr>
          <w:rFonts w:ascii="Arial" w:eastAsia="Times New Roman" w:hAnsi="Arial" w:cs="Arial"/>
          <w:lang w:eastAsia="es-ES"/>
        </w:rPr>
        <w:t>interficie</w:t>
      </w:r>
      <w:proofErr w:type="spellEnd"/>
      <w:r>
        <w:rPr>
          <w:rFonts w:ascii="Arial" w:eastAsia="Times New Roman" w:hAnsi="Arial" w:cs="Arial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lang w:eastAsia="es-ES"/>
        </w:rPr>
        <w:t>ServletContext</w:t>
      </w:r>
      <w:r w:rsidR="00760731">
        <w:rPr>
          <w:rFonts w:ascii="Arial" w:eastAsia="Times New Roman" w:hAnsi="Arial" w:cs="Arial"/>
          <w:lang w:eastAsia="es-ES"/>
        </w:rPr>
        <w:t>Attribute</w:t>
      </w:r>
      <w:r>
        <w:rPr>
          <w:rFonts w:ascii="Arial" w:eastAsia="Times New Roman" w:hAnsi="Arial" w:cs="Arial"/>
          <w:lang w:eastAsia="es-ES"/>
        </w:rPr>
        <w:t>Listener</w:t>
      </w:r>
      <w:proofErr w:type="spellEnd"/>
      <w:r>
        <w:rPr>
          <w:rFonts w:ascii="Arial" w:eastAsia="Times New Roman" w:hAnsi="Arial" w:cs="Arial"/>
          <w:lang w:eastAsia="es-ES"/>
        </w:rPr>
        <w:t xml:space="preserve">. Realiza su registro en el descriptor de la aplicación web.xml. </w:t>
      </w:r>
    </w:p>
    <w:p w:rsidR="006B074A" w:rsidRDefault="006B074A" w:rsidP="003D6410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517A12" w:rsidRDefault="00517A12" w:rsidP="00517A12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69D7AE65" wp14:editId="124A4EDB">
            <wp:extent cx="6114415" cy="2647950"/>
            <wp:effectExtent l="19050" t="1905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647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7A12" w:rsidRPr="00B92C66" w:rsidRDefault="00517A12" w:rsidP="00517A12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47BFEC31" wp14:editId="28D4FC54">
            <wp:extent cx="6114415" cy="699770"/>
            <wp:effectExtent l="19050" t="19050" r="635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6997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7A12" w:rsidRDefault="00517A12" w:rsidP="00012EC1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60299B" w:rsidRDefault="0060299B" w:rsidP="00012EC1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60299B" w:rsidRDefault="0060299B" w:rsidP="0060299B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b/>
          <w:color w:val="FF0000"/>
          <w:lang w:eastAsia="es-ES"/>
        </w:rPr>
      </w:pPr>
      <w:r>
        <w:rPr>
          <w:rFonts w:ascii="Arial" w:eastAsia="Times New Roman" w:hAnsi="Arial" w:cs="Arial"/>
          <w:b/>
          <w:color w:val="FF0000"/>
          <w:lang w:eastAsia="es-ES"/>
        </w:rPr>
        <w:t>PREGUNTA 7</w:t>
      </w:r>
    </w:p>
    <w:p w:rsidR="0060299B" w:rsidRDefault="0060299B" w:rsidP="0060299B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Visualiza el nombre de los atributos de contexto que se crean al inicio de la aplicación, con un simple </w:t>
      </w:r>
      <w:proofErr w:type="spellStart"/>
      <w:proofErr w:type="gramStart"/>
      <w:r>
        <w:rPr>
          <w:rFonts w:ascii="Arial" w:eastAsia="Times New Roman" w:hAnsi="Arial" w:cs="Arial"/>
          <w:lang w:eastAsia="es-ES"/>
        </w:rPr>
        <w:t>System.out.println</w:t>
      </w:r>
      <w:proofErr w:type="spellEnd"/>
      <w:r>
        <w:rPr>
          <w:rFonts w:ascii="Arial" w:eastAsia="Times New Roman" w:hAnsi="Arial" w:cs="Arial"/>
          <w:lang w:eastAsia="es-ES"/>
        </w:rPr>
        <w:t>(</w:t>
      </w:r>
      <w:proofErr w:type="gramEnd"/>
      <w:r>
        <w:rPr>
          <w:rFonts w:ascii="Arial" w:eastAsia="Times New Roman" w:hAnsi="Arial" w:cs="Arial"/>
          <w:lang w:eastAsia="es-ES"/>
        </w:rPr>
        <w:t>).</w:t>
      </w:r>
    </w:p>
    <w:p w:rsidR="00D2188D" w:rsidRDefault="00D2188D" w:rsidP="0060299B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60299B" w:rsidRDefault="0099351C" w:rsidP="0099351C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6122670" cy="2516505"/>
            <wp:effectExtent l="19050" t="1905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25165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0299B" w:rsidRDefault="0099351C" w:rsidP="0099351C">
      <w:pPr>
        <w:rPr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6115685" cy="4520565"/>
            <wp:effectExtent l="19050" t="1905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5205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9351C" w:rsidRDefault="0099351C" w:rsidP="0060299B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60299B" w:rsidRDefault="0060299B" w:rsidP="0060299B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b/>
          <w:color w:val="FF0000"/>
          <w:lang w:eastAsia="es-ES"/>
        </w:rPr>
      </w:pPr>
      <w:r>
        <w:rPr>
          <w:rFonts w:ascii="Arial" w:eastAsia="Times New Roman" w:hAnsi="Arial" w:cs="Arial"/>
          <w:b/>
          <w:color w:val="FF0000"/>
          <w:lang w:eastAsia="es-ES"/>
        </w:rPr>
        <w:t>PREGUNTA 8</w:t>
      </w:r>
    </w:p>
    <w:p w:rsidR="0060299B" w:rsidRDefault="00D2188D" w:rsidP="0060299B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Después</w:t>
      </w:r>
      <w:r w:rsidR="0099351C">
        <w:rPr>
          <w:rFonts w:ascii="Arial" w:eastAsia="Times New Roman" w:hAnsi="Arial" w:cs="Arial"/>
          <w:lang w:eastAsia="es-ES"/>
        </w:rPr>
        <w:t xml:space="preserve"> </w:t>
      </w:r>
      <w:r>
        <w:rPr>
          <w:rFonts w:ascii="Arial" w:eastAsia="Times New Roman" w:hAnsi="Arial" w:cs="Arial"/>
          <w:lang w:eastAsia="es-ES"/>
        </w:rPr>
        <w:t>del inicio, en qué</w:t>
      </w:r>
      <w:r w:rsidR="0099351C">
        <w:rPr>
          <w:rFonts w:ascii="Arial" w:eastAsia="Times New Roman" w:hAnsi="Arial" w:cs="Arial"/>
          <w:lang w:eastAsia="es-ES"/>
        </w:rPr>
        <w:t xml:space="preserve"> punto de la aplicación se vuelve a disparar el evento </w:t>
      </w:r>
      <w:proofErr w:type="spellStart"/>
      <w:r w:rsidR="0099351C">
        <w:rPr>
          <w:rFonts w:ascii="Arial" w:eastAsia="Times New Roman" w:hAnsi="Arial" w:cs="Arial"/>
          <w:lang w:eastAsia="es-ES"/>
        </w:rPr>
        <w:t>attributeAdded</w:t>
      </w:r>
      <w:proofErr w:type="spellEnd"/>
      <w:r w:rsidR="0060299B">
        <w:rPr>
          <w:rFonts w:ascii="Arial" w:eastAsia="Times New Roman" w:hAnsi="Arial" w:cs="Arial"/>
          <w:lang w:eastAsia="es-ES"/>
        </w:rPr>
        <w:t xml:space="preserve"> </w:t>
      </w:r>
      <w:r>
        <w:rPr>
          <w:rFonts w:ascii="Arial" w:eastAsia="Times New Roman" w:hAnsi="Arial" w:cs="Arial"/>
          <w:lang w:eastAsia="es-ES"/>
        </w:rPr>
        <w:t xml:space="preserve">del </w:t>
      </w:r>
      <w:proofErr w:type="spellStart"/>
      <w:r w:rsidR="0060299B">
        <w:rPr>
          <w:rFonts w:ascii="Arial" w:eastAsia="Times New Roman" w:hAnsi="Arial" w:cs="Arial"/>
          <w:lang w:eastAsia="es-ES"/>
        </w:rPr>
        <w:t>listener</w:t>
      </w:r>
      <w:proofErr w:type="spellEnd"/>
      <w:r w:rsidR="0060299B">
        <w:rPr>
          <w:rFonts w:ascii="Arial" w:eastAsia="Times New Roman" w:hAnsi="Arial" w:cs="Arial"/>
          <w:lang w:eastAsia="es-ES"/>
        </w:rPr>
        <w:t xml:space="preserve"> </w:t>
      </w:r>
      <w:proofErr w:type="spellStart"/>
      <w:r w:rsidR="0060299B">
        <w:rPr>
          <w:rFonts w:ascii="Arial" w:eastAsia="Times New Roman" w:hAnsi="Arial" w:cs="Arial"/>
          <w:lang w:eastAsia="es-ES"/>
        </w:rPr>
        <w:t>MiServletContextAttributeListener</w:t>
      </w:r>
      <w:proofErr w:type="spellEnd"/>
      <w:r>
        <w:rPr>
          <w:rFonts w:ascii="Arial" w:eastAsia="Times New Roman" w:hAnsi="Arial" w:cs="Arial"/>
          <w:lang w:eastAsia="es-ES"/>
        </w:rPr>
        <w:t>.</w:t>
      </w:r>
    </w:p>
    <w:p w:rsidR="00D2188D" w:rsidRPr="00D2188D" w:rsidRDefault="00D2188D" w:rsidP="0060299B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color w:val="0000FF"/>
          <w:lang w:eastAsia="es-ES"/>
        </w:rPr>
      </w:pPr>
      <w:r w:rsidRPr="00D2188D">
        <w:rPr>
          <w:rFonts w:ascii="Arial" w:eastAsia="Times New Roman" w:hAnsi="Arial" w:cs="Arial"/>
          <w:color w:val="0000FF"/>
          <w:lang w:eastAsia="es-ES"/>
        </w:rPr>
        <w:t>Una vez se</w:t>
      </w:r>
      <w:r>
        <w:rPr>
          <w:rFonts w:ascii="Arial" w:eastAsia="Times New Roman" w:hAnsi="Arial" w:cs="Arial"/>
          <w:color w:val="0000FF"/>
          <w:lang w:eastAsia="es-ES"/>
        </w:rPr>
        <w:t xml:space="preserve"> enví</w:t>
      </w:r>
      <w:r w:rsidRPr="00D2188D">
        <w:rPr>
          <w:rFonts w:ascii="Arial" w:eastAsia="Times New Roman" w:hAnsi="Arial" w:cs="Arial"/>
          <w:color w:val="0000FF"/>
          <w:lang w:eastAsia="es-ES"/>
        </w:rPr>
        <w:t xml:space="preserve">a el formulario de index.html hacia el servlet </w:t>
      </w:r>
      <w:proofErr w:type="spellStart"/>
      <w:r w:rsidRPr="00D2188D">
        <w:rPr>
          <w:rFonts w:ascii="Arial" w:eastAsia="Times New Roman" w:hAnsi="Arial" w:cs="Arial"/>
          <w:color w:val="0000FF"/>
          <w:lang w:eastAsia="es-ES"/>
        </w:rPr>
        <w:t>GestorBibliotecaServlet</w:t>
      </w:r>
      <w:proofErr w:type="spellEnd"/>
      <w:r w:rsidRPr="00D2188D">
        <w:rPr>
          <w:rFonts w:ascii="Arial" w:eastAsia="Times New Roman" w:hAnsi="Arial" w:cs="Arial"/>
          <w:color w:val="0000FF"/>
          <w:lang w:eastAsia="es-ES"/>
        </w:rPr>
        <w:t xml:space="preserve">, y después de que éste </w:t>
      </w:r>
      <w:r>
        <w:rPr>
          <w:rFonts w:ascii="Arial" w:eastAsia="Times New Roman" w:hAnsi="Arial" w:cs="Arial"/>
          <w:color w:val="0000FF"/>
          <w:lang w:eastAsia="es-ES"/>
        </w:rPr>
        <w:t xml:space="preserve">acaba su ejecución (antes del reenvío hacia </w:t>
      </w:r>
      <w:proofErr w:type="spellStart"/>
      <w:r>
        <w:rPr>
          <w:rFonts w:ascii="Arial" w:eastAsia="Times New Roman" w:hAnsi="Arial" w:cs="Arial"/>
          <w:color w:val="0000FF"/>
          <w:lang w:eastAsia="es-ES"/>
        </w:rPr>
        <w:t>bienvenido.jsp</w:t>
      </w:r>
      <w:proofErr w:type="spellEnd"/>
      <w:r>
        <w:rPr>
          <w:rFonts w:ascii="Arial" w:eastAsia="Times New Roman" w:hAnsi="Arial" w:cs="Arial"/>
          <w:color w:val="0000FF"/>
          <w:lang w:eastAsia="es-ES"/>
        </w:rPr>
        <w:t xml:space="preserve">) se vuelve a disparar el evento </w:t>
      </w:r>
      <w:proofErr w:type="spellStart"/>
      <w:r>
        <w:rPr>
          <w:rFonts w:ascii="Arial" w:eastAsia="Times New Roman" w:hAnsi="Arial" w:cs="Arial"/>
          <w:color w:val="0000FF"/>
          <w:lang w:eastAsia="es-ES"/>
        </w:rPr>
        <w:t>attributeAdded</w:t>
      </w:r>
      <w:proofErr w:type="spellEnd"/>
      <w:r>
        <w:rPr>
          <w:rFonts w:ascii="Arial" w:eastAsia="Times New Roman" w:hAnsi="Arial" w:cs="Arial"/>
          <w:color w:val="0000FF"/>
          <w:lang w:eastAsia="es-ES"/>
        </w:rPr>
        <w:t xml:space="preserve"> con el siguiente mensaje:</w:t>
      </w:r>
    </w:p>
    <w:p w:rsidR="0060299B" w:rsidRDefault="00D2188D" w:rsidP="0060299B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noProof/>
          <w:lang w:eastAsia="es-ES"/>
        </w:rPr>
        <w:drawing>
          <wp:inline distT="0" distB="0" distL="0" distR="0">
            <wp:extent cx="6051440" cy="299923"/>
            <wp:effectExtent l="19050" t="19050" r="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77" cy="3096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2188D" w:rsidRDefault="00D2188D" w:rsidP="0060299B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D2188D" w:rsidRDefault="00D2188D" w:rsidP="0060299B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D2188D" w:rsidRDefault="00D2188D" w:rsidP="0060299B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D2188D" w:rsidRDefault="00D2188D" w:rsidP="0060299B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D2188D" w:rsidRDefault="00D2188D" w:rsidP="0060299B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D2188D" w:rsidRDefault="00D2188D" w:rsidP="0060299B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D2188D" w:rsidRDefault="00D2188D" w:rsidP="0060299B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D2188D" w:rsidRDefault="00D2188D" w:rsidP="0060299B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D2188D" w:rsidRDefault="00D2188D" w:rsidP="0060299B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D2188D" w:rsidRDefault="00D2188D" w:rsidP="0060299B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94715D" w:rsidRDefault="00A73F98" w:rsidP="0094715D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b/>
          <w:color w:val="FF0000"/>
          <w:lang w:eastAsia="es-ES"/>
        </w:rPr>
      </w:pPr>
      <w:r>
        <w:rPr>
          <w:rFonts w:ascii="Arial" w:eastAsia="Times New Roman" w:hAnsi="Arial" w:cs="Arial"/>
          <w:b/>
          <w:color w:val="FF0000"/>
          <w:lang w:eastAsia="es-ES"/>
        </w:rPr>
        <w:lastRenderedPageBreak/>
        <w:t>PREGUNTA 9</w:t>
      </w:r>
    </w:p>
    <w:p w:rsidR="00D2188D" w:rsidRDefault="00D2188D" w:rsidP="00D2188D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Crea la plantilla de un </w:t>
      </w:r>
      <w:proofErr w:type="spellStart"/>
      <w:r>
        <w:rPr>
          <w:rFonts w:ascii="Arial" w:eastAsia="Times New Roman" w:hAnsi="Arial" w:cs="Arial"/>
          <w:lang w:eastAsia="es-ES"/>
        </w:rPr>
        <w:t>listener</w:t>
      </w:r>
      <w:proofErr w:type="spellEnd"/>
      <w:r>
        <w:rPr>
          <w:rFonts w:ascii="Arial" w:eastAsia="Times New Roman" w:hAnsi="Arial" w:cs="Arial"/>
          <w:lang w:eastAsia="es-ES"/>
        </w:rPr>
        <w:t xml:space="preserve"> de nombre </w:t>
      </w:r>
      <w:proofErr w:type="spellStart"/>
      <w:r>
        <w:rPr>
          <w:rFonts w:ascii="Arial" w:eastAsia="Times New Roman" w:hAnsi="Arial" w:cs="Arial"/>
          <w:lang w:eastAsia="es-ES"/>
        </w:rPr>
        <w:t>MiHttpSessionListener</w:t>
      </w:r>
      <w:proofErr w:type="spellEnd"/>
      <w:r>
        <w:rPr>
          <w:rFonts w:ascii="Arial" w:eastAsia="Times New Roman" w:hAnsi="Arial" w:cs="Arial"/>
          <w:lang w:eastAsia="es-ES"/>
        </w:rPr>
        <w:t xml:space="preserve"> que implemente la </w:t>
      </w:r>
      <w:proofErr w:type="spellStart"/>
      <w:r>
        <w:rPr>
          <w:rFonts w:ascii="Arial" w:eastAsia="Times New Roman" w:hAnsi="Arial" w:cs="Arial"/>
          <w:lang w:eastAsia="es-ES"/>
        </w:rPr>
        <w:t>interficie</w:t>
      </w:r>
      <w:proofErr w:type="spellEnd"/>
      <w:r>
        <w:rPr>
          <w:rFonts w:ascii="Arial" w:eastAsia="Times New Roman" w:hAnsi="Arial" w:cs="Arial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lang w:eastAsia="es-ES"/>
        </w:rPr>
        <w:t>HttpSessionListener</w:t>
      </w:r>
      <w:proofErr w:type="spellEnd"/>
      <w:r>
        <w:rPr>
          <w:rFonts w:ascii="Arial" w:eastAsia="Times New Roman" w:hAnsi="Arial" w:cs="Arial"/>
          <w:lang w:eastAsia="es-ES"/>
        </w:rPr>
        <w:t xml:space="preserve">. Realiza su registro en el descriptor de la aplicación web.xml. </w:t>
      </w:r>
    </w:p>
    <w:p w:rsidR="0094715D" w:rsidRDefault="0094715D" w:rsidP="0094715D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94715D" w:rsidRDefault="00C83A1C" w:rsidP="009F78BD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51A18F80" wp14:editId="3E0B0874">
            <wp:extent cx="5174231" cy="2004365"/>
            <wp:effectExtent l="19050" t="1905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99" cy="20151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F78BD" w:rsidRDefault="009F78BD" w:rsidP="009F78BD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603240" cy="768350"/>
            <wp:effectExtent l="19050" t="1905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768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4715D" w:rsidRPr="00012EC1" w:rsidRDefault="0094715D" w:rsidP="00012EC1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AA4135" w:rsidRDefault="00A73F98" w:rsidP="00AA4135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b/>
          <w:color w:val="FF0000"/>
          <w:lang w:eastAsia="es-ES"/>
        </w:rPr>
      </w:pPr>
      <w:r>
        <w:rPr>
          <w:rFonts w:ascii="Arial" w:eastAsia="Times New Roman" w:hAnsi="Arial" w:cs="Arial"/>
          <w:b/>
          <w:color w:val="FF0000"/>
          <w:lang w:eastAsia="es-ES"/>
        </w:rPr>
        <w:t>PREGUNTA 10</w:t>
      </w:r>
    </w:p>
    <w:p w:rsidR="00776751" w:rsidRDefault="00D2188D" w:rsidP="00AA4135">
      <w:pPr>
        <w:autoSpaceDE w:val="0"/>
        <w:autoSpaceDN w:val="0"/>
        <w:adjustRightInd w:val="0"/>
        <w:spacing w:before="120" w:after="0" w:line="240" w:lineRule="auto"/>
        <w:jc w:val="both"/>
        <w:rPr>
          <w:noProof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¿En qué puntos se disparará cada uno de sus eventos </w:t>
      </w:r>
      <w:proofErr w:type="spellStart"/>
      <w:r>
        <w:rPr>
          <w:rFonts w:ascii="Arial" w:eastAsia="Times New Roman" w:hAnsi="Arial" w:cs="Arial"/>
          <w:lang w:eastAsia="es-ES"/>
        </w:rPr>
        <w:t>sessionCreated</w:t>
      </w:r>
      <w:proofErr w:type="spellEnd"/>
      <w:r>
        <w:rPr>
          <w:rFonts w:ascii="Arial" w:eastAsia="Times New Roman" w:hAnsi="Arial" w:cs="Arial"/>
          <w:lang w:eastAsia="es-ES"/>
        </w:rPr>
        <w:t xml:space="preserve"> y </w:t>
      </w:r>
      <w:proofErr w:type="spellStart"/>
      <w:r>
        <w:rPr>
          <w:rFonts w:ascii="Arial" w:eastAsia="Times New Roman" w:hAnsi="Arial" w:cs="Arial"/>
          <w:lang w:eastAsia="es-ES"/>
        </w:rPr>
        <w:t>sessionDestroyed</w:t>
      </w:r>
      <w:proofErr w:type="spellEnd"/>
      <w:r>
        <w:rPr>
          <w:rFonts w:ascii="Arial" w:eastAsia="Times New Roman" w:hAnsi="Arial" w:cs="Arial"/>
          <w:lang w:eastAsia="es-ES"/>
        </w:rPr>
        <w:t>? Compruébalo.</w:t>
      </w:r>
    </w:p>
    <w:p w:rsidR="00D2188D" w:rsidRDefault="00776751" w:rsidP="00AA4135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  <w:bookmarkStart w:id="0" w:name="_GoBack"/>
      <w:r>
        <w:rPr>
          <w:noProof/>
          <w:lang w:eastAsia="es-ES"/>
        </w:rPr>
        <w:drawing>
          <wp:inline distT="0" distB="0" distL="0" distR="0" wp14:anchorId="25B38BBF" wp14:editId="7404E351">
            <wp:extent cx="5808345" cy="2084705"/>
            <wp:effectExtent l="19050" t="19050" r="190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2084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A73F98" w:rsidRDefault="00A73F98" w:rsidP="00A73F98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color w:val="0000FF"/>
          <w:lang w:eastAsia="es-ES"/>
        </w:rPr>
      </w:pPr>
      <w:r>
        <w:rPr>
          <w:rFonts w:ascii="Arial" w:eastAsia="Times New Roman" w:hAnsi="Arial" w:cs="Arial"/>
          <w:color w:val="0000FF"/>
          <w:lang w:eastAsia="es-ES"/>
        </w:rPr>
        <w:t xml:space="preserve">Se ejecuta el evento </w:t>
      </w:r>
      <w:proofErr w:type="spellStart"/>
      <w:proofErr w:type="gramStart"/>
      <w:r>
        <w:rPr>
          <w:rFonts w:ascii="Arial" w:eastAsia="Times New Roman" w:hAnsi="Arial" w:cs="Arial"/>
          <w:color w:val="0000FF"/>
          <w:lang w:eastAsia="es-ES"/>
        </w:rPr>
        <w:t>sessionCreated</w:t>
      </w:r>
      <w:proofErr w:type="spellEnd"/>
      <w:r>
        <w:rPr>
          <w:rFonts w:ascii="Arial" w:eastAsia="Times New Roman" w:hAnsi="Arial" w:cs="Arial"/>
          <w:color w:val="0000FF"/>
          <w:lang w:eastAsia="es-ES"/>
        </w:rPr>
        <w:t>(</w:t>
      </w:r>
      <w:proofErr w:type="gramEnd"/>
      <w:r>
        <w:rPr>
          <w:rFonts w:ascii="Arial" w:eastAsia="Times New Roman" w:hAnsi="Arial" w:cs="Arial"/>
          <w:color w:val="0000FF"/>
          <w:lang w:eastAsia="es-ES"/>
        </w:rPr>
        <w:t xml:space="preserve">) cuando en el servlet </w:t>
      </w:r>
      <w:proofErr w:type="spellStart"/>
      <w:r>
        <w:rPr>
          <w:rFonts w:ascii="Arial" w:eastAsia="Times New Roman" w:hAnsi="Arial" w:cs="Arial"/>
          <w:color w:val="0000FF"/>
          <w:lang w:eastAsia="es-ES"/>
        </w:rPr>
        <w:t>GestorBibliotecaServlet</w:t>
      </w:r>
      <w:proofErr w:type="spellEnd"/>
      <w:r>
        <w:rPr>
          <w:rFonts w:ascii="Arial" w:eastAsia="Times New Roman" w:hAnsi="Arial" w:cs="Arial"/>
          <w:color w:val="0000FF"/>
          <w:lang w:eastAsia="es-ES"/>
        </w:rPr>
        <w:t xml:space="preserve"> se ejecuta</w:t>
      </w:r>
      <w:r w:rsidR="00D82180">
        <w:rPr>
          <w:rFonts w:ascii="Arial" w:eastAsia="Times New Roman" w:hAnsi="Arial" w:cs="Arial"/>
          <w:color w:val="0000FF"/>
          <w:lang w:eastAsia="es-ES"/>
        </w:rPr>
        <w:t xml:space="preserve"> la siguiente instrucción</w:t>
      </w:r>
      <w:r>
        <w:rPr>
          <w:rFonts w:ascii="Arial" w:eastAsia="Times New Roman" w:hAnsi="Arial" w:cs="Arial"/>
          <w:color w:val="0000FF"/>
          <w:lang w:eastAsia="es-ES"/>
        </w:rPr>
        <w:t>:</w:t>
      </w:r>
    </w:p>
    <w:p w:rsidR="00A73F98" w:rsidRPr="00A73F98" w:rsidRDefault="00A73F98" w:rsidP="00A73F98">
      <w:pPr>
        <w:autoSpaceDE w:val="0"/>
        <w:autoSpaceDN w:val="0"/>
        <w:adjustRightInd w:val="0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FF"/>
          <w:lang w:eastAsia="es-ES"/>
        </w:rPr>
      </w:pPr>
      <w:proofErr w:type="spellStart"/>
      <w:r w:rsidRPr="00A73F98">
        <w:rPr>
          <w:rFonts w:ascii="Arial" w:eastAsia="Times New Roman" w:hAnsi="Arial" w:cs="Arial"/>
          <w:color w:val="0000FF"/>
          <w:lang w:eastAsia="es-ES"/>
        </w:rPr>
        <w:t>HttpSession</w:t>
      </w:r>
      <w:proofErr w:type="spellEnd"/>
      <w:r w:rsidRPr="00A73F98">
        <w:rPr>
          <w:rFonts w:ascii="Arial" w:eastAsia="Times New Roman" w:hAnsi="Arial" w:cs="Arial"/>
          <w:color w:val="0000FF"/>
          <w:lang w:eastAsia="es-ES"/>
        </w:rPr>
        <w:t xml:space="preserve"> </w:t>
      </w:r>
      <w:proofErr w:type="spellStart"/>
      <w:r w:rsidRPr="00A73F98">
        <w:rPr>
          <w:rFonts w:ascii="Arial" w:eastAsia="Times New Roman" w:hAnsi="Arial" w:cs="Arial"/>
          <w:color w:val="0000FF"/>
          <w:lang w:eastAsia="es-ES"/>
        </w:rPr>
        <w:t>se</w:t>
      </w:r>
      <w:r w:rsidR="00630DB2">
        <w:rPr>
          <w:rFonts w:ascii="Arial" w:eastAsia="Times New Roman" w:hAnsi="Arial" w:cs="Arial"/>
          <w:color w:val="0000FF"/>
          <w:lang w:eastAsia="es-ES"/>
        </w:rPr>
        <w:t>ssion</w:t>
      </w:r>
      <w:proofErr w:type="spellEnd"/>
      <w:r w:rsidR="00630DB2">
        <w:rPr>
          <w:rFonts w:ascii="Arial" w:eastAsia="Times New Roman" w:hAnsi="Arial" w:cs="Arial"/>
          <w:color w:val="0000FF"/>
          <w:lang w:eastAsia="es-ES"/>
        </w:rPr>
        <w:t xml:space="preserve"> = </w:t>
      </w:r>
      <w:proofErr w:type="spellStart"/>
      <w:r w:rsidR="00630DB2">
        <w:rPr>
          <w:rFonts w:ascii="Arial" w:eastAsia="Times New Roman" w:hAnsi="Arial" w:cs="Arial"/>
          <w:color w:val="0000FF"/>
          <w:lang w:eastAsia="es-ES"/>
        </w:rPr>
        <w:t>request.getSession</w:t>
      </w:r>
      <w:proofErr w:type="spellEnd"/>
      <w:r w:rsidR="00630DB2">
        <w:rPr>
          <w:rFonts w:ascii="Arial" w:eastAsia="Times New Roman" w:hAnsi="Arial" w:cs="Arial"/>
          <w:color w:val="0000FF"/>
          <w:lang w:eastAsia="es-ES"/>
        </w:rPr>
        <w:t xml:space="preserve">(); </w:t>
      </w:r>
    </w:p>
    <w:p w:rsidR="00A73F98" w:rsidRDefault="00A73F98" w:rsidP="00A73F98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color w:val="0000FF"/>
          <w:lang w:eastAsia="es-ES"/>
        </w:rPr>
      </w:pPr>
    </w:p>
    <w:p w:rsidR="00A73F98" w:rsidRPr="00A73F98" w:rsidRDefault="00D82180" w:rsidP="00D82180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color w:val="0000FF"/>
          <w:lang w:eastAsia="es-ES"/>
        </w:rPr>
      </w:pPr>
      <w:r>
        <w:rPr>
          <w:rFonts w:ascii="Arial" w:eastAsia="Times New Roman" w:hAnsi="Arial" w:cs="Arial"/>
          <w:color w:val="0000FF"/>
          <w:lang w:eastAsia="es-ES"/>
        </w:rPr>
        <w:t xml:space="preserve">Se ejecuta el evento </w:t>
      </w:r>
      <w:proofErr w:type="spellStart"/>
      <w:r>
        <w:rPr>
          <w:rFonts w:ascii="Arial" w:eastAsia="Times New Roman" w:hAnsi="Arial" w:cs="Arial"/>
          <w:color w:val="0000FF"/>
          <w:lang w:eastAsia="es-ES"/>
        </w:rPr>
        <w:t>sessionDestroyed</w:t>
      </w:r>
      <w:proofErr w:type="spellEnd"/>
      <w:r>
        <w:rPr>
          <w:rFonts w:ascii="Arial" w:eastAsia="Times New Roman" w:hAnsi="Arial" w:cs="Arial"/>
          <w:color w:val="0000FF"/>
          <w:lang w:eastAsia="es-ES"/>
        </w:rPr>
        <w:t xml:space="preserve"> cuando en el servlet </w:t>
      </w:r>
      <w:proofErr w:type="spellStart"/>
      <w:r>
        <w:rPr>
          <w:rFonts w:ascii="Arial" w:eastAsia="Times New Roman" w:hAnsi="Arial" w:cs="Arial"/>
          <w:color w:val="0000FF"/>
          <w:lang w:eastAsia="es-ES"/>
        </w:rPr>
        <w:t>ListaUusarioServlet</w:t>
      </w:r>
      <w:proofErr w:type="spellEnd"/>
      <w:r>
        <w:rPr>
          <w:rFonts w:ascii="Arial" w:eastAsia="Times New Roman" w:hAnsi="Arial" w:cs="Arial"/>
          <w:color w:val="0000FF"/>
          <w:lang w:eastAsia="es-ES"/>
        </w:rPr>
        <w:t xml:space="preserve"> se ejecuta la instrucción:</w:t>
      </w:r>
    </w:p>
    <w:p w:rsidR="00A73F98" w:rsidRDefault="00D82180" w:rsidP="00A73F98">
      <w:pPr>
        <w:autoSpaceDE w:val="0"/>
        <w:autoSpaceDN w:val="0"/>
        <w:adjustRightInd w:val="0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FF"/>
          <w:lang w:eastAsia="es-ES"/>
        </w:rPr>
      </w:pPr>
      <w:proofErr w:type="spellStart"/>
      <w:proofErr w:type="gramStart"/>
      <w:r>
        <w:rPr>
          <w:rFonts w:ascii="Arial" w:eastAsia="Times New Roman" w:hAnsi="Arial" w:cs="Arial"/>
          <w:color w:val="0000FF"/>
          <w:lang w:eastAsia="es-ES"/>
        </w:rPr>
        <w:t>session.invalidate</w:t>
      </w:r>
      <w:proofErr w:type="spellEnd"/>
      <w:r>
        <w:rPr>
          <w:rFonts w:ascii="Arial" w:eastAsia="Times New Roman" w:hAnsi="Arial" w:cs="Arial"/>
          <w:color w:val="0000FF"/>
          <w:lang w:eastAsia="es-ES"/>
        </w:rPr>
        <w:t>(</w:t>
      </w:r>
      <w:proofErr w:type="gramEnd"/>
      <w:r>
        <w:rPr>
          <w:rFonts w:ascii="Arial" w:eastAsia="Times New Roman" w:hAnsi="Arial" w:cs="Arial"/>
          <w:color w:val="0000FF"/>
          <w:lang w:eastAsia="es-ES"/>
        </w:rPr>
        <w:t>);</w:t>
      </w:r>
    </w:p>
    <w:p w:rsidR="00A73F98" w:rsidRPr="00A73F98" w:rsidRDefault="00D82180" w:rsidP="00A73F98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color w:val="0000FF"/>
          <w:lang w:eastAsia="es-ES"/>
        </w:rPr>
      </w:pPr>
      <w:r>
        <w:rPr>
          <w:rFonts w:ascii="Arial" w:eastAsia="Times New Roman" w:hAnsi="Arial" w:cs="Arial"/>
          <w:color w:val="0000FF"/>
          <w:lang w:eastAsia="es-ES"/>
        </w:rPr>
        <w:t xml:space="preserve">También cuando estando en sesión, reiniciamos/modificamos el </w:t>
      </w:r>
      <w:proofErr w:type="spellStart"/>
      <w:r>
        <w:rPr>
          <w:rFonts w:ascii="Arial" w:eastAsia="Times New Roman" w:hAnsi="Arial" w:cs="Arial"/>
          <w:color w:val="0000FF"/>
          <w:lang w:eastAsia="es-ES"/>
        </w:rPr>
        <w:t>war</w:t>
      </w:r>
      <w:proofErr w:type="spellEnd"/>
      <w:r>
        <w:rPr>
          <w:rFonts w:ascii="Arial" w:eastAsia="Times New Roman" w:hAnsi="Arial" w:cs="Arial"/>
          <w:color w:val="0000FF"/>
          <w:lang w:eastAsia="es-ES"/>
        </w:rPr>
        <w:t xml:space="preserve"> (ejecutable J2EE)</w:t>
      </w:r>
    </w:p>
    <w:p w:rsidR="00AA4135" w:rsidRDefault="00AA4135" w:rsidP="00A73F98">
      <w:pPr>
        <w:rPr>
          <w:lang w:eastAsia="es-ES"/>
        </w:rPr>
      </w:pPr>
    </w:p>
    <w:p w:rsidR="00AA4135" w:rsidRDefault="00A73F98" w:rsidP="00AA4135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b/>
          <w:color w:val="FF0000"/>
          <w:lang w:eastAsia="es-ES"/>
        </w:rPr>
      </w:pPr>
      <w:r>
        <w:rPr>
          <w:rFonts w:ascii="Arial" w:eastAsia="Times New Roman" w:hAnsi="Arial" w:cs="Arial"/>
          <w:b/>
          <w:color w:val="FF0000"/>
          <w:lang w:eastAsia="es-ES"/>
        </w:rPr>
        <w:lastRenderedPageBreak/>
        <w:t>PREGUNTA 11</w:t>
      </w:r>
    </w:p>
    <w:p w:rsidR="00A73F98" w:rsidRDefault="00A73F98" w:rsidP="00A73F98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Crea la plantilla de un </w:t>
      </w:r>
      <w:proofErr w:type="spellStart"/>
      <w:r>
        <w:rPr>
          <w:rFonts w:ascii="Arial" w:eastAsia="Times New Roman" w:hAnsi="Arial" w:cs="Arial"/>
          <w:lang w:eastAsia="es-ES"/>
        </w:rPr>
        <w:t>listener</w:t>
      </w:r>
      <w:proofErr w:type="spellEnd"/>
      <w:r>
        <w:rPr>
          <w:rFonts w:ascii="Arial" w:eastAsia="Times New Roman" w:hAnsi="Arial" w:cs="Arial"/>
          <w:lang w:eastAsia="es-ES"/>
        </w:rPr>
        <w:t xml:space="preserve"> de nombre </w:t>
      </w:r>
      <w:proofErr w:type="spellStart"/>
      <w:r>
        <w:rPr>
          <w:rFonts w:ascii="Arial" w:eastAsia="Times New Roman" w:hAnsi="Arial" w:cs="Arial"/>
          <w:lang w:eastAsia="es-ES"/>
        </w:rPr>
        <w:t>MiHttpSessionAttributeListener</w:t>
      </w:r>
      <w:proofErr w:type="spellEnd"/>
      <w:r>
        <w:rPr>
          <w:rFonts w:ascii="Arial" w:eastAsia="Times New Roman" w:hAnsi="Arial" w:cs="Arial"/>
          <w:lang w:eastAsia="es-ES"/>
        </w:rPr>
        <w:t xml:space="preserve"> que implemente la </w:t>
      </w:r>
      <w:proofErr w:type="spellStart"/>
      <w:r>
        <w:rPr>
          <w:rFonts w:ascii="Arial" w:eastAsia="Times New Roman" w:hAnsi="Arial" w:cs="Arial"/>
          <w:lang w:eastAsia="es-ES"/>
        </w:rPr>
        <w:t>interficie</w:t>
      </w:r>
      <w:proofErr w:type="spellEnd"/>
      <w:r>
        <w:rPr>
          <w:rFonts w:ascii="Arial" w:eastAsia="Times New Roman" w:hAnsi="Arial" w:cs="Arial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lang w:eastAsia="es-ES"/>
        </w:rPr>
        <w:t>HttpSessionListener</w:t>
      </w:r>
      <w:proofErr w:type="spellEnd"/>
      <w:r>
        <w:rPr>
          <w:rFonts w:ascii="Arial" w:eastAsia="Times New Roman" w:hAnsi="Arial" w:cs="Arial"/>
          <w:lang w:eastAsia="es-ES"/>
        </w:rPr>
        <w:t xml:space="preserve">. Realiza su registro en el descriptor de la aplicación web.xml. </w:t>
      </w:r>
    </w:p>
    <w:p w:rsidR="007A713E" w:rsidRDefault="00A73F98" w:rsidP="007A713E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Nota: </w:t>
      </w:r>
      <w:r w:rsidR="00D82180">
        <w:rPr>
          <w:rFonts w:ascii="Arial" w:eastAsia="Times New Roman" w:hAnsi="Arial" w:cs="Arial"/>
          <w:lang w:eastAsia="es-ES"/>
        </w:rPr>
        <w:t>Tendremos que hacer</w:t>
      </w:r>
      <w:r w:rsidR="007A713E" w:rsidRPr="00012EC1">
        <w:rPr>
          <w:rFonts w:ascii="Arial" w:eastAsia="Times New Roman" w:hAnsi="Arial" w:cs="Arial"/>
          <w:lang w:eastAsia="es-ES"/>
        </w:rPr>
        <w:t xml:space="preserve"> un </w:t>
      </w:r>
      <w:proofErr w:type="spellStart"/>
      <w:r w:rsidR="007A713E" w:rsidRPr="00012EC1">
        <w:rPr>
          <w:rFonts w:ascii="Arial" w:eastAsia="Times New Roman" w:hAnsi="Arial" w:cs="Arial"/>
          <w:lang w:eastAsia="es-ES"/>
        </w:rPr>
        <w:t>HttpSessionAttributeListener</w:t>
      </w:r>
      <w:proofErr w:type="spellEnd"/>
      <w:r w:rsidR="007A713E" w:rsidRPr="00012EC1">
        <w:rPr>
          <w:rFonts w:ascii="Arial" w:eastAsia="Times New Roman" w:hAnsi="Arial" w:cs="Arial"/>
          <w:lang w:eastAsia="es-ES"/>
        </w:rPr>
        <w:t xml:space="preserve"> que lleve la cuenta de cuántos usuarios hay conectados</w:t>
      </w:r>
      <w:r w:rsidR="007A713E">
        <w:rPr>
          <w:rFonts w:ascii="Arial" w:eastAsia="Times New Roman" w:hAnsi="Arial" w:cs="Arial"/>
          <w:lang w:eastAsia="es-ES"/>
        </w:rPr>
        <w:t xml:space="preserve"> en el sistema. </w:t>
      </w:r>
      <w:r w:rsidR="007A713E" w:rsidRPr="00012EC1">
        <w:rPr>
          <w:rFonts w:ascii="Arial" w:eastAsia="Times New Roman" w:hAnsi="Arial" w:cs="Arial"/>
          <w:lang w:eastAsia="es-ES"/>
        </w:rPr>
        <w:t>D</w:t>
      </w:r>
      <w:r w:rsidR="007A713E">
        <w:rPr>
          <w:rFonts w:ascii="Arial" w:eastAsia="Times New Roman" w:hAnsi="Arial" w:cs="Arial"/>
          <w:lang w:eastAsia="es-ES"/>
        </w:rPr>
        <w:t xml:space="preserve">eberemos guardar este número en un fichero de texto, que </w:t>
      </w:r>
      <w:r w:rsidR="007A713E" w:rsidRPr="00012EC1">
        <w:rPr>
          <w:rFonts w:ascii="Arial" w:eastAsia="Times New Roman" w:hAnsi="Arial" w:cs="Arial"/>
          <w:lang w:eastAsia="es-ES"/>
        </w:rPr>
        <w:t>colocaremos en la misma carpeta que el de libros y llamaremos “</w:t>
      </w:r>
      <w:proofErr w:type="spellStart"/>
      <w:r w:rsidR="007A713E" w:rsidRPr="00012EC1">
        <w:rPr>
          <w:rFonts w:ascii="Arial" w:eastAsia="Times New Roman" w:hAnsi="Arial" w:cs="Arial"/>
          <w:lang w:eastAsia="es-ES"/>
        </w:rPr>
        <w:t>usuariosConectados</w:t>
      </w:r>
      <w:proofErr w:type="spellEnd"/>
      <w:r w:rsidR="007A713E" w:rsidRPr="00012EC1">
        <w:rPr>
          <w:rFonts w:ascii="Arial" w:eastAsia="Times New Roman" w:hAnsi="Arial" w:cs="Arial"/>
          <w:lang w:eastAsia="es-ES"/>
        </w:rPr>
        <w:t xml:space="preserve">. </w:t>
      </w:r>
      <w:proofErr w:type="spellStart"/>
      <w:proofErr w:type="gramStart"/>
      <w:r w:rsidR="007A713E" w:rsidRPr="00012EC1">
        <w:rPr>
          <w:rFonts w:ascii="Arial" w:eastAsia="Times New Roman" w:hAnsi="Arial" w:cs="Arial"/>
          <w:lang w:eastAsia="es-ES"/>
        </w:rPr>
        <w:t>txt</w:t>
      </w:r>
      <w:proofErr w:type="spellEnd"/>
      <w:proofErr w:type="gramEnd"/>
      <w:r w:rsidR="007A713E" w:rsidRPr="00012EC1">
        <w:rPr>
          <w:rFonts w:ascii="Arial" w:eastAsia="Times New Roman" w:hAnsi="Arial" w:cs="Arial"/>
          <w:lang w:eastAsia="es-ES"/>
        </w:rPr>
        <w:t>”</w:t>
      </w:r>
    </w:p>
    <w:p w:rsidR="007A713E" w:rsidRDefault="009430F2" w:rsidP="009F78BD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887495" cy="2743200"/>
            <wp:effectExtent l="19050" t="1905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59" cy="27504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24549" w:rsidRDefault="00124549" w:rsidP="007A713E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94715D" w:rsidRDefault="009F78BD" w:rsidP="009F78BD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6115685" cy="775335"/>
            <wp:effectExtent l="19050" t="1905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7753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82180" w:rsidRDefault="00D82180" w:rsidP="009F78BD">
      <w:pPr>
        <w:rPr>
          <w:lang w:eastAsia="es-ES"/>
        </w:rPr>
      </w:pPr>
    </w:p>
    <w:p w:rsidR="00D82180" w:rsidRDefault="00D82180" w:rsidP="00D82180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b/>
          <w:color w:val="FF0000"/>
          <w:lang w:eastAsia="es-ES"/>
        </w:rPr>
      </w:pPr>
      <w:r>
        <w:rPr>
          <w:rFonts w:ascii="Arial" w:eastAsia="Times New Roman" w:hAnsi="Arial" w:cs="Arial"/>
          <w:b/>
          <w:color w:val="FF0000"/>
          <w:lang w:eastAsia="es-ES"/>
        </w:rPr>
        <w:t>PREGUNTA 11</w:t>
      </w:r>
    </w:p>
    <w:p w:rsidR="00B132AE" w:rsidRDefault="00B132AE" w:rsidP="00D82180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Haz que el </w:t>
      </w:r>
      <w:proofErr w:type="spellStart"/>
      <w:r>
        <w:rPr>
          <w:rFonts w:ascii="Arial" w:eastAsia="Times New Roman" w:hAnsi="Arial" w:cs="Arial"/>
          <w:lang w:eastAsia="es-ES"/>
        </w:rPr>
        <w:t>listener</w:t>
      </w:r>
      <w:proofErr w:type="spellEnd"/>
      <w:r>
        <w:rPr>
          <w:rFonts w:ascii="Arial" w:eastAsia="Times New Roman" w:hAnsi="Arial" w:cs="Arial"/>
          <w:lang w:eastAsia="es-ES"/>
        </w:rPr>
        <w:t xml:space="preserve"> </w:t>
      </w:r>
      <w:proofErr w:type="spellStart"/>
      <w:r w:rsidR="00271ABE">
        <w:rPr>
          <w:rFonts w:ascii="Arial" w:eastAsia="Times New Roman" w:hAnsi="Arial" w:cs="Arial"/>
          <w:lang w:eastAsia="es-ES"/>
        </w:rPr>
        <w:t>Mi</w:t>
      </w:r>
      <w:r w:rsidR="00D82180" w:rsidRPr="00012EC1">
        <w:rPr>
          <w:rFonts w:ascii="Arial" w:eastAsia="Times New Roman" w:hAnsi="Arial" w:cs="Arial"/>
          <w:lang w:eastAsia="es-ES"/>
        </w:rPr>
        <w:t>HttpSessionAttributeListener</w:t>
      </w:r>
      <w:proofErr w:type="spellEnd"/>
      <w:r w:rsidR="00D82180" w:rsidRPr="00012EC1">
        <w:rPr>
          <w:rFonts w:ascii="Arial" w:eastAsia="Times New Roman" w:hAnsi="Arial" w:cs="Arial"/>
          <w:lang w:eastAsia="es-ES"/>
        </w:rPr>
        <w:t xml:space="preserve"> lleve la cuenta de</w:t>
      </w:r>
      <w:r w:rsidR="00271ABE">
        <w:rPr>
          <w:rFonts w:ascii="Arial" w:eastAsia="Times New Roman" w:hAnsi="Arial" w:cs="Arial"/>
          <w:lang w:eastAsia="es-ES"/>
        </w:rPr>
        <w:t xml:space="preserve">l número de </w:t>
      </w:r>
      <w:r w:rsidR="00D82180" w:rsidRPr="00012EC1">
        <w:rPr>
          <w:rFonts w:ascii="Arial" w:eastAsia="Times New Roman" w:hAnsi="Arial" w:cs="Arial"/>
          <w:lang w:eastAsia="es-ES"/>
        </w:rPr>
        <w:t>usuarios conectados</w:t>
      </w:r>
      <w:r w:rsidR="00D82180">
        <w:rPr>
          <w:rFonts w:ascii="Arial" w:eastAsia="Times New Roman" w:hAnsi="Arial" w:cs="Arial"/>
          <w:lang w:eastAsia="es-ES"/>
        </w:rPr>
        <w:t xml:space="preserve"> </w:t>
      </w:r>
      <w:r w:rsidR="00271ABE">
        <w:rPr>
          <w:rFonts w:ascii="Arial" w:eastAsia="Times New Roman" w:hAnsi="Arial" w:cs="Arial"/>
          <w:lang w:eastAsia="es-ES"/>
        </w:rPr>
        <w:t>a</w:t>
      </w:r>
      <w:r w:rsidR="00D82180">
        <w:rPr>
          <w:rFonts w:ascii="Arial" w:eastAsia="Times New Roman" w:hAnsi="Arial" w:cs="Arial"/>
          <w:lang w:eastAsia="es-ES"/>
        </w:rPr>
        <w:t xml:space="preserve">l sistema. </w:t>
      </w:r>
      <w:r>
        <w:rPr>
          <w:rFonts w:ascii="Arial" w:eastAsia="Times New Roman" w:hAnsi="Arial" w:cs="Arial"/>
          <w:lang w:eastAsia="es-ES"/>
        </w:rPr>
        <w:t xml:space="preserve">Programa el evento </w:t>
      </w:r>
      <w:proofErr w:type="spellStart"/>
      <w:r>
        <w:rPr>
          <w:rFonts w:ascii="Arial" w:eastAsia="Times New Roman" w:hAnsi="Arial" w:cs="Arial"/>
          <w:lang w:eastAsia="es-ES"/>
        </w:rPr>
        <w:t>attributeAdded</w:t>
      </w:r>
      <w:proofErr w:type="spellEnd"/>
      <w:r>
        <w:rPr>
          <w:rFonts w:ascii="Arial" w:eastAsia="Times New Roman" w:hAnsi="Arial" w:cs="Arial"/>
          <w:lang w:eastAsia="es-ES"/>
        </w:rPr>
        <w:t xml:space="preserve"> para que </w:t>
      </w:r>
      <w:r w:rsidR="00D13F8C">
        <w:rPr>
          <w:rFonts w:ascii="Arial" w:eastAsia="Times New Roman" w:hAnsi="Arial" w:cs="Arial"/>
          <w:lang w:eastAsia="es-ES"/>
        </w:rPr>
        <w:t>agregue uno al contador de usuarios conectados en caso de que el atributo de usuario sea “Usuario”.</w:t>
      </w:r>
    </w:p>
    <w:p w:rsidR="00D82180" w:rsidRDefault="00D82180" w:rsidP="00D82180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  <w:r w:rsidRPr="00012EC1">
        <w:rPr>
          <w:rFonts w:ascii="Arial" w:eastAsia="Times New Roman" w:hAnsi="Arial" w:cs="Arial"/>
          <w:lang w:eastAsia="es-ES"/>
        </w:rPr>
        <w:t>D</w:t>
      </w:r>
      <w:r>
        <w:rPr>
          <w:rFonts w:ascii="Arial" w:eastAsia="Times New Roman" w:hAnsi="Arial" w:cs="Arial"/>
          <w:lang w:eastAsia="es-ES"/>
        </w:rPr>
        <w:t xml:space="preserve">eberemos guardar este número en un fichero de texto, que </w:t>
      </w:r>
      <w:r w:rsidRPr="00012EC1">
        <w:rPr>
          <w:rFonts w:ascii="Arial" w:eastAsia="Times New Roman" w:hAnsi="Arial" w:cs="Arial"/>
          <w:lang w:eastAsia="es-ES"/>
        </w:rPr>
        <w:t xml:space="preserve">colocaremos en la misma carpeta que el </w:t>
      </w:r>
      <w:r w:rsidR="00271ABE">
        <w:rPr>
          <w:rFonts w:ascii="Arial" w:eastAsia="Times New Roman" w:hAnsi="Arial" w:cs="Arial"/>
          <w:lang w:eastAsia="es-ES"/>
        </w:rPr>
        <w:t xml:space="preserve">resto </w:t>
      </w:r>
      <w:r w:rsidRPr="00012EC1">
        <w:rPr>
          <w:rFonts w:ascii="Arial" w:eastAsia="Times New Roman" w:hAnsi="Arial" w:cs="Arial"/>
          <w:lang w:eastAsia="es-ES"/>
        </w:rPr>
        <w:t xml:space="preserve">de </w:t>
      </w:r>
      <w:r w:rsidR="00271ABE">
        <w:rPr>
          <w:rFonts w:ascii="Arial" w:eastAsia="Times New Roman" w:hAnsi="Arial" w:cs="Arial"/>
          <w:lang w:eastAsia="es-ES"/>
        </w:rPr>
        <w:t xml:space="preserve">ficheros </w:t>
      </w:r>
      <w:proofErr w:type="spellStart"/>
      <w:r w:rsidR="00271ABE">
        <w:rPr>
          <w:rFonts w:ascii="Arial" w:eastAsia="Times New Roman" w:hAnsi="Arial" w:cs="Arial"/>
          <w:lang w:eastAsia="es-ES"/>
        </w:rPr>
        <w:t>txt</w:t>
      </w:r>
      <w:proofErr w:type="spellEnd"/>
      <w:r w:rsidRPr="00012EC1">
        <w:rPr>
          <w:rFonts w:ascii="Arial" w:eastAsia="Times New Roman" w:hAnsi="Arial" w:cs="Arial"/>
          <w:lang w:eastAsia="es-ES"/>
        </w:rPr>
        <w:t xml:space="preserve"> y llamaremos “</w:t>
      </w:r>
      <w:proofErr w:type="spellStart"/>
      <w:r w:rsidRPr="00012EC1">
        <w:rPr>
          <w:rFonts w:ascii="Arial" w:eastAsia="Times New Roman" w:hAnsi="Arial" w:cs="Arial"/>
          <w:lang w:eastAsia="es-ES"/>
        </w:rPr>
        <w:t>usuariosConectados</w:t>
      </w:r>
      <w:proofErr w:type="spellEnd"/>
      <w:r w:rsidRPr="00012EC1">
        <w:rPr>
          <w:rFonts w:ascii="Arial" w:eastAsia="Times New Roman" w:hAnsi="Arial" w:cs="Arial"/>
          <w:lang w:eastAsia="es-ES"/>
        </w:rPr>
        <w:t xml:space="preserve">. </w:t>
      </w:r>
      <w:proofErr w:type="spellStart"/>
      <w:proofErr w:type="gramStart"/>
      <w:r w:rsidRPr="00012EC1">
        <w:rPr>
          <w:rFonts w:ascii="Arial" w:eastAsia="Times New Roman" w:hAnsi="Arial" w:cs="Arial"/>
          <w:lang w:eastAsia="es-ES"/>
        </w:rPr>
        <w:t>txt</w:t>
      </w:r>
      <w:proofErr w:type="spellEnd"/>
      <w:proofErr w:type="gramEnd"/>
      <w:r w:rsidRPr="00012EC1">
        <w:rPr>
          <w:rFonts w:ascii="Arial" w:eastAsia="Times New Roman" w:hAnsi="Arial" w:cs="Arial"/>
          <w:lang w:eastAsia="es-ES"/>
        </w:rPr>
        <w:t>”</w:t>
      </w:r>
      <w:r w:rsidR="00271ABE">
        <w:rPr>
          <w:rFonts w:ascii="Arial" w:eastAsia="Times New Roman" w:hAnsi="Arial" w:cs="Arial"/>
          <w:lang w:eastAsia="es-ES"/>
        </w:rPr>
        <w:t>.</w:t>
      </w:r>
      <w:r w:rsidR="00326AC4">
        <w:rPr>
          <w:rFonts w:ascii="Arial" w:eastAsia="Times New Roman" w:hAnsi="Arial" w:cs="Arial"/>
          <w:lang w:eastAsia="es-ES"/>
        </w:rPr>
        <w:t xml:space="preserve"> El formato de cada línea de registro debe de ser parecido al siguiente:</w:t>
      </w:r>
    </w:p>
    <w:p w:rsidR="00326AC4" w:rsidRDefault="00326AC4" w:rsidP="00D82180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  <w:r>
        <w:rPr>
          <w:noProof/>
          <w:lang w:eastAsia="es-ES"/>
        </w:rPr>
        <w:drawing>
          <wp:inline distT="0" distB="0" distL="0" distR="0" wp14:anchorId="7883DACE" wp14:editId="756E1C46">
            <wp:extent cx="3511550" cy="1192530"/>
            <wp:effectExtent l="19050" t="19050" r="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11925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32AE" w:rsidRDefault="00B132AE" w:rsidP="00B132AE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326AC4" w:rsidRDefault="00326AC4" w:rsidP="00326AC4">
      <w:pPr>
        <w:rPr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6115685" cy="3606165"/>
            <wp:effectExtent l="19050" t="1905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6061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0321B" w:rsidRDefault="00E0321B" w:rsidP="00326AC4">
      <w:pPr>
        <w:rPr>
          <w:lang w:eastAsia="es-ES"/>
        </w:rPr>
      </w:pPr>
    </w:p>
    <w:p w:rsidR="00E0321B" w:rsidRDefault="00E0321B" w:rsidP="00E0321B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b/>
          <w:color w:val="FF0000"/>
          <w:lang w:eastAsia="es-ES"/>
        </w:rPr>
      </w:pPr>
      <w:r>
        <w:rPr>
          <w:rFonts w:ascii="Arial" w:eastAsia="Times New Roman" w:hAnsi="Arial" w:cs="Arial"/>
          <w:b/>
          <w:color w:val="FF0000"/>
          <w:lang w:eastAsia="es-ES"/>
        </w:rPr>
        <w:t>PREGUNTA 12</w:t>
      </w:r>
    </w:p>
    <w:p w:rsidR="00E0321B" w:rsidRDefault="00E0321B" w:rsidP="00E0321B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Programa el evento </w:t>
      </w:r>
      <w:proofErr w:type="spellStart"/>
      <w:r>
        <w:rPr>
          <w:rFonts w:ascii="Arial" w:eastAsia="Times New Roman" w:hAnsi="Arial" w:cs="Arial"/>
          <w:lang w:eastAsia="es-ES"/>
        </w:rPr>
        <w:t>attribute</w:t>
      </w:r>
      <w:r>
        <w:rPr>
          <w:rFonts w:ascii="Arial" w:eastAsia="Times New Roman" w:hAnsi="Arial" w:cs="Arial"/>
          <w:lang w:eastAsia="es-ES"/>
        </w:rPr>
        <w:t>Removed</w:t>
      </w:r>
      <w:proofErr w:type="spellEnd"/>
      <w:r>
        <w:rPr>
          <w:rFonts w:ascii="Arial" w:eastAsia="Times New Roman" w:hAnsi="Arial" w:cs="Arial"/>
          <w:lang w:eastAsia="es-ES"/>
        </w:rPr>
        <w:t xml:space="preserve"> para que </w:t>
      </w:r>
      <w:r>
        <w:rPr>
          <w:rFonts w:ascii="Arial" w:eastAsia="Times New Roman" w:hAnsi="Arial" w:cs="Arial"/>
          <w:lang w:eastAsia="es-ES"/>
        </w:rPr>
        <w:t xml:space="preserve">descuente </w:t>
      </w:r>
      <w:r>
        <w:rPr>
          <w:rFonts w:ascii="Arial" w:eastAsia="Times New Roman" w:hAnsi="Arial" w:cs="Arial"/>
          <w:lang w:eastAsia="es-ES"/>
        </w:rPr>
        <w:t>uno al contador de usuarios conectados en caso de que el atributo de usuario sea “Usuario”.</w:t>
      </w:r>
    </w:p>
    <w:p w:rsidR="00326AC4" w:rsidRDefault="00326AC4" w:rsidP="00326AC4">
      <w:pPr>
        <w:rPr>
          <w:lang w:eastAsia="es-ES"/>
        </w:rPr>
      </w:pPr>
    </w:p>
    <w:p w:rsidR="00326AC4" w:rsidRDefault="00326AC4" w:rsidP="00326AC4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6115685" cy="3335655"/>
            <wp:effectExtent l="19050" t="1905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3356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32AE" w:rsidRPr="00012EC1" w:rsidRDefault="00B132AE" w:rsidP="00B132AE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</w:p>
    <w:sectPr w:rsidR="00B132AE" w:rsidRPr="00012EC1" w:rsidSect="0074064C">
      <w:headerReference w:type="default" r:id="rId28"/>
      <w:footerReference w:type="default" r:id="rId29"/>
      <w:pgSz w:w="11906" w:h="16838"/>
      <w:pgMar w:top="1418" w:right="1134" w:bottom="244" w:left="1134" w:header="709" w:footer="1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54B" w:rsidRDefault="0002654B">
      <w:r>
        <w:separator/>
      </w:r>
    </w:p>
  </w:endnote>
  <w:endnote w:type="continuationSeparator" w:id="0">
    <w:p w:rsidR="0002654B" w:rsidRDefault="00026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395" w:rsidRPr="00714AE0" w:rsidRDefault="00541395" w:rsidP="002F16C6">
    <w:pPr>
      <w:pStyle w:val="Piedepgina"/>
      <w:tabs>
        <w:tab w:val="clear" w:pos="4252"/>
        <w:tab w:val="clear" w:pos="8504"/>
      </w:tabs>
      <w:jc w:val="center"/>
      <w:rPr>
        <w:rFonts w:ascii="Arial" w:hAnsi="Arial" w:cs="Arial"/>
        <w:sz w:val="16"/>
        <w:szCs w:val="16"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22C6D12B" wp14:editId="4053334A">
          <wp:simplePos x="0" y="0"/>
          <wp:positionH relativeFrom="column">
            <wp:posOffset>1428750</wp:posOffset>
          </wp:positionH>
          <wp:positionV relativeFrom="paragraph">
            <wp:posOffset>-3785870</wp:posOffset>
          </wp:positionV>
          <wp:extent cx="7429500" cy="3076575"/>
          <wp:effectExtent l="19050" t="0" r="0" b="0"/>
          <wp:wrapNone/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0" cy="3076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451C3">
      <w:rPr>
        <w:rFonts w:ascii="Arial" w:hAnsi="Arial" w:cs="Arial"/>
        <w:color w:val="5FD37B"/>
        <w:sz w:val="16"/>
        <w:szCs w:val="16"/>
      </w:rPr>
      <w:t>●</w:t>
    </w:r>
    <w:r w:rsidRPr="00714AE0">
      <w:rPr>
        <w:rFonts w:ascii="Arial" w:hAnsi="Arial" w:cs="Arial"/>
        <w:sz w:val="16"/>
        <w:szCs w:val="16"/>
      </w:rPr>
      <w:fldChar w:fldCharType="begin"/>
    </w:r>
    <w:r w:rsidRPr="00714AE0">
      <w:rPr>
        <w:rFonts w:ascii="Arial" w:hAnsi="Arial" w:cs="Arial"/>
        <w:sz w:val="16"/>
        <w:szCs w:val="16"/>
      </w:rPr>
      <w:instrText xml:space="preserve"> PAGE   \* MERGEFORMAT </w:instrText>
    </w:r>
    <w:r w:rsidRPr="00714AE0">
      <w:rPr>
        <w:rFonts w:ascii="Arial" w:hAnsi="Arial" w:cs="Arial"/>
        <w:sz w:val="16"/>
        <w:szCs w:val="16"/>
      </w:rPr>
      <w:fldChar w:fldCharType="separate"/>
    </w:r>
    <w:r w:rsidR="00E0321B">
      <w:rPr>
        <w:rFonts w:ascii="Arial" w:hAnsi="Arial" w:cs="Arial"/>
        <w:noProof/>
        <w:sz w:val="16"/>
        <w:szCs w:val="16"/>
      </w:rPr>
      <w:t>1</w:t>
    </w:r>
    <w:r w:rsidRPr="00714AE0">
      <w:rPr>
        <w:rFonts w:ascii="Arial" w:hAnsi="Arial" w:cs="Arial"/>
        <w:sz w:val="16"/>
        <w:szCs w:val="16"/>
      </w:rPr>
      <w:fldChar w:fldCharType="end"/>
    </w:r>
    <w:r w:rsidRPr="001451C3">
      <w:rPr>
        <w:rFonts w:ascii="Arial" w:hAnsi="Arial" w:cs="Arial"/>
        <w:color w:val="5FD37B"/>
        <w:sz w:val="16"/>
        <w:szCs w:val="16"/>
      </w:rPr>
      <w:t>●</w:t>
    </w:r>
  </w:p>
  <w:p w:rsidR="00541395" w:rsidRPr="00560FE7" w:rsidRDefault="00541395" w:rsidP="00512107">
    <w:pPr>
      <w:pStyle w:val="Piedepgina"/>
      <w:tabs>
        <w:tab w:val="clear" w:pos="4252"/>
        <w:tab w:val="clear" w:pos="8504"/>
      </w:tabs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54B" w:rsidRDefault="0002654B">
      <w:r>
        <w:separator/>
      </w:r>
    </w:p>
  </w:footnote>
  <w:footnote w:type="continuationSeparator" w:id="0">
    <w:p w:rsidR="0002654B" w:rsidRDefault="000265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395" w:rsidRDefault="00541395">
    <w:pPr>
      <w:pStyle w:val="Encabezado"/>
    </w:pPr>
    <w:r>
      <w:rPr>
        <w:noProof/>
      </w:rPr>
      <w:drawing>
        <wp:inline distT="0" distB="0" distL="0" distR="0" wp14:anchorId="2386F12C" wp14:editId="0ADEDCBC">
          <wp:extent cx="2847975" cy="1038225"/>
          <wp:effectExtent l="19050" t="0" r="9525" b="0"/>
          <wp:docPr id="25" name="Imagen 25" descr="logo_espai2005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espai2005 colo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47975" cy="1038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C6C9C"/>
    <w:multiLevelType w:val="multilevel"/>
    <w:tmpl w:val="CB6A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820AD"/>
    <w:multiLevelType w:val="hybridMultilevel"/>
    <w:tmpl w:val="7C8EB3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31B0F"/>
    <w:multiLevelType w:val="hybridMultilevel"/>
    <w:tmpl w:val="75EC77DC"/>
    <w:lvl w:ilvl="0" w:tplc="50A653D4">
      <w:numFmt w:val="bullet"/>
      <w:lvlText w:val="-"/>
      <w:lvlJc w:val="left"/>
      <w:pPr>
        <w:ind w:left="1065" w:hanging="360"/>
      </w:pPr>
      <w:rPr>
        <w:rFonts w:ascii="ArialMT" w:eastAsiaTheme="minorHAnsi" w:hAnsi="ArialMT" w:cs="ArialMT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10BB7A90"/>
    <w:multiLevelType w:val="hybridMultilevel"/>
    <w:tmpl w:val="E760CE98"/>
    <w:lvl w:ilvl="0" w:tplc="965CD78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B1735"/>
    <w:multiLevelType w:val="multilevel"/>
    <w:tmpl w:val="CB6A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DE627E"/>
    <w:multiLevelType w:val="hybridMultilevel"/>
    <w:tmpl w:val="C9289CB6"/>
    <w:lvl w:ilvl="0" w:tplc="12D8397C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F4CEA"/>
    <w:multiLevelType w:val="hybridMultilevel"/>
    <w:tmpl w:val="09C4F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341AD"/>
    <w:multiLevelType w:val="hybridMultilevel"/>
    <w:tmpl w:val="77849B76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6DB75DEA"/>
    <w:multiLevelType w:val="hybridMultilevel"/>
    <w:tmpl w:val="44DCF7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4B14F1"/>
    <w:multiLevelType w:val="hybridMultilevel"/>
    <w:tmpl w:val="0C30C8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3F350A"/>
    <w:multiLevelType w:val="hybridMultilevel"/>
    <w:tmpl w:val="05C6FC02"/>
    <w:lvl w:ilvl="0" w:tplc="D786AE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BB6B37"/>
    <w:multiLevelType w:val="hybridMultilevel"/>
    <w:tmpl w:val="7EC4A066"/>
    <w:lvl w:ilvl="0" w:tplc="F954C2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1C6A7F"/>
    <w:multiLevelType w:val="hybridMultilevel"/>
    <w:tmpl w:val="B0AAED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6466B3"/>
    <w:multiLevelType w:val="multilevel"/>
    <w:tmpl w:val="6E10C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10"/>
  </w:num>
  <w:num w:numId="5">
    <w:abstractNumId w:val="2"/>
  </w:num>
  <w:num w:numId="6">
    <w:abstractNumId w:val="7"/>
  </w:num>
  <w:num w:numId="7">
    <w:abstractNumId w:val="6"/>
  </w:num>
  <w:num w:numId="8">
    <w:abstractNumId w:val="9"/>
  </w:num>
  <w:num w:numId="9">
    <w:abstractNumId w:val="12"/>
  </w:num>
  <w:num w:numId="10">
    <w:abstractNumId w:val="8"/>
  </w:num>
  <w:num w:numId="11">
    <w:abstractNumId w:val="1"/>
  </w:num>
  <w:num w:numId="12">
    <w:abstractNumId w:val="13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6D3A"/>
    <w:rsid w:val="00001541"/>
    <w:rsid w:val="000044FF"/>
    <w:rsid w:val="0000461A"/>
    <w:rsid w:val="000115D9"/>
    <w:rsid w:val="00012EC1"/>
    <w:rsid w:val="00020661"/>
    <w:rsid w:val="0002654B"/>
    <w:rsid w:val="00031B89"/>
    <w:rsid w:val="00036CE5"/>
    <w:rsid w:val="000440A8"/>
    <w:rsid w:val="00046B0D"/>
    <w:rsid w:val="00047291"/>
    <w:rsid w:val="00047D09"/>
    <w:rsid w:val="00050952"/>
    <w:rsid w:val="00056508"/>
    <w:rsid w:val="00062085"/>
    <w:rsid w:val="00082C20"/>
    <w:rsid w:val="0008331E"/>
    <w:rsid w:val="00083A4E"/>
    <w:rsid w:val="00087791"/>
    <w:rsid w:val="00091425"/>
    <w:rsid w:val="00092095"/>
    <w:rsid w:val="00092A7E"/>
    <w:rsid w:val="00093026"/>
    <w:rsid w:val="000A010A"/>
    <w:rsid w:val="000A145E"/>
    <w:rsid w:val="000A1AE5"/>
    <w:rsid w:val="000A7087"/>
    <w:rsid w:val="000B0124"/>
    <w:rsid w:val="000B0BC8"/>
    <w:rsid w:val="000B7F5D"/>
    <w:rsid w:val="000D0E16"/>
    <w:rsid w:val="000D128F"/>
    <w:rsid w:val="000D2C4D"/>
    <w:rsid w:val="000D55DA"/>
    <w:rsid w:val="000D56ED"/>
    <w:rsid w:val="000D6027"/>
    <w:rsid w:val="000D684F"/>
    <w:rsid w:val="000D750D"/>
    <w:rsid w:val="000E0504"/>
    <w:rsid w:val="000E05B9"/>
    <w:rsid w:val="000E19CF"/>
    <w:rsid w:val="000E493D"/>
    <w:rsid w:val="000F0BBE"/>
    <w:rsid w:val="000F17A0"/>
    <w:rsid w:val="000F2A08"/>
    <w:rsid w:val="000F4FDB"/>
    <w:rsid w:val="000F72A6"/>
    <w:rsid w:val="0010021B"/>
    <w:rsid w:val="0011051A"/>
    <w:rsid w:val="0011670D"/>
    <w:rsid w:val="00117DD4"/>
    <w:rsid w:val="00124549"/>
    <w:rsid w:val="00126335"/>
    <w:rsid w:val="00126691"/>
    <w:rsid w:val="00131683"/>
    <w:rsid w:val="00136439"/>
    <w:rsid w:val="001441EA"/>
    <w:rsid w:val="001447E2"/>
    <w:rsid w:val="001451C3"/>
    <w:rsid w:val="00146950"/>
    <w:rsid w:val="00162EF5"/>
    <w:rsid w:val="00166A47"/>
    <w:rsid w:val="00180314"/>
    <w:rsid w:val="0018260A"/>
    <w:rsid w:val="0018537A"/>
    <w:rsid w:val="0019030E"/>
    <w:rsid w:val="0019204A"/>
    <w:rsid w:val="00195DE5"/>
    <w:rsid w:val="001A2652"/>
    <w:rsid w:val="001A3FA9"/>
    <w:rsid w:val="001A56BB"/>
    <w:rsid w:val="001A5A5E"/>
    <w:rsid w:val="001B678C"/>
    <w:rsid w:val="001C185E"/>
    <w:rsid w:val="001C18C3"/>
    <w:rsid w:val="001D134E"/>
    <w:rsid w:val="001D54B4"/>
    <w:rsid w:val="001D578E"/>
    <w:rsid w:val="00200986"/>
    <w:rsid w:val="00202B93"/>
    <w:rsid w:val="002042DD"/>
    <w:rsid w:val="0020635D"/>
    <w:rsid w:val="0021170D"/>
    <w:rsid w:val="00212F59"/>
    <w:rsid w:val="00216852"/>
    <w:rsid w:val="00222254"/>
    <w:rsid w:val="002236CF"/>
    <w:rsid w:val="00230932"/>
    <w:rsid w:val="002318A7"/>
    <w:rsid w:val="0024008D"/>
    <w:rsid w:val="00241152"/>
    <w:rsid w:val="00242CC4"/>
    <w:rsid w:val="00243534"/>
    <w:rsid w:val="002502EC"/>
    <w:rsid w:val="00251C74"/>
    <w:rsid w:val="00252462"/>
    <w:rsid w:val="00255AC5"/>
    <w:rsid w:val="00257474"/>
    <w:rsid w:val="002578C6"/>
    <w:rsid w:val="00267BD9"/>
    <w:rsid w:val="002719B5"/>
    <w:rsid w:val="00271ABE"/>
    <w:rsid w:val="00272725"/>
    <w:rsid w:val="00274A88"/>
    <w:rsid w:val="00286E4B"/>
    <w:rsid w:val="00290609"/>
    <w:rsid w:val="002935B0"/>
    <w:rsid w:val="00293FA2"/>
    <w:rsid w:val="00295F84"/>
    <w:rsid w:val="002A40C9"/>
    <w:rsid w:val="002B0D87"/>
    <w:rsid w:val="002B22EE"/>
    <w:rsid w:val="002C2967"/>
    <w:rsid w:val="002C2F00"/>
    <w:rsid w:val="002C3EE8"/>
    <w:rsid w:val="002D5777"/>
    <w:rsid w:val="002D79DE"/>
    <w:rsid w:val="002E6892"/>
    <w:rsid w:val="002E7C28"/>
    <w:rsid w:val="002F05FA"/>
    <w:rsid w:val="002F16C6"/>
    <w:rsid w:val="002F32A8"/>
    <w:rsid w:val="002F7914"/>
    <w:rsid w:val="0030386E"/>
    <w:rsid w:val="00304BE0"/>
    <w:rsid w:val="00310A56"/>
    <w:rsid w:val="00313303"/>
    <w:rsid w:val="0031569C"/>
    <w:rsid w:val="0031585D"/>
    <w:rsid w:val="00317CD4"/>
    <w:rsid w:val="00326AC4"/>
    <w:rsid w:val="0033115A"/>
    <w:rsid w:val="00333659"/>
    <w:rsid w:val="00341555"/>
    <w:rsid w:val="003445E1"/>
    <w:rsid w:val="00344D57"/>
    <w:rsid w:val="003451BB"/>
    <w:rsid w:val="0035388C"/>
    <w:rsid w:val="00353CC3"/>
    <w:rsid w:val="00353D2D"/>
    <w:rsid w:val="00354955"/>
    <w:rsid w:val="00355AB6"/>
    <w:rsid w:val="00357D59"/>
    <w:rsid w:val="0036085A"/>
    <w:rsid w:val="00361566"/>
    <w:rsid w:val="00363895"/>
    <w:rsid w:val="00372B6F"/>
    <w:rsid w:val="003766F3"/>
    <w:rsid w:val="00381FE4"/>
    <w:rsid w:val="00382AF1"/>
    <w:rsid w:val="00385547"/>
    <w:rsid w:val="00385648"/>
    <w:rsid w:val="003926FE"/>
    <w:rsid w:val="00393423"/>
    <w:rsid w:val="00394122"/>
    <w:rsid w:val="003A51D3"/>
    <w:rsid w:val="003C3D84"/>
    <w:rsid w:val="003D6410"/>
    <w:rsid w:val="003E0134"/>
    <w:rsid w:val="003E1B96"/>
    <w:rsid w:val="003E1FAF"/>
    <w:rsid w:val="003E22A4"/>
    <w:rsid w:val="003E23BC"/>
    <w:rsid w:val="003E3ADF"/>
    <w:rsid w:val="003E573F"/>
    <w:rsid w:val="003F1A30"/>
    <w:rsid w:val="003F310E"/>
    <w:rsid w:val="00400911"/>
    <w:rsid w:val="0040094D"/>
    <w:rsid w:val="00404ED4"/>
    <w:rsid w:val="00405435"/>
    <w:rsid w:val="004135F1"/>
    <w:rsid w:val="00415AC4"/>
    <w:rsid w:val="004205D8"/>
    <w:rsid w:val="00423D7A"/>
    <w:rsid w:val="00432B08"/>
    <w:rsid w:val="00435E3D"/>
    <w:rsid w:val="00440D2E"/>
    <w:rsid w:val="00442633"/>
    <w:rsid w:val="004508E2"/>
    <w:rsid w:val="00456007"/>
    <w:rsid w:val="00456AEC"/>
    <w:rsid w:val="004630F0"/>
    <w:rsid w:val="00473AC1"/>
    <w:rsid w:val="00474362"/>
    <w:rsid w:val="004775B6"/>
    <w:rsid w:val="00477916"/>
    <w:rsid w:val="00480F7E"/>
    <w:rsid w:val="004846B0"/>
    <w:rsid w:val="00493E61"/>
    <w:rsid w:val="00497F2B"/>
    <w:rsid w:val="004B0618"/>
    <w:rsid w:val="004B22D5"/>
    <w:rsid w:val="004B414C"/>
    <w:rsid w:val="004B5459"/>
    <w:rsid w:val="004B5532"/>
    <w:rsid w:val="004C026A"/>
    <w:rsid w:val="004C7606"/>
    <w:rsid w:val="004D289D"/>
    <w:rsid w:val="004D5CE4"/>
    <w:rsid w:val="004E6246"/>
    <w:rsid w:val="00500018"/>
    <w:rsid w:val="00510F4B"/>
    <w:rsid w:val="00512107"/>
    <w:rsid w:val="00517A12"/>
    <w:rsid w:val="00517D37"/>
    <w:rsid w:val="00521A49"/>
    <w:rsid w:val="00521B54"/>
    <w:rsid w:val="00523782"/>
    <w:rsid w:val="00524F70"/>
    <w:rsid w:val="00526616"/>
    <w:rsid w:val="005275D0"/>
    <w:rsid w:val="00533B5B"/>
    <w:rsid w:val="00541395"/>
    <w:rsid w:val="0054212B"/>
    <w:rsid w:val="005422A0"/>
    <w:rsid w:val="0054514B"/>
    <w:rsid w:val="005455CD"/>
    <w:rsid w:val="00545C5E"/>
    <w:rsid w:val="00546583"/>
    <w:rsid w:val="00547FB8"/>
    <w:rsid w:val="00550B13"/>
    <w:rsid w:val="00554946"/>
    <w:rsid w:val="0055582F"/>
    <w:rsid w:val="00555E8E"/>
    <w:rsid w:val="00557111"/>
    <w:rsid w:val="0056036C"/>
    <w:rsid w:val="00560FE7"/>
    <w:rsid w:val="0056449E"/>
    <w:rsid w:val="00574BCA"/>
    <w:rsid w:val="0058270B"/>
    <w:rsid w:val="00585BD6"/>
    <w:rsid w:val="00590DDD"/>
    <w:rsid w:val="00590E17"/>
    <w:rsid w:val="005912B5"/>
    <w:rsid w:val="00591D72"/>
    <w:rsid w:val="005976EB"/>
    <w:rsid w:val="00597FA6"/>
    <w:rsid w:val="005A00DC"/>
    <w:rsid w:val="005A08AC"/>
    <w:rsid w:val="005A186D"/>
    <w:rsid w:val="005A2A53"/>
    <w:rsid w:val="005A43CC"/>
    <w:rsid w:val="005A7981"/>
    <w:rsid w:val="005A7F68"/>
    <w:rsid w:val="005B119A"/>
    <w:rsid w:val="005B6754"/>
    <w:rsid w:val="005D1BA4"/>
    <w:rsid w:val="005D3610"/>
    <w:rsid w:val="005D7705"/>
    <w:rsid w:val="005E1857"/>
    <w:rsid w:val="00600995"/>
    <w:rsid w:val="0060299B"/>
    <w:rsid w:val="00605B2F"/>
    <w:rsid w:val="00613B59"/>
    <w:rsid w:val="00614A39"/>
    <w:rsid w:val="00624F4A"/>
    <w:rsid w:val="006266A8"/>
    <w:rsid w:val="00630DB2"/>
    <w:rsid w:val="00632D0A"/>
    <w:rsid w:val="0063519A"/>
    <w:rsid w:val="00636E64"/>
    <w:rsid w:val="00640002"/>
    <w:rsid w:val="0064270E"/>
    <w:rsid w:val="006440F0"/>
    <w:rsid w:val="0065027F"/>
    <w:rsid w:val="0066387D"/>
    <w:rsid w:val="00665B57"/>
    <w:rsid w:val="00670649"/>
    <w:rsid w:val="00670B2C"/>
    <w:rsid w:val="00670E64"/>
    <w:rsid w:val="00673E85"/>
    <w:rsid w:val="006747BD"/>
    <w:rsid w:val="00674A4F"/>
    <w:rsid w:val="00677E28"/>
    <w:rsid w:val="006802EC"/>
    <w:rsid w:val="00685C4B"/>
    <w:rsid w:val="00694CAA"/>
    <w:rsid w:val="006A228A"/>
    <w:rsid w:val="006A3B23"/>
    <w:rsid w:val="006A5050"/>
    <w:rsid w:val="006B074A"/>
    <w:rsid w:val="006B27FA"/>
    <w:rsid w:val="006B33D7"/>
    <w:rsid w:val="006B6121"/>
    <w:rsid w:val="006B7BE9"/>
    <w:rsid w:val="006C34D7"/>
    <w:rsid w:val="006C36DB"/>
    <w:rsid w:val="006C7079"/>
    <w:rsid w:val="006D0175"/>
    <w:rsid w:val="006D1BAB"/>
    <w:rsid w:val="006D471B"/>
    <w:rsid w:val="006D5F92"/>
    <w:rsid w:val="006E7DA3"/>
    <w:rsid w:val="006F521F"/>
    <w:rsid w:val="006F6865"/>
    <w:rsid w:val="00700E03"/>
    <w:rsid w:val="00701197"/>
    <w:rsid w:val="00703EC5"/>
    <w:rsid w:val="0070514C"/>
    <w:rsid w:val="007062DD"/>
    <w:rsid w:val="00714715"/>
    <w:rsid w:val="00714AE0"/>
    <w:rsid w:val="00721D62"/>
    <w:rsid w:val="00726C51"/>
    <w:rsid w:val="00730110"/>
    <w:rsid w:val="00735186"/>
    <w:rsid w:val="007352E5"/>
    <w:rsid w:val="0074064C"/>
    <w:rsid w:val="00740BC8"/>
    <w:rsid w:val="007419EE"/>
    <w:rsid w:val="007441E7"/>
    <w:rsid w:val="00744C23"/>
    <w:rsid w:val="00753F4B"/>
    <w:rsid w:val="00754355"/>
    <w:rsid w:val="00757F2A"/>
    <w:rsid w:val="00760731"/>
    <w:rsid w:val="00761769"/>
    <w:rsid w:val="00772C3E"/>
    <w:rsid w:val="00776751"/>
    <w:rsid w:val="0078134A"/>
    <w:rsid w:val="0078252C"/>
    <w:rsid w:val="0079039D"/>
    <w:rsid w:val="007A2F33"/>
    <w:rsid w:val="007A36C0"/>
    <w:rsid w:val="007A4FED"/>
    <w:rsid w:val="007A713E"/>
    <w:rsid w:val="007B49E4"/>
    <w:rsid w:val="007C0F75"/>
    <w:rsid w:val="007C2281"/>
    <w:rsid w:val="007C69C7"/>
    <w:rsid w:val="007C6FB4"/>
    <w:rsid w:val="007D155E"/>
    <w:rsid w:val="007D54A9"/>
    <w:rsid w:val="007D6012"/>
    <w:rsid w:val="007E0748"/>
    <w:rsid w:val="007E2DE2"/>
    <w:rsid w:val="007E6F4F"/>
    <w:rsid w:val="008031E8"/>
    <w:rsid w:val="00803599"/>
    <w:rsid w:val="00803604"/>
    <w:rsid w:val="00807042"/>
    <w:rsid w:val="00813259"/>
    <w:rsid w:val="00816CBD"/>
    <w:rsid w:val="00825B65"/>
    <w:rsid w:val="00833289"/>
    <w:rsid w:val="00841017"/>
    <w:rsid w:val="00843A79"/>
    <w:rsid w:val="008464E3"/>
    <w:rsid w:val="0084697B"/>
    <w:rsid w:val="00850264"/>
    <w:rsid w:val="00853114"/>
    <w:rsid w:val="00855436"/>
    <w:rsid w:val="00862C52"/>
    <w:rsid w:val="00863315"/>
    <w:rsid w:val="00863747"/>
    <w:rsid w:val="008650BA"/>
    <w:rsid w:val="00865AAF"/>
    <w:rsid w:val="00866442"/>
    <w:rsid w:val="00870F04"/>
    <w:rsid w:val="008716D9"/>
    <w:rsid w:val="0087335B"/>
    <w:rsid w:val="008738C9"/>
    <w:rsid w:val="008747C8"/>
    <w:rsid w:val="00876B3F"/>
    <w:rsid w:val="0088091E"/>
    <w:rsid w:val="00881E53"/>
    <w:rsid w:val="00883926"/>
    <w:rsid w:val="00884BFB"/>
    <w:rsid w:val="00885A09"/>
    <w:rsid w:val="00885ADF"/>
    <w:rsid w:val="00887CDA"/>
    <w:rsid w:val="008953D1"/>
    <w:rsid w:val="008A11A6"/>
    <w:rsid w:val="008A2A75"/>
    <w:rsid w:val="008A416B"/>
    <w:rsid w:val="008A47DE"/>
    <w:rsid w:val="008A54DA"/>
    <w:rsid w:val="008B253F"/>
    <w:rsid w:val="008B3EFD"/>
    <w:rsid w:val="008C57A9"/>
    <w:rsid w:val="008C7E2B"/>
    <w:rsid w:val="008D211C"/>
    <w:rsid w:val="008D4ECC"/>
    <w:rsid w:val="008E0D48"/>
    <w:rsid w:val="008E6C9F"/>
    <w:rsid w:val="008F0AD8"/>
    <w:rsid w:val="008F48D6"/>
    <w:rsid w:val="008F5108"/>
    <w:rsid w:val="009029BF"/>
    <w:rsid w:val="00915C12"/>
    <w:rsid w:val="0091646B"/>
    <w:rsid w:val="00922F5F"/>
    <w:rsid w:val="00922F72"/>
    <w:rsid w:val="00930E4B"/>
    <w:rsid w:val="00934FF8"/>
    <w:rsid w:val="00936B6C"/>
    <w:rsid w:val="00936E1A"/>
    <w:rsid w:val="009430F2"/>
    <w:rsid w:val="00943482"/>
    <w:rsid w:val="009436D1"/>
    <w:rsid w:val="00945A6E"/>
    <w:rsid w:val="00946564"/>
    <w:rsid w:val="0094715D"/>
    <w:rsid w:val="00947AE8"/>
    <w:rsid w:val="00951014"/>
    <w:rsid w:val="0095291F"/>
    <w:rsid w:val="00954D6F"/>
    <w:rsid w:val="00957D75"/>
    <w:rsid w:val="00960DD5"/>
    <w:rsid w:val="00966E0E"/>
    <w:rsid w:val="00974284"/>
    <w:rsid w:val="00976578"/>
    <w:rsid w:val="00981EE1"/>
    <w:rsid w:val="00985641"/>
    <w:rsid w:val="0099351C"/>
    <w:rsid w:val="0099541F"/>
    <w:rsid w:val="009A00FB"/>
    <w:rsid w:val="009A3A8B"/>
    <w:rsid w:val="009A59A3"/>
    <w:rsid w:val="009A5AA7"/>
    <w:rsid w:val="009B1F57"/>
    <w:rsid w:val="009B421D"/>
    <w:rsid w:val="009B5895"/>
    <w:rsid w:val="009B5DDE"/>
    <w:rsid w:val="009C0E41"/>
    <w:rsid w:val="009C25EA"/>
    <w:rsid w:val="009C3400"/>
    <w:rsid w:val="009D033E"/>
    <w:rsid w:val="009E1F6E"/>
    <w:rsid w:val="009E2BD8"/>
    <w:rsid w:val="009E36C4"/>
    <w:rsid w:val="009E3DE5"/>
    <w:rsid w:val="009F093F"/>
    <w:rsid w:val="009F78BD"/>
    <w:rsid w:val="009F7D99"/>
    <w:rsid w:val="00A0175A"/>
    <w:rsid w:val="00A03895"/>
    <w:rsid w:val="00A06F81"/>
    <w:rsid w:val="00A075B3"/>
    <w:rsid w:val="00A07BA8"/>
    <w:rsid w:val="00A115F4"/>
    <w:rsid w:val="00A11680"/>
    <w:rsid w:val="00A16987"/>
    <w:rsid w:val="00A20946"/>
    <w:rsid w:val="00A20974"/>
    <w:rsid w:val="00A2255B"/>
    <w:rsid w:val="00A24663"/>
    <w:rsid w:val="00A2776A"/>
    <w:rsid w:val="00A27B79"/>
    <w:rsid w:val="00A313BC"/>
    <w:rsid w:val="00A31EBF"/>
    <w:rsid w:val="00A37BA7"/>
    <w:rsid w:val="00A54055"/>
    <w:rsid w:val="00A54EFC"/>
    <w:rsid w:val="00A552EE"/>
    <w:rsid w:val="00A56A82"/>
    <w:rsid w:val="00A6026B"/>
    <w:rsid w:val="00A60C25"/>
    <w:rsid w:val="00A66020"/>
    <w:rsid w:val="00A717DC"/>
    <w:rsid w:val="00A737D7"/>
    <w:rsid w:val="00A73F98"/>
    <w:rsid w:val="00A75365"/>
    <w:rsid w:val="00A75990"/>
    <w:rsid w:val="00A93410"/>
    <w:rsid w:val="00A957DF"/>
    <w:rsid w:val="00AA14C0"/>
    <w:rsid w:val="00AA4135"/>
    <w:rsid w:val="00AA7593"/>
    <w:rsid w:val="00AB3DF2"/>
    <w:rsid w:val="00AB760A"/>
    <w:rsid w:val="00AB7F67"/>
    <w:rsid w:val="00AC13B1"/>
    <w:rsid w:val="00AD35D8"/>
    <w:rsid w:val="00AD3DF3"/>
    <w:rsid w:val="00AE776E"/>
    <w:rsid w:val="00AE7B0E"/>
    <w:rsid w:val="00AF03B0"/>
    <w:rsid w:val="00B01A8E"/>
    <w:rsid w:val="00B05C24"/>
    <w:rsid w:val="00B132AE"/>
    <w:rsid w:val="00B175C0"/>
    <w:rsid w:val="00B17FC8"/>
    <w:rsid w:val="00B223C7"/>
    <w:rsid w:val="00B22D39"/>
    <w:rsid w:val="00B24013"/>
    <w:rsid w:val="00B240DD"/>
    <w:rsid w:val="00B2719D"/>
    <w:rsid w:val="00B340B1"/>
    <w:rsid w:val="00B35D54"/>
    <w:rsid w:val="00B36CA9"/>
    <w:rsid w:val="00B40FB1"/>
    <w:rsid w:val="00B41862"/>
    <w:rsid w:val="00B4504B"/>
    <w:rsid w:val="00B46DAE"/>
    <w:rsid w:val="00B47ECE"/>
    <w:rsid w:val="00B5171C"/>
    <w:rsid w:val="00B52AE9"/>
    <w:rsid w:val="00B538FA"/>
    <w:rsid w:val="00B55D8B"/>
    <w:rsid w:val="00B56AF4"/>
    <w:rsid w:val="00B57CE8"/>
    <w:rsid w:val="00B57CF9"/>
    <w:rsid w:val="00B6086D"/>
    <w:rsid w:val="00B61C2F"/>
    <w:rsid w:val="00B625F4"/>
    <w:rsid w:val="00B62EC1"/>
    <w:rsid w:val="00B635A3"/>
    <w:rsid w:val="00B65DA4"/>
    <w:rsid w:val="00B7221E"/>
    <w:rsid w:val="00B74242"/>
    <w:rsid w:val="00B853DD"/>
    <w:rsid w:val="00B92C66"/>
    <w:rsid w:val="00B94E0C"/>
    <w:rsid w:val="00B95CA9"/>
    <w:rsid w:val="00BA7790"/>
    <w:rsid w:val="00BA7FE0"/>
    <w:rsid w:val="00BB126D"/>
    <w:rsid w:val="00BB2C46"/>
    <w:rsid w:val="00BC192C"/>
    <w:rsid w:val="00BC20F6"/>
    <w:rsid w:val="00BC3379"/>
    <w:rsid w:val="00BC624F"/>
    <w:rsid w:val="00BC798C"/>
    <w:rsid w:val="00BD17A5"/>
    <w:rsid w:val="00BD75F9"/>
    <w:rsid w:val="00BE2E77"/>
    <w:rsid w:val="00BF0401"/>
    <w:rsid w:val="00BF1D28"/>
    <w:rsid w:val="00BF2037"/>
    <w:rsid w:val="00BF33DB"/>
    <w:rsid w:val="00BF62C4"/>
    <w:rsid w:val="00BF63B9"/>
    <w:rsid w:val="00C03464"/>
    <w:rsid w:val="00C03FD8"/>
    <w:rsid w:val="00C057E8"/>
    <w:rsid w:val="00C062CA"/>
    <w:rsid w:val="00C10725"/>
    <w:rsid w:val="00C10D65"/>
    <w:rsid w:val="00C143A2"/>
    <w:rsid w:val="00C17C6F"/>
    <w:rsid w:val="00C24F3F"/>
    <w:rsid w:val="00C25555"/>
    <w:rsid w:val="00C27A3E"/>
    <w:rsid w:val="00C31D55"/>
    <w:rsid w:val="00C32EC0"/>
    <w:rsid w:val="00C367CF"/>
    <w:rsid w:val="00C36888"/>
    <w:rsid w:val="00C40E97"/>
    <w:rsid w:val="00C42BAD"/>
    <w:rsid w:val="00C533D8"/>
    <w:rsid w:val="00C5399B"/>
    <w:rsid w:val="00C56A5E"/>
    <w:rsid w:val="00C61063"/>
    <w:rsid w:val="00C70DBC"/>
    <w:rsid w:val="00C739CE"/>
    <w:rsid w:val="00C7455A"/>
    <w:rsid w:val="00C76D3A"/>
    <w:rsid w:val="00C7794E"/>
    <w:rsid w:val="00C8015A"/>
    <w:rsid w:val="00C815F1"/>
    <w:rsid w:val="00C83A1C"/>
    <w:rsid w:val="00C84922"/>
    <w:rsid w:val="00C87480"/>
    <w:rsid w:val="00C94927"/>
    <w:rsid w:val="00CB2DCB"/>
    <w:rsid w:val="00CC02D0"/>
    <w:rsid w:val="00CC0444"/>
    <w:rsid w:val="00CC1AD1"/>
    <w:rsid w:val="00CC325C"/>
    <w:rsid w:val="00CD2500"/>
    <w:rsid w:val="00CD284C"/>
    <w:rsid w:val="00CD6D65"/>
    <w:rsid w:val="00CD795F"/>
    <w:rsid w:val="00CE6E0B"/>
    <w:rsid w:val="00CF12D7"/>
    <w:rsid w:val="00CF6324"/>
    <w:rsid w:val="00D13F8C"/>
    <w:rsid w:val="00D2188D"/>
    <w:rsid w:val="00D25ECC"/>
    <w:rsid w:val="00D3153D"/>
    <w:rsid w:val="00D4444F"/>
    <w:rsid w:val="00D51435"/>
    <w:rsid w:val="00D555FA"/>
    <w:rsid w:val="00D57052"/>
    <w:rsid w:val="00D61246"/>
    <w:rsid w:val="00D63095"/>
    <w:rsid w:val="00D64E36"/>
    <w:rsid w:val="00D82180"/>
    <w:rsid w:val="00D83750"/>
    <w:rsid w:val="00D849EE"/>
    <w:rsid w:val="00D968BA"/>
    <w:rsid w:val="00D96A35"/>
    <w:rsid w:val="00D96F41"/>
    <w:rsid w:val="00D9725E"/>
    <w:rsid w:val="00DA769B"/>
    <w:rsid w:val="00DB1281"/>
    <w:rsid w:val="00DB1984"/>
    <w:rsid w:val="00DB7926"/>
    <w:rsid w:val="00DC0FAA"/>
    <w:rsid w:val="00DC1E8D"/>
    <w:rsid w:val="00DC3354"/>
    <w:rsid w:val="00DC3C24"/>
    <w:rsid w:val="00DD0C6E"/>
    <w:rsid w:val="00DD4EF3"/>
    <w:rsid w:val="00DD6173"/>
    <w:rsid w:val="00DD677D"/>
    <w:rsid w:val="00DE21B3"/>
    <w:rsid w:val="00DE2F30"/>
    <w:rsid w:val="00DF076B"/>
    <w:rsid w:val="00DF6D8F"/>
    <w:rsid w:val="00E01F38"/>
    <w:rsid w:val="00E02985"/>
    <w:rsid w:val="00E0321B"/>
    <w:rsid w:val="00E12093"/>
    <w:rsid w:val="00E23BCF"/>
    <w:rsid w:val="00E2696A"/>
    <w:rsid w:val="00E27CE9"/>
    <w:rsid w:val="00E326CC"/>
    <w:rsid w:val="00E3747E"/>
    <w:rsid w:val="00E37EC6"/>
    <w:rsid w:val="00E41C1E"/>
    <w:rsid w:val="00E47411"/>
    <w:rsid w:val="00E53A68"/>
    <w:rsid w:val="00E55C56"/>
    <w:rsid w:val="00E62FFA"/>
    <w:rsid w:val="00E632D4"/>
    <w:rsid w:val="00E63C10"/>
    <w:rsid w:val="00E66787"/>
    <w:rsid w:val="00E70172"/>
    <w:rsid w:val="00E718FB"/>
    <w:rsid w:val="00E72EC7"/>
    <w:rsid w:val="00E75551"/>
    <w:rsid w:val="00E91E38"/>
    <w:rsid w:val="00E939A7"/>
    <w:rsid w:val="00E95513"/>
    <w:rsid w:val="00EB07C1"/>
    <w:rsid w:val="00EB0C03"/>
    <w:rsid w:val="00EB5188"/>
    <w:rsid w:val="00EB6275"/>
    <w:rsid w:val="00EC7754"/>
    <w:rsid w:val="00ED3A27"/>
    <w:rsid w:val="00EE2C4B"/>
    <w:rsid w:val="00EE50C1"/>
    <w:rsid w:val="00EE5AB0"/>
    <w:rsid w:val="00EF2A64"/>
    <w:rsid w:val="00EF2ECD"/>
    <w:rsid w:val="00F02B09"/>
    <w:rsid w:val="00F03C57"/>
    <w:rsid w:val="00F10509"/>
    <w:rsid w:val="00F13A45"/>
    <w:rsid w:val="00F142DA"/>
    <w:rsid w:val="00F15E12"/>
    <w:rsid w:val="00F21183"/>
    <w:rsid w:val="00F22241"/>
    <w:rsid w:val="00F22738"/>
    <w:rsid w:val="00F24BF7"/>
    <w:rsid w:val="00F25213"/>
    <w:rsid w:val="00F31C2F"/>
    <w:rsid w:val="00F33933"/>
    <w:rsid w:val="00F35DFE"/>
    <w:rsid w:val="00F371E5"/>
    <w:rsid w:val="00F42A90"/>
    <w:rsid w:val="00F46012"/>
    <w:rsid w:val="00F57C83"/>
    <w:rsid w:val="00F57D6C"/>
    <w:rsid w:val="00F66A07"/>
    <w:rsid w:val="00F720F0"/>
    <w:rsid w:val="00F768C3"/>
    <w:rsid w:val="00F777EA"/>
    <w:rsid w:val="00F818D5"/>
    <w:rsid w:val="00F849E9"/>
    <w:rsid w:val="00F85129"/>
    <w:rsid w:val="00F90A6B"/>
    <w:rsid w:val="00F94241"/>
    <w:rsid w:val="00F96623"/>
    <w:rsid w:val="00F96A0E"/>
    <w:rsid w:val="00FA3722"/>
    <w:rsid w:val="00FA49FE"/>
    <w:rsid w:val="00FA573C"/>
    <w:rsid w:val="00FA6348"/>
    <w:rsid w:val="00FA6592"/>
    <w:rsid w:val="00FA6C35"/>
    <w:rsid w:val="00FB3860"/>
    <w:rsid w:val="00FB3ABA"/>
    <w:rsid w:val="00FB5538"/>
    <w:rsid w:val="00FC3106"/>
    <w:rsid w:val="00FD0986"/>
    <w:rsid w:val="00FD0FAC"/>
    <w:rsid w:val="00FD44D8"/>
    <w:rsid w:val="00FD794D"/>
    <w:rsid w:val="00FD7A76"/>
    <w:rsid w:val="00FE09E0"/>
    <w:rsid w:val="00FE283D"/>
    <w:rsid w:val="00FE38F7"/>
    <w:rsid w:val="00FE5284"/>
    <w:rsid w:val="00FF1162"/>
    <w:rsid w:val="00FF34D5"/>
    <w:rsid w:val="00FF39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9DBE245-8C51-4776-93DE-DDCE0B53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122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2A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451C3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1451C3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rsid w:val="001451C3"/>
    <w:rPr>
      <w:color w:val="0000FF"/>
      <w:u w:val="single"/>
    </w:rPr>
  </w:style>
  <w:style w:type="paragraph" w:styleId="Textodeglobo">
    <w:name w:val="Balloon Text"/>
    <w:basedOn w:val="Normal"/>
    <w:semiHidden/>
    <w:rsid w:val="002F16C6"/>
    <w:pPr>
      <w:spacing w:after="0" w:line="240" w:lineRule="auto"/>
    </w:pPr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14AE0"/>
    <w:rPr>
      <w:sz w:val="24"/>
      <w:szCs w:val="24"/>
    </w:rPr>
  </w:style>
  <w:style w:type="paragraph" w:customStyle="1" w:styleId="Pa9">
    <w:name w:val="Pa9"/>
    <w:basedOn w:val="Normal"/>
    <w:next w:val="Normal"/>
    <w:uiPriority w:val="99"/>
    <w:rsid w:val="00FA3722"/>
    <w:pPr>
      <w:autoSpaceDE w:val="0"/>
      <w:autoSpaceDN w:val="0"/>
      <w:adjustRightInd w:val="0"/>
      <w:spacing w:after="0" w:line="201" w:lineRule="atLeast"/>
    </w:pPr>
    <w:rPr>
      <w:rFonts w:ascii="Arial" w:hAnsi="Arial" w:cs="Arial"/>
      <w:sz w:val="24"/>
      <w:szCs w:val="24"/>
    </w:rPr>
  </w:style>
  <w:style w:type="table" w:styleId="Tablaconcuadrcula">
    <w:name w:val="Table Grid"/>
    <w:basedOn w:val="Tablanormal"/>
    <w:rsid w:val="00FA372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849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84922"/>
    <w:rPr>
      <w:b/>
      <w:bCs/>
    </w:rPr>
  </w:style>
  <w:style w:type="character" w:styleId="nfasis">
    <w:name w:val="Emphasis"/>
    <w:basedOn w:val="Fuentedeprrafopredeter"/>
    <w:uiPriority w:val="20"/>
    <w:qFormat/>
    <w:rsid w:val="00C84922"/>
    <w:rPr>
      <w:i/>
      <w:iCs/>
    </w:rPr>
  </w:style>
  <w:style w:type="character" w:customStyle="1" w:styleId="apple-converted-space">
    <w:name w:val="apple-converted-space"/>
    <w:basedOn w:val="Fuentedeprrafopredeter"/>
    <w:rsid w:val="00A27B79"/>
  </w:style>
  <w:style w:type="paragraph" w:customStyle="1" w:styleId="cdigo">
    <w:name w:val="cdigo"/>
    <w:basedOn w:val="Normal"/>
    <w:rsid w:val="00A27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a-ES" w:eastAsia="ca-ES"/>
    </w:rPr>
  </w:style>
  <w:style w:type="character" w:customStyle="1" w:styleId="cdigocar">
    <w:name w:val="cdigocar"/>
    <w:basedOn w:val="Fuentedeprrafopredeter"/>
    <w:rsid w:val="00A27B79"/>
  </w:style>
  <w:style w:type="paragraph" w:customStyle="1" w:styleId="ejerciciopaso">
    <w:name w:val="ejerciciopaso"/>
    <w:basedOn w:val="Normal"/>
    <w:rsid w:val="00A27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a-ES" w:eastAsia="ca-ES"/>
    </w:rPr>
  </w:style>
  <w:style w:type="character" w:customStyle="1" w:styleId="Ttulo2Car">
    <w:name w:val="Título 2 Car"/>
    <w:basedOn w:val="Fuentedeprrafopredeter"/>
    <w:link w:val="Ttulo2"/>
    <w:uiPriority w:val="9"/>
    <w:rsid w:val="00092A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sympad">
    <w:name w:val="sympad"/>
    <w:basedOn w:val="Fuentedeprrafopredeter"/>
    <w:rsid w:val="00887CDA"/>
  </w:style>
  <w:style w:type="character" w:customStyle="1" w:styleId="actividadcar">
    <w:name w:val="actividadcar"/>
    <w:basedOn w:val="Fuentedeprrafopredeter"/>
    <w:rsid w:val="00887CDA"/>
  </w:style>
  <w:style w:type="character" w:customStyle="1" w:styleId="typ">
    <w:name w:val="typ"/>
    <w:basedOn w:val="Fuentedeprrafopredeter"/>
    <w:rsid w:val="00C03464"/>
  </w:style>
  <w:style w:type="paragraph" w:styleId="Prrafodelista">
    <w:name w:val="List Paragraph"/>
    <w:basedOn w:val="Normal"/>
    <w:uiPriority w:val="34"/>
    <w:qFormat/>
    <w:rsid w:val="00EB07C1"/>
    <w:pPr>
      <w:ind w:left="720"/>
      <w:contextualSpacing/>
    </w:pPr>
  </w:style>
  <w:style w:type="paragraph" w:styleId="Sinespaciado">
    <w:name w:val="No Spacing"/>
    <w:uiPriority w:val="1"/>
    <w:qFormat/>
    <w:rsid w:val="00056508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CdigoHTML">
    <w:name w:val="HTML Code"/>
    <w:basedOn w:val="Fuentedeprrafopredeter"/>
    <w:uiPriority w:val="99"/>
    <w:semiHidden/>
    <w:unhideWhenUsed/>
    <w:rsid w:val="001D54B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D54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D54B4"/>
    <w:rPr>
      <w:rFonts w:ascii="Courier New" w:hAnsi="Courier New" w:cs="Courier New"/>
    </w:rPr>
  </w:style>
  <w:style w:type="character" w:customStyle="1" w:styleId="pun">
    <w:name w:val="pun"/>
    <w:basedOn w:val="Fuentedeprrafopredeter"/>
    <w:rsid w:val="001D54B4"/>
  </w:style>
  <w:style w:type="character" w:customStyle="1" w:styleId="pln">
    <w:name w:val="pln"/>
    <w:basedOn w:val="Fuentedeprrafopredeter"/>
    <w:rsid w:val="001D54B4"/>
  </w:style>
  <w:style w:type="character" w:customStyle="1" w:styleId="str">
    <w:name w:val="str"/>
    <w:basedOn w:val="Fuentedeprrafopredeter"/>
    <w:rsid w:val="001D5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0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98344-7F50-41F9-BD50-2FAD03029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8722</TotalTime>
  <Pages>8</Pages>
  <Words>712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 Lara</cp:lastModifiedBy>
  <cp:revision>253</cp:revision>
  <cp:lastPrinted>2017-12-17T19:56:00Z</cp:lastPrinted>
  <dcterms:created xsi:type="dcterms:W3CDTF">2012-01-25T18:37:00Z</dcterms:created>
  <dcterms:modified xsi:type="dcterms:W3CDTF">2017-12-21T17:12:00Z</dcterms:modified>
</cp:coreProperties>
</file>