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7F00" w14:textId="3BDA3828" w:rsidR="009E54D7" w:rsidRDefault="00BE40FF" w:rsidP="00BE40FF">
      <w:pPr>
        <w:pStyle w:val="Ttulo1"/>
      </w:pPr>
      <w:r w:rsidRPr="00BE40FF">
        <w:drawing>
          <wp:anchor distT="0" distB="0" distL="114300" distR="114300" simplePos="0" relativeHeight="251661312" behindDoc="0" locked="0" layoutInCell="1" allowOverlap="1" wp14:anchorId="6981DB1D" wp14:editId="0D607E0C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696200" cy="10620375"/>
            <wp:effectExtent l="0" t="0" r="0" b="9525"/>
            <wp:wrapSquare wrapText="bothSides"/>
            <wp:docPr id="1080478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7861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062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C254" w14:textId="48FBEBA7" w:rsidR="002636F4" w:rsidRDefault="00BE40FF" w:rsidP="00BE40FF">
      <w:pPr>
        <w:pStyle w:val="Ttulo1"/>
      </w:pPr>
      <w:r>
        <w:lastRenderedPageBreak/>
        <w:t>REPORTE PROYECTO</w:t>
      </w:r>
    </w:p>
    <w:p w14:paraId="693AF691" w14:textId="77777777" w:rsidR="002636F4" w:rsidRDefault="00000000">
      <w:pPr>
        <w:pStyle w:val="Ttulo2"/>
      </w:pPr>
      <w:proofErr w:type="spellStart"/>
      <w:r>
        <w:t>Introducción</w:t>
      </w:r>
      <w:proofErr w:type="spellEnd"/>
    </w:p>
    <w:p w14:paraId="161201A7" w14:textId="77777777" w:rsidR="002636F4" w:rsidRDefault="00000000">
      <w:r>
        <w:t>GastoApp es una aplicación de escritorio diseñada para simplificar la gestión financiera de familias y pequeños hogares. Este documento describe el propósito del proyecto, sus funcionalidades clave, el mercado objetivo, ventajas competitivas y proporciona ejemplos visuales de la interfaz de usuario. El código fuente y un video de presentación están disponibles en los enlaces al final de este documento.</w:t>
      </w:r>
    </w:p>
    <w:p w14:paraId="4BD62980" w14:textId="77777777" w:rsidR="002636F4" w:rsidRDefault="00000000">
      <w:pPr>
        <w:pStyle w:val="Ttulo2"/>
      </w:pPr>
      <w:r>
        <w:t>Descripción del Proyecto</w:t>
      </w:r>
    </w:p>
    <w:p w14:paraId="7202F86D" w14:textId="77777777" w:rsidR="002636F4" w:rsidRDefault="00000000">
      <w:pPr>
        <w:pStyle w:val="Ttulo3"/>
      </w:pPr>
      <w:r>
        <w:t>Propósito y Objetivo</w:t>
      </w:r>
    </w:p>
    <w:p w14:paraId="77016122" w14:textId="77777777" w:rsidR="002636F4" w:rsidRDefault="00000000">
      <w:r>
        <w:t>GastoApp tiene como objetivo simplificar el seguimiento de ingresos y gastos, abordando el problema común de la presupuestación desorganizada en los hogares. Su objetivo principal es ofrecer una herramienta intuitiva y offline que permita a las familias monitorear su salud financiera, identificar patrones de gasto y tomar decisiones informadas. Construida en Python con una interfaz gráfica en Tkinter y una base de datos SQLite, GastoApp garantiza facilidad de uso y privacidad de datos.</w:t>
      </w:r>
    </w:p>
    <w:p w14:paraId="0AF85927" w14:textId="77777777" w:rsidR="002636F4" w:rsidRDefault="00000000">
      <w:pPr>
        <w:pStyle w:val="Ttulo3"/>
      </w:pPr>
      <w:r>
        <w:t>Contexto</w:t>
      </w:r>
    </w:p>
    <w:p w14:paraId="7480F41F" w14:textId="77777777" w:rsidR="002636F4" w:rsidRDefault="00000000">
      <w:r>
        <w:t>En muchos hogares, gestionar las finanzas compartidas es un reto debido a registros dispersos o al uso de aplicaciones complejas y de pago. GastoApp ofrece una alternativa gratuita y fácil de usar que admite presupuestación colaborativa, siendo ideal para familias, parejas o compañeros de piso.</w:t>
      </w:r>
    </w:p>
    <w:p w14:paraId="122249FE" w14:textId="77777777" w:rsidR="002636F4" w:rsidRDefault="00000000">
      <w:pPr>
        <w:pStyle w:val="Ttulo2"/>
      </w:pPr>
      <w:r>
        <w:t>Funcionalidades Clave</w:t>
      </w:r>
    </w:p>
    <w:p w14:paraId="487D4B26" w14:textId="77777777" w:rsidR="002636F4" w:rsidRDefault="00000000">
      <w:pPr>
        <w:pStyle w:val="Ttulo3"/>
      </w:pPr>
      <w:r>
        <w:t>1. Registro de Ingresos</w:t>
      </w:r>
    </w:p>
    <w:p w14:paraId="09B8BB49" w14:textId="6B3C2AB8" w:rsidR="002636F4" w:rsidRDefault="00000000">
      <w:r>
        <w:t xml:space="preserve">- </w:t>
      </w:r>
      <w:proofErr w:type="spellStart"/>
      <w:r>
        <w:t>Permite</w:t>
      </w:r>
      <w:proofErr w:type="spellEnd"/>
      <w:r>
        <w:t xml:space="preserve"> registrar </w:t>
      </w:r>
      <w:proofErr w:type="spellStart"/>
      <w:r>
        <w:t>ingresos</w:t>
      </w:r>
      <w:proofErr w:type="spellEnd"/>
      <w:r>
        <w:t xml:space="preserve"> con detalles como fecha (AAAA-MM-DD), monto, descripción, usuario (por ejemplo, 'Familia') y notas opcionales.</w:t>
      </w:r>
      <w:r>
        <w:br/>
        <w:t xml:space="preserve">- Una tabla con filtros por periodo (hoy, semana, mes, año o </w:t>
      </w:r>
      <w:proofErr w:type="spellStart"/>
      <w:r>
        <w:t>todo</w:t>
      </w:r>
      <w:proofErr w:type="spellEnd"/>
      <w:r>
        <w:t xml:space="preserve">)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ingresos</w:t>
      </w:r>
      <w:proofErr w:type="spellEnd"/>
      <w:r>
        <w:t>.</w:t>
      </w:r>
    </w:p>
    <w:p w14:paraId="606DFC8D" w14:textId="7E3FC8D4" w:rsidR="005A1E0A" w:rsidRDefault="009E54D7">
      <w:r w:rsidRPr="009E54D7">
        <w:drawing>
          <wp:anchor distT="0" distB="0" distL="114300" distR="114300" simplePos="0" relativeHeight="251658240" behindDoc="0" locked="0" layoutInCell="1" allowOverlap="1" wp14:anchorId="1975193B" wp14:editId="1841CF0C">
            <wp:simplePos x="0" y="0"/>
            <wp:positionH relativeFrom="margin">
              <wp:align>left</wp:align>
            </wp:positionH>
            <wp:positionV relativeFrom="page">
              <wp:posOffset>7231380</wp:posOffset>
            </wp:positionV>
            <wp:extent cx="3352800" cy="2306320"/>
            <wp:effectExtent l="0" t="0" r="0" b="0"/>
            <wp:wrapSquare wrapText="bothSides"/>
            <wp:docPr id="11235880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800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869" cy="231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983D5" w14:textId="3B9C4813" w:rsidR="005A1E0A" w:rsidRDefault="005A1E0A"/>
    <w:p w14:paraId="384E4E43" w14:textId="77777777" w:rsidR="00BE40FF" w:rsidRDefault="00BE40FF"/>
    <w:p w14:paraId="20037EEB" w14:textId="37359E27" w:rsidR="005A1E0A" w:rsidRDefault="005A1E0A"/>
    <w:p w14:paraId="50D0499B" w14:textId="6D9CD8C5" w:rsidR="005A1E0A" w:rsidRDefault="005A1E0A"/>
    <w:p w14:paraId="14CEC426" w14:textId="3E537CE4" w:rsidR="005A1E0A" w:rsidRDefault="005A1E0A"/>
    <w:p w14:paraId="0EF5A821" w14:textId="53FAD569" w:rsidR="002636F4" w:rsidRDefault="00000000">
      <w:pPr>
        <w:pStyle w:val="Ttulo3"/>
      </w:pPr>
      <w:r>
        <w:lastRenderedPageBreak/>
        <w:t>2. Gestión de Gastos</w:t>
      </w:r>
    </w:p>
    <w:p w14:paraId="013FADD8" w14:textId="01EF3A51" w:rsidR="002636F4" w:rsidRDefault="00000000">
      <w:r>
        <w:t xml:space="preserve">- </w:t>
      </w:r>
      <w:proofErr w:type="spellStart"/>
      <w:r>
        <w:t>Permite</w:t>
      </w:r>
      <w:proofErr w:type="spellEnd"/>
      <w:r>
        <w:t xml:space="preserve"> registrar </w:t>
      </w:r>
      <w:proofErr w:type="spellStart"/>
      <w:r>
        <w:t>gastos</w:t>
      </w:r>
      <w:proofErr w:type="spellEnd"/>
      <w:r>
        <w:t xml:space="preserve"> con campos como fecha, categoría (por ejemplo, Alimentación, Transporte, Vivienda), monto, descripción, usuario y notas.</w:t>
      </w:r>
      <w:r>
        <w:br/>
        <w:t xml:space="preserve">- Un menú desplegable facilita la selección de categorías y una tabla permite analizar tendencias de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filtrando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periodo</w:t>
      </w:r>
      <w:proofErr w:type="spellEnd"/>
      <w:r>
        <w:t>.</w:t>
      </w:r>
    </w:p>
    <w:p w14:paraId="50DE9EDA" w14:textId="519CDA71" w:rsidR="009E54D7" w:rsidRDefault="009E54D7">
      <w:r w:rsidRPr="009E54D7">
        <w:drawing>
          <wp:anchor distT="0" distB="0" distL="114300" distR="114300" simplePos="0" relativeHeight="251659264" behindDoc="0" locked="0" layoutInCell="1" allowOverlap="1" wp14:anchorId="49E9D40B" wp14:editId="0974F08E">
            <wp:simplePos x="0" y="0"/>
            <wp:positionH relativeFrom="margin">
              <wp:align>left</wp:align>
            </wp:positionH>
            <wp:positionV relativeFrom="margin">
              <wp:posOffset>1082040</wp:posOffset>
            </wp:positionV>
            <wp:extent cx="3444240" cy="2391410"/>
            <wp:effectExtent l="0" t="0" r="3810" b="8890"/>
            <wp:wrapSquare wrapText="bothSides"/>
            <wp:docPr id="30866254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2540" name="Imagen 1" descr="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D12E6" w14:textId="77777777" w:rsidR="009E54D7" w:rsidRDefault="009E54D7"/>
    <w:p w14:paraId="0C0BE0A7" w14:textId="77777777" w:rsidR="009E54D7" w:rsidRDefault="009E54D7"/>
    <w:p w14:paraId="698C00D4" w14:textId="77777777" w:rsidR="009E54D7" w:rsidRDefault="009E54D7"/>
    <w:p w14:paraId="58D0BA8B" w14:textId="77777777" w:rsidR="009E54D7" w:rsidRDefault="009E54D7"/>
    <w:p w14:paraId="45DDA4B1" w14:textId="77777777" w:rsidR="009E54D7" w:rsidRDefault="009E54D7"/>
    <w:p w14:paraId="3B330E76" w14:textId="77777777" w:rsidR="009E54D7" w:rsidRDefault="009E54D7"/>
    <w:p w14:paraId="1D6525B6" w14:textId="77777777" w:rsidR="009E54D7" w:rsidRDefault="009E54D7"/>
    <w:p w14:paraId="44E9A8EA" w14:textId="77777777" w:rsidR="009E54D7" w:rsidRDefault="009E54D7"/>
    <w:p w14:paraId="4EBF2830" w14:textId="687CCAA7" w:rsidR="009E54D7" w:rsidRDefault="009E54D7"/>
    <w:p w14:paraId="02FCDF42" w14:textId="77777777" w:rsidR="002636F4" w:rsidRDefault="00000000">
      <w:pPr>
        <w:pStyle w:val="Ttulo3"/>
      </w:pPr>
      <w:r>
        <w:t>3. Reportes y Análisis</w:t>
      </w:r>
    </w:p>
    <w:p w14:paraId="3A0DABC3" w14:textId="44256617" w:rsidR="002636F4" w:rsidRDefault="00000000">
      <w:r>
        <w:t>- Genera visualizaciones interactivas, incluyendo:</w:t>
      </w:r>
      <w:r>
        <w:br/>
        <w:t xml:space="preserve">  - Gráficos de barras por categoría de gasto.</w:t>
      </w:r>
      <w:r>
        <w:br/>
        <w:t xml:space="preserve">  - Gráficos circulares de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gastos</w:t>
      </w:r>
      <w:proofErr w:type="spellEnd"/>
      <w:r>
        <w:t>.</w:t>
      </w:r>
      <w:r w:rsidR="009E54D7" w:rsidRPr="009E54D7">
        <w:t xml:space="preserve"> </w:t>
      </w:r>
      <w:r>
        <w:br/>
        <w:t xml:space="preserve">  - </w:t>
      </w:r>
      <w:proofErr w:type="spellStart"/>
      <w:r>
        <w:t>Gráficos</w:t>
      </w:r>
      <w:proofErr w:type="spellEnd"/>
      <w:r>
        <w:t xml:space="preserve"> de líneas con tendencias de ingresos y gastos de los últimos 12 meses.</w:t>
      </w:r>
      <w:r>
        <w:br/>
        <w:t xml:space="preserve">- Los reportes pueden </w:t>
      </w:r>
      <w:proofErr w:type="spellStart"/>
      <w:r>
        <w:t>exportarse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CSV.</w:t>
      </w:r>
    </w:p>
    <w:p w14:paraId="0B7446E9" w14:textId="77777777" w:rsidR="009E54D7" w:rsidRDefault="009E54D7"/>
    <w:p w14:paraId="50EF73FC" w14:textId="74167232" w:rsidR="009E54D7" w:rsidRDefault="009E54D7">
      <w:r w:rsidRPr="009E54D7">
        <w:drawing>
          <wp:anchor distT="0" distB="0" distL="114300" distR="114300" simplePos="0" relativeHeight="251660288" behindDoc="0" locked="0" layoutInCell="1" allowOverlap="1" wp14:anchorId="73F94C77" wp14:editId="1C27D530">
            <wp:simplePos x="0" y="0"/>
            <wp:positionH relativeFrom="margin">
              <wp:align>left</wp:align>
            </wp:positionH>
            <wp:positionV relativeFrom="page">
              <wp:posOffset>6728460</wp:posOffset>
            </wp:positionV>
            <wp:extent cx="3260725" cy="2255520"/>
            <wp:effectExtent l="0" t="0" r="0" b="0"/>
            <wp:wrapSquare wrapText="bothSides"/>
            <wp:docPr id="20944001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0012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54C82" w14:textId="0A7F083A" w:rsidR="009E54D7" w:rsidRDefault="009E54D7"/>
    <w:p w14:paraId="125B3143" w14:textId="77777777" w:rsidR="009E54D7" w:rsidRDefault="009E54D7"/>
    <w:p w14:paraId="1DA52CB7" w14:textId="77777777" w:rsidR="009E54D7" w:rsidRDefault="009E54D7"/>
    <w:p w14:paraId="230B919E" w14:textId="3B1BA5E4" w:rsidR="009E54D7" w:rsidRDefault="009E54D7"/>
    <w:p w14:paraId="1F59076A" w14:textId="196B0CAC" w:rsidR="009E54D7" w:rsidRDefault="009E54D7"/>
    <w:p w14:paraId="444E0380" w14:textId="7303B721" w:rsidR="009E54D7" w:rsidRDefault="009E54D7"/>
    <w:p w14:paraId="2EF3AC4D" w14:textId="7654D73A" w:rsidR="009E54D7" w:rsidRDefault="009E54D7"/>
    <w:p w14:paraId="39833370" w14:textId="1DDD1620" w:rsidR="002636F4" w:rsidRDefault="00000000">
      <w:pPr>
        <w:pStyle w:val="Ttulo3"/>
      </w:pPr>
      <w:r>
        <w:lastRenderedPageBreak/>
        <w:t>4. Resumen Financiero</w:t>
      </w:r>
    </w:p>
    <w:p w14:paraId="795927E0" w14:textId="02DF46F5" w:rsidR="002636F4" w:rsidRDefault="00000000">
      <w:r>
        <w:t xml:space="preserve">- Una </w:t>
      </w:r>
      <w:proofErr w:type="spellStart"/>
      <w:r>
        <w:t>pestaña</w:t>
      </w:r>
      <w:proofErr w:type="spellEnd"/>
      <w:r>
        <w:t xml:space="preserve"> de resumen muestra ingresos, gastos, saldo y tasa de ahorro mensual.</w:t>
      </w:r>
      <w:r>
        <w:br/>
        <w:t xml:space="preserve">- Ofrece consejos financieros personalizados, como reducir gastos no esenciales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es </w:t>
      </w:r>
      <w:proofErr w:type="spellStart"/>
      <w:r>
        <w:t>negativo</w:t>
      </w:r>
      <w:proofErr w:type="spellEnd"/>
      <w:r>
        <w:t>.</w:t>
      </w:r>
    </w:p>
    <w:p w14:paraId="71717753" w14:textId="22049B29" w:rsidR="009E54D7" w:rsidRDefault="009E54D7">
      <w:r w:rsidRPr="009E54D7">
        <w:drawing>
          <wp:inline distT="0" distB="0" distL="0" distR="0" wp14:anchorId="65434498" wp14:editId="2C99C715">
            <wp:extent cx="2880360" cy="1992249"/>
            <wp:effectExtent l="0" t="0" r="0" b="8255"/>
            <wp:docPr id="1995154957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4957" name="Imagen 1" descr="Escala de tiem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502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7666" w14:textId="77777777" w:rsidR="009E54D7" w:rsidRDefault="009E54D7">
      <w:pPr>
        <w:pStyle w:val="Ttulo2"/>
      </w:pPr>
    </w:p>
    <w:p w14:paraId="4C0D8660" w14:textId="25C13B87" w:rsidR="002636F4" w:rsidRDefault="00000000">
      <w:pPr>
        <w:pStyle w:val="Ttulo2"/>
      </w:pPr>
      <w:r>
        <w:t xml:space="preserve">Mercado </w:t>
      </w:r>
      <w:proofErr w:type="spellStart"/>
      <w:r>
        <w:t>Objetivo</w:t>
      </w:r>
      <w:proofErr w:type="spellEnd"/>
    </w:p>
    <w:p w14:paraId="3DE8E9AA" w14:textId="238C0FFA" w:rsidR="002636F4" w:rsidRDefault="00000000">
      <w:proofErr w:type="spellStart"/>
      <w:r>
        <w:t>GastoApp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familias, parejas y hogares pequeños que necesitan una herramienta colaborativa para gestionar sus finanzas compartidas. Es ideal para quienes enfrentan dificultades en el seguimiento de ingresos y gastos, como padres administrando el presupuesto del hogar, compañeros de piso compartiendo gastos o parejas planificando sus ahorros.</w:t>
      </w:r>
    </w:p>
    <w:p w14:paraId="2B5901F7" w14:textId="77777777" w:rsidR="002636F4" w:rsidRDefault="00000000">
      <w:pPr>
        <w:pStyle w:val="Ttulo2"/>
      </w:pPr>
      <w:r>
        <w:t>Ventajas Competitivas</w:t>
      </w:r>
    </w:p>
    <w:p w14:paraId="10AD2717" w14:textId="77777777" w:rsidR="002636F4" w:rsidRDefault="00000000">
      <w:r>
        <w:t>- Interfaz Intuitiva: Diseño limpio y moderno, accesible para todos los niveles técnicos.</w:t>
      </w:r>
      <w:r>
        <w:br/>
        <w:t>- Análisis Avanzado: Visualizaciones completas como gráficos de barras, pastel y tendencias en una sola herramienta.</w:t>
      </w:r>
      <w:r>
        <w:br/>
        <w:t>- Enfoque Familiar: Admite múltiples usuarios, ideal para colaboración.</w:t>
      </w:r>
      <w:r>
        <w:br/>
        <w:t xml:space="preserve">- Funcionalidad Offline: No requiere conexión </w:t>
      </w:r>
      <w:proofErr w:type="gramStart"/>
      <w:r>
        <w:t>a</w:t>
      </w:r>
      <w:proofErr w:type="gramEnd"/>
      <w:r>
        <w:t xml:space="preserve"> internet, garantizando privacidad.</w:t>
      </w:r>
      <w:r>
        <w:br/>
        <w:t xml:space="preserve">- Gratuita: Sin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suscripciones</w:t>
      </w:r>
      <w:proofErr w:type="spellEnd"/>
      <w:r>
        <w:t>.</w:t>
      </w:r>
    </w:p>
    <w:p w14:paraId="0F7BC651" w14:textId="77777777" w:rsidR="00BE40FF" w:rsidRDefault="00BE40FF"/>
    <w:p w14:paraId="67E251BE" w14:textId="77777777" w:rsidR="00BE40FF" w:rsidRDefault="00BE40FF"/>
    <w:p w14:paraId="31CCC818" w14:textId="77777777" w:rsidR="00BE40FF" w:rsidRDefault="00BE40FF"/>
    <w:p w14:paraId="624AB3B0" w14:textId="77777777" w:rsidR="00BE40FF" w:rsidRDefault="00BE40FF"/>
    <w:p w14:paraId="2EBE7526" w14:textId="77777777" w:rsidR="00BE40FF" w:rsidRDefault="00BE40FF"/>
    <w:p w14:paraId="4D0460E3" w14:textId="77777777" w:rsidR="00BE40FF" w:rsidRDefault="00BE40FF"/>
    <w:p w14:paraId="5DC16656" w14:textId="77777777" w:rsidR="002636F4" w:rsidRDefault="00000000">
      <w:pPr>
        <w:pStyle w:val="Ttulo2"/>
      </w:pPr>
      <w:r>
        <w:lastRenderedPageBreak/>
        <w:t>Enlaces</w:t>
      </w:r>
    </w:p>
    <w:p w14:paraId="2D335B80" w14:textId="31634968" w:rsidR="00BE40FF" w:rsidRDefault="00BE40FF">
      <w:hyperlink r:id="rId11" w:history="1">
        <w:r w:rsidRPr="0011493F">
          <w:rPr>
            <w:rStyle w:val="Hipervnculo"/>
          </w:rPr>
          <w:t>https://github.com/eduardo-antonio-rozete-flores/Proyecto</w:t>
        </w:r>
      </w:hyperlink>
    </w:p>
    <w:p w14:paraId="4425FBBC" w14:textId="421A851C" w:rsidR="002636F4" w:rsidRDefault="00BE40FF" w:rsidP="00BE40FF">
      <w:r w:rsidRPr="00BE40FF">
        <w:t>https://drive.google.com/file/d/1uu7LKeZg_M1A4n6gxD3Og1gTrsEhOtdn/view</w:t>
      </w:r>
    </w:p>
    <w:sectPr w:rsidR="00263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69017">
    <w:abstractNumId w:val="8"/>
  </w:num>
  <w:num w:numId="2" w16cid:durableId="299307916">
    <w:abstractNumId w:val="6"/>
  </w:num>
  <w:num w:numId="3" w16cid:durableId="1353996364">
    <w:abstractNumId w:val="5"/>
  </w:num>
  <w:num w:numId="4" w16cid:durableId="401028571">
    <w:abstractNumId w:val="4"/>
  </w:num>
  <w:num w:numId="5" w16cid:durableId="705566285">
    <w:abstractNumId w:val="7"/>
  </w:num>
  <w:num w:numId="6" w16cid:durableId="549465322">
    <w:abstractNumId w:val="3"/>
  </w:num>
  <w:num w:numId="7" w16cid:durableId="395592056">
    <w:abstractNumId w:val="2"/>
  </w:num>
  <w:num w:numId="8" w16cid:durableId="1788161974">
    <w:abstractNumId w:val="1"/>
  </w:num>
  <w:num w:numId="9" w16cid:durableId="94924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6F4"/>
    <w:rsid w:val="0029639D"/>
    <w:rsid w:val="00326F90"/>
    <w:rsid w:val="005A1E0A"/>
    <w:rsid w:val="00916F62"/>
    <w:rsid w:val="009E54D7"/>
    <w:rsid w:val="00AA1D8D"/>
    <w:rsid w:val="00B47730"/>
    <w:rsid w:val="00BE40FF"/>
    <w:rsid w:val="00CB0664"/>
    <w:rsid w:val="00CB7060"/>
    <w:rsid w:val="00D050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D77C4"/>
  <w14:defaultImageDpi w14:val="300"/>
  <w15:docId w15:val="{5D0F2C31-6E1A-4327-BD82-A10B89A4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E40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4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duardo-antonio-rozete-flores/Proyec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528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ANTONIO ROZETE FLORES</cp:lastModifiedBy>
  <cp:revision>2</cp:revision>
  <dcterms:created xsi:type="dcterms:W3CDTF">2025-05-19T22:40:00Z</dcterms:created>
  <dcterms:modified xsi:type="dcterms:W3CDTF">2025-05-19T22:40:00Z</dcterms:modified>
  <cp:category/>
</cp:coreProperties>
</file>