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chatterbot import ChatBot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chatterbot.trainers import ChatterBotCorpusTrainer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chatterbot.trainers import ListTrainer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tkinter import *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random import choice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arquivos_treino = [f for f in glob.glob("dados_treino/*.yml")]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bot_unisal = ChatBot(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'Chatbot',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storage_adapter='chatterbot.storage.SQLStorageAdapter',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database_uri='sqlite:///database.sqlite3'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treino = ChatterBotCorpusTrainer(bot_unisal)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arq in arquivos_treino: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treino.train(arq)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root.minsize(width=100, height=100)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root.geometry('300x320+0+0')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= StringVar()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bot  = StringVar()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Label(root, text=" Chatbot ").pack()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Label(root, text="     ").pack()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Label(root, text="     ").pack()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root.title(" ChatBot ")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Label(root, text=" Digite sua mensagem: ").pack()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Entry(root, textvariable=user,width="50").pack()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Label(root, text=" Bot: ").pack()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Entry(root, textvariable=bot,width="50").pack()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pergunta = user.get()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resposta = bot_unisal.get_response(pergunta)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float(resposta.confidence) &gt; 0.1: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resp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resp.append(resposta)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bot.set(choice(resp))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resposta = ['Não entendi']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bot.set(choice(resposta))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Label(root, text="     ").pack()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Button(root, text="Enviar", command=main).pack()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Sem dados de treino.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chatterbot import ChatBot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chatterbot.trainers import ChatterBotCorpusTrainer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chatterbot.trainers import ListTrainer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tkinter import *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random import choice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#arquivos_treino = [f for f in glob.glob("dados_treino/*.yml")]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bot_unisal = ChatBot(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'Chatbot',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storage_adapter='chatterbot.storage.SQLStorageAdapter',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database_uri='sqlite:///database.sqlite3'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#treino = ChatterBotCorpusTrainer(bot_unisal)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#for arq in arquivos_treino: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   treino.train(arq)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trainer = ChatterBotCorpusTrainer(bot_unisal)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trainer.train("chatterbot.corpus.portuguese.conversations")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root.minsize(width=100, height=100)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root.geometry('300x320+0+0')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 = StringVar()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bot  = StringVar()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Label(root, text=" Chatbot ").pack()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Label(root, text="     ").pack()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Label(root, text="     ").pack()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root.title(" ChatBot ")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Label(root, text=" Digite sua mensagem: ").pack()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Entry(root, textvariable=user,width="50").pack()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Label(root, text=" Bot: ").pack()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Entry(root, textvariable=bot,width="50").pack()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pergunta = user.get()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resposta = bot_unisal.get_response(pergunta)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float(resposta.confidence) &gt; 0.1: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resp = 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resp.append(resposta)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bot.set(choice(resp))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resposta = ['Não entendi']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bot.set(choice(resposta))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Label(root, text="     ").pack()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Button(root, text="Enviar", command=main).pack()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