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ADC" w:rsidRDefault="00175ADC" w:rsidP="00175A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4F703C" w:rsidRDefault="004F703C" w:rsidP="004F703C">
      <w:pPr>
        <w:pStyle w:val="Title"/>
        <w:jc w:val="center"/>
        <w:rPr>
          <w:sz w:val="48"/>
        </w:rPr>
      </w:pPr>
      <w:proofErr w:type="spellStart"/>
      <w:r w:rsidRPr="008B1EF2">
        <w:rPr>
          <w:sz w:val="48"/>
        </w:rPr>
        <w:t>Querying</w:t>
      </w:r>
      <w:proofErr w:type="spellEnd"/>
      <w:r w:rsidRPr="008B1EF2">
        <w:rPr>
          <w:sz w:val="48"/>
        </w:rPr>
        <w:t xml:space="preserve"> Data </w:t>
      </w:r>
      <w:proofErr w:type="spellStart"/>
      <w:r w:rsidRPr="008B1EF2">
        <w:rPr>
          <w:sz w:val="48"/>
        </w:rPr>
        <w:t>with</w:t>
      </w:r>
      <w:proofErr w:type="spellEnd"/>
      <w:r w:rsidRPr="008B1EF2">
        <w:rPr>
          <w:sz w:val="48"/>
        </w:rPr>
        <w:t xml:space="preserve"> </w:t>
      </w:r>
      <w:proofErr w:type="spellStart"/>
      <w:r w:rsidRPr="008B1EF2">
        <w:rPr>
          <w:sz w:val="48"/>
        </w:rPr>
        <w:t>Transact</w:t>
      </w:r>
      <w:proofErr w:type="spellEnd"/>
      <w:r w:rsidRPr="008B1EF2">
        <w:rPr>
          <w:sz w:val="48"/>
        </w:rPr>
        <w:t>-SQL v1.0 (70-761)</w:t>
      </w:r>
      <w:r>
        <w:rPr>
          <w:sz w:val="48"/>
        </w:rPr>
        <w:t xml:space="preserve"> – </w:t>
      </w:r>
      <w:proofErr w:type="spellStart"/>
      <w:r>
        <w:rPr>
          <w:sz w:val="48"/>
        </w:rPr>
        <w:t>Topic</w:t>
      </w:r>
      <w:proofErr w:type="spellEnd"/>
      <w:r>
        <w:rPr>
          <w:sz w:val="48"/>
        </w:rPr>
        <w:t xml:space="preserve"> 1</w:t>
      </w:r>
    </w:p>
    <w:p w:rsidR="004F703C" w:rsidRPr="008B1EF2" w:rsidRDefault="004F703C" w:rsidP="004F703C"/>
    <w:p w:rsidR="004F703C" w:rsidRDefault="00501656" w:rsidP="004F703C">
      <w:pPr>
        <w:pStyle w:val="Subtitle"/>
        <w:jc w:val="center"/>
      </w:pPr>
      <w:hyperlink r:id="rId6" w:history="1">
        <w:r w:rsidR="004F703C" w:rsidRPr="00326819">
          <w:rPr>
            <w:rStyle w:val="Hyperlink"/>
          </w:rPr>
          <w:t>https://www.itexams.com/exam/70-761</w:t>
        </w:r>
      </w:hyperlink>
    </w:p>
    <w:p w:rsidR="004F703C" w:rsidRDefault="004F703C" w:rsidP="00175A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175ADC" w:rsidRDefault="00175ADC" w:rsidP="00175A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175ADC" w:rsidRDefault="00B6496C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Yes – </w:t>
      </w:r>
      <w:r>
        <w:rPr>
          <w:rFonts w:cs="Tahoma"/>
          <w:b/>
          <w:color w:val="000000"/>
        </w:rPr>
        <w:t xml:space="preserve">Errada – </w:t>
      </w:r>
      <w:r>
        <w:rPr>
          <w:rFonts w:cs="Tahoma"/>
          <w:color w:val="000000"/>
        </w:rPr>
        <w:t>Com o argumento XACT_ABORT ON</w:t>
      </w:r>
      <w:r w:rsidR="004F703C">
        <w:rPr>
          <w:rFonts w:cs="Tahoma"/>
          <w:color w:val="000000"/>
        </w:rPr>
        <w:t xml:space="preserve">, a transação já é </w:t>
      </w:r>
      <w:proofErr w:type="spellStart"/>
      <w:r w:rsidR="004F703C">
        <w:rPr>
          <w:rFonts w:cs="Tahoma"/>
          <w:color w:val="000000"/>
        </w:rPr>
        <w:t>desconfirmada</w:t>
      </w:r>
      <w:proofErr w:type="spellEnd"/>
      <w:r w:rsidR="004F703C">
        <w:rPr>
          <w:rFonts w:cs="Tahoma"/>
          <w:color w:val="000000"/>
        </w:rPr>
        <w:t xml:space="preserve"> caso dê algum erro, tornando o código IF (XACT_</w:t>
      </w:r>
      <w:proofErr w:type="gramStart"/>
      <w:r w:rsidR="004F703C">
        <w:rPr>
          <w:rFonts w:cs="Tahoma"/>
          <w:color w:val="000000"/>
        </w:rPr>
        <w:t>STATE(</w:t>
      </w:r>
      <w:proofErr w:type="gramEnd"/>
      <w:r w:rsidR="004F703C">
        <w:rPr>
          <w:rFonts w:cs="Tahoma"/>
          <w:color w:val="000000"/>
        </w:rPr>
        <w:t>)) &lt;&gt; 0 ROLLBACK incorreto; a transação já seria revertida de qualquer forma caso o erro acontecesse</w:t>
      </w:r>
    </w:p>
    <w:p w:rsidR="004F703C" w:rsidRDefault="004F703C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No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>Nesse caso estaria errado pois a declaração não retornaria o número do erro, apenas o armazenaria em uma variável</w:t>
      </w:r>
    </w:p>
    <w:p w:rsidR="004F703C" w:rsidRDefault="004F703C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Yes – </w:t>
      </w:r>
      <w:r>
        <w:rPr>
          <w:rFonts w:cs="Tahoma"/>
          <w:b/>
          <w:color w:val="000000"/>
        </w:rPr>
        <w:t xml:space="preserve">Certa </w:t>
      </w:r>
      <w:r>
        <w:rPr>
          <w:rFonts w:cs="Tahoma"/>
          <w:color w:val="000000"/>
        </w:rPr>
        <w:t>– Caso algum erro acontecesse, nenhuma transação seria consolidada no banco e o erro 51000 seria mostrado em tela como solicitado</w:t>
      </w:r>
    </w:p>
    <w:p w:rsidR="004F703C" w:rsidRDefault="004F703C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No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>Aqui não daria certo pois falta um valor no INSERT</w:t>
      </w:r>
      <w:r w:rsidR="00401622">
        <w:rPr>
          <w:rFonts w:cs="Tahoma"/>
          <w:color w:val="000000"/>
        </w:rPr>
        <w:t xml:space="preserve">; o numero de valores do INSERT deve ser o mesmo </w:t>
      </w:r>
      <w:proofErr w:type="spellStart"/>
      <w:r w:rsidR="00401622">
        <w:rPr>
          <w:rFonts w:cs="Tahoma"/>
          <w:color w:val="000000"/>
        </w:rPr>
        <w:t>numero</w:t>
      </w:r>
      <w:proofErr w:type="spellEnd"/>
      <w:r w:rsidR="00401622">
        <w:rPr>
          <w:rFonts w:cs="Tahoma"/>
          <w:color w:val="000000"/>
        </w:rPr>
        <w:t xml:space="preserve"> de colunas</w:t>
      </w:r>
    </w:p>
    <w:p w:rsidR="00401622" w:rsidRPr="00401622" w:rsidRDefault="00401622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Yes – </w:t>
      </w:r>
      <w:r>
        <w:rPr>
          <w:rFonts w:cs="Tahoma"/>
          <w:b/>
          <w:color w:val="000000"/>
        </w:rPr>
        <w:t xml:space="preserve">Errada – </w:t>
      </w:r>
      <w:r>
        <w:rPr>
          <w:rFonts w:cs="Tahoma"/>
          <w:color w:val="000000"/>
        </w:rPr>
        <w:t xml:space="preserve">Justificativa: </w:t>
      </w:r>
      <w:r>
        <w:t xml:space="preserve">As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INSERT INTO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are </w:t>
      </w:r>
      <w:proofErr w:type="spellStart"/>
      <w:r>
        <w:t>inserted</w:t>
      </w:r>
      <w:proofErr w:type="spellEnd"/>
      <w:r>
        <w:t>.</w:t>
      </w:r>
    </w:p>
    <w:p w:rsidR="00401622" w:rsidRDefault="00401622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Yes – </w:t>
      </w:r>
      <w:r>
        <w:rPr>
          <w:rFonts w:cs="Tahoma"/>
          <w:b/>
          <w:color w:val="000000"/>
        </w:rPr>
        <w:t xml:space="preserve">Certa </w:t>
      </w:r>
      <w:r>
        <w:rPr>
          <w:rFonts w:cs="Tahoma"/>
          <w:color w:val="000000"/>
        </w:rPr>
        <w:t>– Com o INSERT...VALUES nós asseguramos que o INSERT ocorra sem problemas</w:t>
      </w:r>
    </w:p>
    <w:p w:rsidR="00401622" w:rsidRDefault="00401622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No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 xml:space="preserve">O tipo de retorno da função deveria ser </w:t>
      </w:r>
      <w:proofErr w:type="spellStart"/>
      <w:r>
        <w:rPr>
          <w:rFonts w:cs="Tahoma"/>
          <w:color w:val="000000"/>
        </w:rPr>
        <w:t>nvarchar</w:t>
      </w:r>
      <w:proofErr w:type="spellEnd"/>
      <w:r>
        <w:rPr>
          <w:rFonts w:cs="Tahoma"/>
          <w:color w:val="000000"/>
        </w:rPr>
        <w:t xml:space="preserve"> e não </w:t>
      </w:r>
      <w:proofErr w:type="spellStart"/>
      <w:r>
        <w:rPr>
          <w:rFonts w:cs="Tahoma"/>
          <w:color w:val="000000"/>
        </w:rPr>
        <w:t>table</w:t>
      </w:r>
      <w:proofErr w:type="spellEnd"/>
    </w:p>
    <w:p w:rsidR="00401622" w:rsidRDefault="00DF19F8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Yes – </w:t>
      </w:r>
      <w:r>
        <w:rPr>
          <w:rFonts w:cs="Tahoma"/>
          <w:b/>
          <w:color w:val="000000"/>
        </w:rPr>
        <w:t xml:space="preserve">Errada – </w:t>
      </w:r>
      <w:r>
        <w:rPr>
          <w:rFonts w:cs="Tahoma"/>
          <w:color w:val="000000"/>
        </w:rPr>
        <w:t>Neste caso, como o resultado da função será usado em uma VIEW, deveríamos ter usado a cláusula SCHEMABINDING</w:t>
      </w:r>
    </w:p>
    <w:p w:rsidR="00DF19F8" w:rsidRDefault="00DF19F8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No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>Não utilizar o TOP 1 no SELECT resulta em vários resultados no retorno</w:t>
      </w:r>
    </w:p>
    <w:p w:rsidR="00DF19F8" w:rsidRDefault="00DF19F8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B – </w:t>
      </w:r>
      <w:r>
        <w:rPr>
          <w:rFonts w:cs="Tahoma"/>
          <w:b/>
          <w:color w:val="000000"/>
        </w:rPr>
        <w:t xml:space="preserve">Certa </w:t>
      </w:r>
      <w:r>
        <w:rPr>
          <w:rFonts w:cs="Tahoma"/>
          <w:color w:val="000000"/>
        </w:rPr>
        <w:t xml:space="preserve">– B era a única alternativa em que a contagem de </w:t>
      </w:r>
      <w:proofErr w:type="spellStart"/>
      <w:r>
        <w:rPr>
          <w:rFonts w:cs="Tahoma"/>
          <w:color w:val="000000"/>
        </w:rPr>
        <w:t>ProjectId</w:t>
      </w:r>
      <w:proofErr w:type="spellEnd"/>
      <w:r>
        <w:rPr>
          <w:rFonts w:cs="Tahoma"/>
          <w:color w:val="000000"/>
        </w:rPr>
        <w:t xml:space="preserve"> olhava para valores NULL, como pedia o enunciado</w:t>
      </w:r>
    </w:p>
    <w:p w:rsidR="00DF19F8" w:rsidRDefault="00DF19F8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proofErr w:type="gramStart"/>
      <w:r>
        <w:rPr>
          <w:rFonts w:cs="Tahoma"/>
          <w:color w:val="000000"/>
        </w:rPr>
        <w:t>COALESCE(</w:t>
      </w:r>
      <w:proofErr w:type="gramEnd"/>
      <w:r>
        <w:rPr>
          <w:rFonts w:cs="Tahoma"/>
          <w:color w:val="000000"/>
        </w:rPr>
        <w:t xml:space="preserve">) / LEFT JOIN – </w:t>
      </w:r>
      <w:r>
        <w:rPr>
          <w:rFonts w:cs="Tahoma"/>
          <w:b/>
          <w:color w:val="000000"/>
        </w:rPr>
        <w:t>Errada</w:t>
      </w:r>
      <w:r>
        <w:rPr>
          <w:rFonts w:cs="Tahoma"/>
          <w:color w:val="000000"/>
        </w:rPr>
        <w:t xml:space="preserve"> – A alternativa certa deveria utilizar o </w:t>
      </w:r>
      <w:r>
        <w:rPr>
          <w:rFonts w:cs="Tahoma"/>
          <w:b/>
          <w:color w:val="000000"/>
        </w:rPr>
        <w:t>RIGHT JOIN</w:t>
      </w:r>
      <w:r>
        <w:rPr>
          <w:rFonts w:cs="Tahoma"/>
          <w:color w:val="000000"/>
        </w:rPr>
        <w:t xml:space="preserve"> pois a tabela da direita (</w:t>
      </w:r>
      <w:proofErr w:type="spellStart"/>
      <w:r>
        <w:rPr>
          <w:rFonts w:cs="Tahoma"/>
          <w:color w:val="000000"/>
        </w:rPr>
        <w:t>Projects</w:t>
      </w:r>
      <w:proofErr w:type="spellEnd"/>
      <w:r>
        <w:rPr>
          <w:rFonts w:cs="Tahoma"/>
          <w:color w:val="000000"/>
        </w:rPr>
        <w:t>) poderia ter valores NULL, mas a da esquerda (</w:t>
      </w:r>
      <w:proofErr w:type="spellStart"/>
      <w:r>
        <w:rPr>
          <w:rFonts w:cs="Tahoma"/>
          <w:color w:val="000000"/>
        </w:rPr>
        <w:t>Tasks</w:t>
      </w:r>
      <w:proofErr w:type="spellEnd"/>
      <w:r>
        <w:rPr>
          <w:rFonts w:cs="Tahoma"/>
          <w:color w:val="000000"/>
        </w:rPr>
        <w:t xml:space="preserve">) não </w:t>
      </w:r>
    </w:p>
    <w:p w:rsidR="00DF19F8" w:rsidRPr="00B2729F" w:rsidRDefault="00B2729F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>Errada</w:t>
      </w:r>
    </w:p>
    <w:p w:rsidR="00B2729F" w:rsidRDefault="000B016C" w:rsidP="00175A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Errada – </w:t>
      </w:r>
      <w:r>
        <w:rPr>
          <w:rFonts w:cs="Tahoma"/>
          <w:color w:val="000000"/>
        </w:rPr>
        <w:t>A query correta deveria ser:</w:t>
      </w:r>
    </w:p>
    <w:p w:rsidR="000B016C" w:rsidRDefault="000B016C" w:rsidP="000B01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 w:rsidRPr="000B016C">
        <w:rPr>
          <w:rFonts w:cs="Tahoma"/>
          <w:noProof/>
          <w:color w:val="000000"/>
        </w:rPr>
        <w:drawing>
          <wp:inline distT="0" distB="0" distL="0" distR="0" wp14:anchorId="004D3D88" wp14:editId="26852582">
            <wp:extent cx="3524742" cy="2229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6C" w:rsidRPr="000B016C" w:rsidRDefault="000B016C" w:rsidP="000B01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B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>O segredo aqui estava no enunciado, criar algo que retorne um valor, pode ser usado em um SELECT, faz cálculos complexos, aceita parâmetros etc.</w:t>
      </w:r>
    </w:p>
    <w:p w:rsidR="000B016C" w:rsidRPr="00B670C9" w:rsidRDefault="00B670C9" w:rsidP="00B67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>Certa</w:t>
      </w:r>
      <w:r>
        <w:rPr>
          <w:rFonts w:cs="Tahoma"/>
          <w:color w:val="000000"/>
        </w:rPr>
        <w:t xml:space="preserve"> – </w:t>
      </w:r>
      <w:r w:rsidRPr="00B670C9">
        <w:rPr>
          <w:rFonts w:cs="Tahoma"/>
          <w:color w:val="000000"/>
        </w:rPr>
        <w:t xml:space="preserve">Nenhuma transação é executada. A primeira condição impede a primeira transação de executar. O bloco ELSE impede que a segunda transição seja executada </w:t>
      </w:r>
    </w:p>
    <w:p w:rsidR="00B670C9" w:rsidRDefault="00B670C9" w:rsidP="000B01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>Errada –</w:t>
      </w:r>
      <w:r>
        <w:rPr>
          <w:rFonts w:cs="Tahoma"/>
          <w:color w:val="000000"/>
        </w:rPr>
        <w:t xml:space="preserve"> A opção que deveríamos utilizar é RAISERROR </w:t>
      </w:r>
      <w:r w:rsidRPr="00B670C9">
        <w:rPr>
          <w:rFonts w:cs="Tahoma"/>
          <w:b/>
          <w:color w:val="000000"/>
        </w:rPr>
        <w:t>WITH LOG</w:t>
      </w:r>
      <w:r>
        <w:rPr>
          <w:rFonts w:cs="Tahoma"/>
          <w:color w:val="000000"/>
        </w:rPr>
        <w:t xml:space="preserve">, e não NOWAIT </w:t>
      </w:r>
    </w:p>
    <w:p w:rsidR="00B670C9" w:rsidRPr="002601EF" w:rsidRDefault="002601EF" w:rsidP="000B01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Certa - </w:t>
      </w:r>
      <w:proofErr w:type="spellStart"/>
      <w:r>
        <w:rPr>
          <w:rFonts w:cs="Tahoma"/>
          <w:b/>
          <w:color w:val="000000"/>
        </w:rPr>
        <w:t>Create</w:t>
      </w:r>
      <w:proofErr w:type="spellEnd"/>
      <w:r>
        <w:rPr>
          <w:rFonts w:cs="Tahoma"/>
          <w:b/>
          <w:color w:val="000000"/>
        </w:rPr>
        <w:t xml:space="preserve"> procedure </w:t>
      </w:r>
      <w:r w:rsidRPr="002601EF">
        <w:rPr>
          <w:rFonts w:cs="Tahoma"/>
        </w:rPr>
        <w:sym w:font="Wingdings" w:char="F0E0"/>
      </w:r>
      <w:r>
        <w:rPr>
          <w:rFonts w:cs="Tahoma"/>
        </w:rPr>
        <w:t xml:space="preserve"> IF EXISTS </w:t>
      </w:r>
      <w:r w:rsidRPr="002601EF">
        <w:rPr>
          <w:rFonts w:cs="Tahoma"/>
        </w:rPr>
        <w:sym w:font="Wingdings" w:char="F0E0"/>
      </w:r>
      <w:r>
        <w:rPr>
          <w:rFonts w:cs="Tahoma"/>
        </w:rPr>
        <w:t xml:space="preserve"> UPDATE SET </w:t>
      </w:r>
      <w:proofErr w:type="spellStart"/>
      <w:r>
        <w:rPr>
          <w:rFonts w:cs="Tahoma"/>
        </w:rPr>
        <w:t>companyname</w:t>
      </w:r>
      <w:proofErr w:type="spellEnd"/>
      <w:r>
        <w:rPr>
          <w:rFonts w:cs="Tahoma"/>
        </w:rPr>
        <w:t xml:space="preserve"> = @</w:t>
      </w:r>
      <w:proofErr w:type="spellStart"/>
      <w:r>
        <w:rPr>
          <w:rFonts w:cs="Tahoma"/>
        </w:rPr>
        <w:t>newname</w:t>
      </w:r>
      <w:proofErr w:type="spellEnd"/>
      <w:r>
        <w:rPr>
          <w:rFonts w:cs="Tahoma"/>
        </w:rPr>
        <w:t xml:space="preserve"> </w:t>
      </w:r>
      <w:r w:rsidRPr="002601EF">
        <w:rPr>
          <w:rFonts w:cs="Tahoma"/>
        </w:rPr>
        <w:sym w:font="Wingdings" w:char="F0E0"/>
      </w:r>
      <w:r>
        <w:rPr>
          <w:rFonts w:cs="Tahoma"/>
        </w:rPr>
        <w:t xml:space="preserve"> IF NOT EXIST set </w:t>
      </w:r>
      <w:proofErr w:type="spellStart"/>
      <w:r>
        <w:rPr>
          <w:rFonts w:cs="Tahoma"/>
        </w:rPr>
        <w:t>custid</w:t>
      </w:r>
      <w:proofErr w:type="spellEnd"/>
      <w:r>
        <w:rPr>
          <w:rFonts w:cs="Tahoma"/>
        </w:rPr>
        <w:t xml:space="preserve"> = @</w:t>
      </w:r>
      <w:proofErr w:type="spellStart"/>
      <w:r>
        <w:rPr>
          <w:rFonts w:cs="Tahoma"/>
        </w:rPr>
        <w:t>custid</w:t>
      </w:r>
      <w:proofErr w:type="spellEnd"/>
      <w:r>
        <w:rPr>
          <w:rFonts w:cs="Tahoma"/>
        </w:rPr>
        <w:t xml:space="preserve"> </w:t>
      </w:r>
      <w:r w:rsidRPr="002601EF">
        <w:rPr>
          <w:rFonts w:cs="Tahoma"/>
        </w:rPr>
        <w:sym w:font="Wingdings" w:char="F0E0"/>
      </w:r>
      <w:r>
        <w:rPr>
          <w:rFonts w:cs="Tahoma"/>
        </w:rPr>
        <w:t xml:space="preserve"> THROW ERROR</w:t>
      </w:r>
    </w:p>
    <w:p w:rsidR="002601EF" w:rsidRDefault="002601EF" w:rsidP="000B01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C – </w:t>
      </w:r>
      <w:r>
        <w:rPr>
          <w:rFonts w:cs="Tahoma"/>
          <w:b/>
          <w:color w:val="000000"/>
        </w:rPr>
        <w:t xml:space="preserve">Errada </w:t>
      </w:r>
      <w:r>
        <w:rPr>
          <w:rFonts w:cs="Tahoma"/>
          <w:b/>
          <w:color w:val="000000"/>
        </w:rPr>
        <w:softHyphen/>
      </w:r>
      <w:r>
        <w:rPr>
          <w:rFonts w:cs="Tahoma"/>
          <w:b/>
          <w:color w:val="000000"/>
        </w:rPr>
        <w:softHyphen/>
      </w:r>
      <w:r>
        <w:rPr>
          <w:rFonts w:cs="Tahoma"/>
          <w:color w:val="000000"/>
        </w:rPr>
        <w:t>– As alternativas corretas são B e D. A = uma função que retorna uma tabela não pode ser chamada de dentro de uma VIEW com índice; C = uma SP não pode ser executada de dentro da VIEW</w:t>
      </w:r>
    </w:p>
    <w:p w:rsidR="004343FF" w:rsidRDefault="004343FF" w:rsidP="004343F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4343FF" w:rsidRDefault="004343FF" w:rsidP="004343F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4343FF" w:rsidRDefault="004343FF" w:rsidP="004343F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4343FF" w:rsidRDefault="004343FF" w:rsidP="004343F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4343FF" w:rsidRDefault="004343FF" w:rsidP="004343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lastRenderedPageBreak/>
        <w:t xml:space="preserve">Certa </w:t>
      </w:r>
      <w:r>
        <w:rPr>
          <w:rFonts w:cs="Tahoma"/>
          <w:color w:val="000000"/>
        </w:rPr>
        <w:t xml:space="preserve">– </w:t>
      </w:r>
      <w:r w:rsidRPr="004343FF">
        <w:rPr>
          <w:rFonts w:cs="Tahoma"/>
          <w:color w:val="000000"/>
        </w:rPr>
        <w:t xml:space="preserve">Begin TRY Update </w:t>
      </w:r>
      <w:proofErr w:type="spellStart"/>
      <w:r w:rsidRPr="004343FF">
        <w:rPr>
          <w:rFonts w:cs="Tahoma"/>
          <w:color w:val="000000"/>
        </w:rPr>
        <w:t>UserLogin</w:t>
      </w:r>
      <w:proofErr w:type="spellEnd"/>
      <w:r w:rsidRPr="004343FF">
        <w:rPr>
          <w:rFonts w:cs="Tahoma"/>
          <w:color w:val="000000"/>
        </w:rPr>
        <w:t xml:space="preserve"> </w:t>
      </w:r>
      <w:r w:rsidRPr="004343FF">
        <w:rPr>
          <w:rFonts w:cs="Tahoma"/>
          <w:color w:val="000000"/>
        </w:rPr>
        <w:sym w:font="Wingdings" w:char="F0E0"/>
      </w:r>
      <w:r w:rsidRPr="004343FF">
        <w:rPr>
          <w:rFonts w:cs="Tahoma"/>
          <w:color w:val="000000"/>
        </w:rPr>
        <w:t xml:space="preserve"> Begin CATCH </w:t>
      </w:r>
      <w:r w:rsidRPr="004343FF">
        <w:rPr>
          <w:rFonts w:cs="Tahoma"/>
          <w:color w:val="000000"/>
        </w:rPr>
        <w:sym w:font="Wingdings" w:char="F0E0"/>
      </w:r>
      <w:r w:rsidRPr="004343FF">
        <w:rPr>
          <w:rFonts w:cs="Tahoma"/>
          <w:color w:val="000000"/>
        </w:rPr>
        <w:t xml:space="preserve"> Begin TRY Update </w:t>
      </w:r>
      <w:proofErr w:type="spellStart"/>
      <w:r w:rsidRPr="004343FF">
        <w:rPr>
          <w:rFonts w:cs="Tahoma"/>
          <w:color w:val="000000"/>
        </w:rPr>
        <w:t>Employee</w:t>
      </w:r>
      <w:proofErr w:type="spellEnd"/>
      <w:r w:rsidRPr="004343FF">
        <w:rPr>
          <w:rFonts w:cs="Tahoma"/>
          <w:color w:val="000000"/>
        </w:rPr>
        <w:t xml:space="preserve"> </w:t>
      </w:r>
      <w:r w:rsidRPr="004343FF">
        <w:rPr>
          <w:rFonts w:cs="Tahoma"/>
          <w:color w:val="000000"/>
        </w:rPr>
        <w:sym w:font="Wingdings" w:char="F0E0"/>
      </w:r>
      <w:r w:rsidRPr="004343FF">
        <w:rPr>
          <w:rFonts w:cs="Tahoma"/>
          <w:color w:val="000000"/>
        </w:rPr>
        <w:t xml:space="preserve"> BEGIN CATCH RAISERROR</w:t>
      </w:r>
      <w:r>
        <w:rPr>
          <w:rFonts w:cs="Tahoma"/>
          <w:color w:val="000000"/>
        </w:rPr>
        <w:t xml:space="preserve">. Minha sequencia ficou igual a do site: </w:t>
      </w:r>
    </w:p>
    <w:p w:rsidR="004343FF" w:rsidRPr="004343FF" w:rsidRDefault="004343FF" w:rsidP="004343F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Tahoma"/>
          <w:color w:val="000000"/>
        </w:rPr>
      </w:pPr>
      <w:r w:rsidRPr="004343FF">
        <w:rPr>
          <w:rFonts w:cs="Tahoma"/>
          <w:noProof/>
          <w:color w:val="000000"/>
        </w:rPr>
        <w:drawing>
          <wp:inline distT="0" distB="0" distL="0" distR="0" wp14:anchorId="5E833A7E" wp14:editId="6F2E847D">
            <wp:extent cx="3810532" cy="32675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C0" w:rsidRPr="009C46C0" w:rsidRDefault="009C46C0" w:rsidP="009C46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>Errada</w:t>
      </w:r>
      <w:r>
        <w:rPr>
          <w:rFonts w:cs="Tahoma"/>
          <w:color w:val="000000"/>
        </w:rPr>
        <w:t xml:space="preserve"> – A minha query</w:t>
      </w:r>
      <w:r w:rsidRPr="009C46C0">
        <w:rPr>
          <w:rFonts w:cs="Tahoma"/>
        </w:rPr>
        <w:t>:</w:t>
      </w:r>
      <w:r>
        <w:rPr>
          <w:rFonts w:cs="Tahoma"/>
        </w:rPr>
        <w:t xml:space="preserve"> </w:t>
      </w:r>
    </w:p>
    <w:p w:rsidR="009C46C0" w:rsidRPr="00380663" w:rsidRDefault="009C46C0" w:rsidP="003806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0663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46C0" w:rsidRPr="00380663" w:rsidRDefault="009C46C0" w:rsidP="003806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r w:rsidRPr="00380663">
        <w:rPr>
          <w:rFonts w:ascii="Consolas" w:hAnsi="Consolas" w:cs="Consolas"/>
          <w:color w:val="000000"/>
          <w:sz w:val="19"/>
          <w:szCs w:val="19"/>
        </w:rPr>
        <w:tab/>
      </w:r>
    </w:p>
    <w:p w:rsidR="009C46C0" w:rsidRPr="00380663" w:rsidRDefault="009C46C0" w:rsidP="003806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r w:rsidRPr="0038066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80663">
        <w:rPr>
          <w:rFonts w:ascii="Consolas" w:hAnsi="Consolas" w:cs="Consolas"/>
          <w:color w:val="FF00FF"/>
          <w:sz w:val="19"/>
          <w:szCs w:val="19"/>
        </w:rPr>
        <w:t>AVG</w:t>
      </w:r>
      <w:r w:rsidRPr="0038066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NormalizedReading</w:t>
      </w:r>
      <w:proofErr w:type="spellEnd"/>
      <w:r w:rsidRPr="00380663">
        <w:rPr>
          <w:rFonts w:ascii="Consolas" w:hAnsi="Consolas" w:cs="Consolas"/>
          <w:color w:val="808080"/>
          <w:sz w:val="19"/>
          <w:szCs w:val="19"/>
        </w:rPr>
        <w:t>)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46C0" w:rsidRPr="00380663" w:rsidRDefault="009C46C0" w:rsidP="003806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663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 w:rsidRPr="00380663">
        <w:rPr>
          <w:rFonts w:ascii="Consolas" w:hAnsi="Consolas" w:cs="Consolas"/>
          <w:color w:val="808080"/>
          <w:sz w:val="19"/>
          <w:szCs w:val="19"/>
        </w:rPr>
        <w:t>.</w:t>
      </w:r>
      <w:r w:rsidRPr="00380663">
        <w:rPr>
          <w:rFonts w:ascii="Consolas" w:hAnsi="Consolas" w:cs="Consolas"/>
          <w:color w:val="000000"/>
          <w:sz w:val="19"/>
          <w:szCs w:val="19"/>
        </w:rPr>
        <w:t>NearestMountain</w:t>
      </w:r>
      <w:proofErr w:type="spellEnd"/>
      <w:r w:rsidRPr="00380663">
        <w:rPr>
          <w:rFonts w:ascii="Consolas" w:hAnsi="Consolas" w:cs="Consolas"/>
          <w:color w:val="808080"/>
          <w:sz w:val="19"/>
          <w:szCs w:val="19"/>
        </w:rPr>
        <w:t>(</w:t>
      </w:r>
    </w:p>
    <w:p w:rsidR="009C46C0" w:rsidRPr="00380663" w:rsidRDefault="009C46C0" w:rsidP="003806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46C0" w:rsidRPr="00380663" w:rsidRDefault="009C46C0" w:rsidP="003806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66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GroundSensors</w:t>
      </w:r>
      <w:proofErr w:type="spellEnd"/>
    </w:p>
    <w:p w:rsidR="009C46C0" w:rsidRDefault="009C46C0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r w:rsidRPr="003806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66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Tremor </w:t>
      </w:r>
      <w:r w:rsidRPr="00380663">
        <w:rPr>
          <w:rFonts w:ascii="Consolas" w:hAnsi="Consolas" w:cs="Consolas"/>
          <w:color w:val="808080"/>
          <w:sz w:val="19"/>
          <w:szCs w:val="19"/>
        </w:rPr>
        <w:t>&lt;&gt;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 w:rsidRPr="00380663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NormalizedReaging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IS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NOT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NULL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A query certa: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NormalizedReading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NearestMountain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80663">
        <w:rPr>
          <w:rFonts w:ascii="Consolas" w:hAnsi="Consolas" w:cs="Consolas"/>
          <w:b/>
          <w:color w:val="000000"/>
          <w:sz w:val="19"/>
          <w:szCs w:val="19"/>
        </w:rPr>
        <w:t>SensorID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GroundSensors</w:t>
      </w:r>
      <w:proofErr w:type="spellEnd"/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TREMOR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380663">
        <w:rPr>
          <w:rFonts w:ascii="Consolas" w:hAnsi="Consolas" w:cs="Consolas"/>
          <w:b/>
          <w:color w:val="0000FF"/>
          <w:sz w:val="19"/>
          <w:szCs w:val="19"/>
        </w:rPr>
        <w:t>GROUP</w:t>
      </w:r>
      <w:r w:rsidRPr="0038066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b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NearestMountain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Para acertar faltou passar a </w:t>
      </w:r>
      <w:r>
        <w:rPr>
          <w:rFonts w:cs="Tahoma"/>
          <w:b/>
          <w:color w:val="000000"/>
        </w:rPr>
        <w:t>COLUNA SENSORID</w:t>
      </w:r>
      <w:r>
        <w:rPr>
          <w:rFonts w:cs="Tahoma"/>
          <w:color w:val="000000"/>
        </w:rPr>
        <w:t xml:space="preserve"> como parâmetro da função. Não sabia que poderia passar uma coluna como parâmetro; e o </w:t>
      </w:r>
      <w:r>
        <w:rPr>
          <w:rFonts w:cs="Tahoma"/>
          <w:b/>
          <w:color w:val="000000"/>
        </w:rPr>
        <w:t>GROUP BY</w:t>
      </w:r>
      <w:r>
        <w:rPr>
          <w:rFonts w:cs="Tahoma"/>
          <w:color w:val="000000"/>
        </w:rPr>
        <w:t xml:space="preserve"> 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380663" w:rsidRDefault="00380663" w:rsidP="003806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>Minha query: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proofErr w:type="gramEnd"/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Representative</w:t>
      </w:r>
      <w:proofErr w:type="spellEnd"/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8066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=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Representative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663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=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Seattle </w:t>
      </w:r>
      <w:proofErr w:type="spellStart"/>
      <w:r w:rsidRPr="00380663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663"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IS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NOT</w:t>
      </w:r>
      <w:r w:rsidRPr="003806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663">
        <w:rPr>
          <w:rFonts w:ascii="Consolas" w:hAnsi="Consolas" w:cs="Consolas"/>
          <w:color w:val="808080"/>
          <w:sz w:val="19"/>
          <w:szCs w:val="19"/>
        </w:rPr>
        <w:t>NULL</w:t>
      </w:r>
    </w:p>
    <w:p w:rsidR="00380663" w:rsidRDefault="00380663" w:rsidP="0038066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808080"/>
          <w:sz w:val="19"/>
          <w:szCs w:val="19"/>
        </w:rPr>
      </w:pPr>
    </w:p>
    <w:p w:rsidR="00380663" w:rsidRPr="00380663" w:rsidRDefault="00380663" w:rsidP="00380663">
      <w:pPr>
        <w:autoSpaceDE w:val="0"/>
        <w:autoSpaceDN w:val="0"/>
        <w:adjustRightInd w:val="0"/>
        <w:spacing w:after="0" w:line="240" w:lineRule="auto"/>
        <w:rPr>
          <w:rFonts w:cs="Tahoma"/>
          <w:color w:val="808080"/>
        </w:rPr>
      </w:pPr>
    </w:p>
    <w:p w:rsidR="009C46C0" w:rsidRDefault="00380663" w:rsidP="009C46C0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ab/>
        <w:t>Query correta:</w:t>
      </w:r>
    </w:p>
    <w:p w:rsidR="00380663" w:rsidRDefault="00380663" w:rsidP="009C46C0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380663">
        <w:rPr>
          <w:rFonts w:cs="Tahoma"/>
          <w:noProof/>
        </w:rPr>
        <w:drawing>
          <wp:inline distT="0" distB="0" distL="0" distR="0" wp14:anchorId="16EB16CB" wp14:editId="01B18359">
            <wp:extent cx="2543175" cy="159432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292" cy="15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3" w:rsidRDefault="00A33D7A" w:rsidP="003806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proofErr w:type="spellStart"/>
      <w:r>
        <w:rPr>
          <w:rFonts w:cs="Tahoma"/>
        </w:rPr>
        <w:lastRenderedPageBreak/>
        <w:t>TranslateName</w:t>
      </w:r>
      <w:proofErr w:type="spellEnd"/>
      <w:r>
        <w:rPr>
          <w:rFonts w:cs="Tahoma"/>
        </w:rPr>
        <w:t xml:space="preserve"> = </w:t>
      </w:r>
      <w:proofErr w:type="spellStart"/>
      <w:r>
        <w:rPr>
          <w:rFonts w:cs="Tahoma"/>
        </w:rPr>
        <w:t>Table-Valued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NearbyCities</w:t>
      </w:r>
      <w:proofErr w:type="spellEnd"/>
      <w:r>
        <w:rPr>
          <w:rFonts w:cs="Tahoma"/>
        </w:rPr>
        <w:t xml:space="preserve"> = </w:t>
      </w:r>
      <w:proofErr w:type="spellStart"/>
      <w:r>
        <w:rPr>
          <w:rFonts w:cs="Tahoma"/>
        </w:rPr>
        <w:t>Table-Valued</w:t>
      </w:r>
      <w:proofErr w:type="spellEnd"/>
      <w:r>
        <w:rPr>
          <w:rFonts w:cs="Tahoma"/>
        </w:rPr>
        <w:t xml:space="preserve">. </w:t>
      </w:r>
      <w:r>
        <w:rPr>
          <w:rFonts w:cs="Tahoma"/>
          <w:b/>
        </w:rPr>
        <w:t>Errada</w:t>
      </w:r>
      <w:r>
        <w:rPr>
          <w:rFonts w:cs="Tahoma"/>
        </w:rPr>
        <w:t xml:space="preserve"> – O retorno da primeira função é do tipo SCALAR (único), e não TABLE-VALUED</w:t>
      </w:r>
    </w:p>
    <w:p w:rsidR="00A33D7A" w:rsidRPr="00380663" w:rsidRDefault="00A33D7A" w:rsidP="00A33D7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9C46C0" w:rsidRDefault="00A33D7A" w:rsidP="00A33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 xml:space="preserve">Minha query: </w:t>
      </w:r>
    </w:p>
    <w:p w:rsidR="00FA5A5D" w:rsidRDefault="00FA5A5D" w:rsidP="00FA5A5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A33D7A" w:rsidRP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3D7A">
        <w:rPr>
          <w:rFonts w:ascii="Consolas" w:hAnsi="Consolas" w:cs="Consolas"/>
          <w:color w:val="000000"/>
          <w:sz w:val="19"/>
          <w:szCs w:val="19"/>
        </w:rPr>
        <w:t xml:space="preserve">1. </w:t>
      </w:r>
      <w:proofErr w:type="spellStart"/>
      <w:r w:rsidRPr="00A33D7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33D7A">
        <w:rPr>
          <w:rFonts w:ascii="Consolas" w:hAnsi="Consolas" w:cs="Consolas"/>
          <w:color w:val="000000"/>
          <w:sz w:val="19"/>
          <w:szCs w:val="19"/>
        </w:rPr>
        <w:t>c</w:t>
      </w:r>
      <w:r w:rsidRPr="00A33D7A">
        <w:rPr>
          <w:rFonts w:ascii="Consolas" w:hAnsi="Consolas" w:cs="Consolas"/>
          <w:color w:val="808080"/>
          <w:sz w:val="19"/>
          <w:szCs w:val="19"/>
        </w:rPr>
        <w:t>.</w:t>
      </w:r>
      <w:r w:rsidRPr="00A33D7A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0000FF"/>
          <w:sz w:val="19"/>
          <w:szCs w:val="19"/>
        </w:rPr>
        <w:t>As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D7A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A33D7A">
        <w:rPr>
          <w:rFonts w:ascii="Consolas" w:hAnsi="Consolas" w:cs="Consolas"/>
          <w:color w:val="808080"/>
          <w:sz w:val="19"/>
          <w:szCs w:val="19"/>
        </w:rPr>
        <w:t>,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FF00FF"/>
          <w:sz w:val="19"/>
          <w:szCs w:val="19"/>
        </w:rPr>
        <w:t>coalesce</w:t>
      </w:r>
      <w:r w:rsidRPr="00A33D7A">
        <w:rPr>
          <w:rFonts w:ascii="Consolas" w:hAnsi="Consolas" w:cs="Consolas"/>
          <w:color w:val="808080"/>
          <w:sz w:val="19"/>
          <w:szCs w:val="19"/>
        </w:rPr>
        <w:t>(</w:t>
      </w:r>
      <w:r w:rsidRPr="00A33D7A">
        <w:rPr>
          <w:rFonts w:ascii="Consolas" w:hAnsi="Consolas" w:cs="Consolas"/>
          <w:color w:val="FF00FF"/>
          <w:sz w:val="19"/>
          <w:szCs w:val="19"/>
        </w:rPr>
        <w:t>MAX</w:t>
      </w:r>
      <w:r w:rsidRPr="00A33D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33D7A">
        <w:rPr>
          <w:rFonts w:ascii="Consolas" w:hAnsi="Consolas" w:cs="Consolas"/>
          <w:color w:val="000000"/>
          <w:sz w:val="19"/>
          <w:szCs w:val="19"/>
        </w:rPr>
        <w:t>o</w:t>
      </w:r>
      <w:r w:rsidRPr="00A33D7A">
        <w:rPr>
          <w:rFonts w:ascii="Consolas" w:hAnsi="Consolas" w:cs="Consolas"/>
          <w:color w:val="808080"/>
          <w:sz w:val="19"/>
          <w:szCs w:val="19"/>
        </w:rPr>
        <w:t>.</w:t>
      </w:r>
      <w:r w:rsidRPr="00A33D7A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A33D7A">
        <w:rPr>
          <w:rFonts w:ascii="Consolas" w:hAnsi="Consolas" w:cs="Consolas"/>
          <w:color w:val="808080"/>
          <w:sz w:val="19"/>
          <w:szCs w:val="19"/>
        </w:rPr>
        <w:t>),</w:t>
      </w:r>
      <w:r w:rsidRPr="00A33D7A">
        <w:rPr>
          <w:rFonts w:ascii="Consolas" w:hAnsi="Consolas" w:cs="Consolas"/>
          <w:color w:val="FF0000"/>
          <w:sz w:val="19"/>
          <w:szCs w:val="19"/>
        </w:rPr>
        <w:t>'19000101'</w:t>
      </w:r>
      <w:r w:rsidRPr="00A33D7A">
        <w:rPr>
          <w:rFonts w:ascii="Consolas" w:hAnsi="Consolas" w:cs="Consolas"/>
          <w:color w:val="808080"/>
          <w:sz w:val="19"/>
          <w:szCs w:val="19"/>
        </w:rPr>
        <w:t>)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0000FF"/>
          <w:sz w:val="19"/>
          <w:szCs w:val="19"/>
        </w:rPr>
        <w:t>as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D7A">
        <w:rPr>
          <w:rFonts w:ascii="Consolas" w:hAnsi="Consolas" w:cs="Consolas"/>
          <w:color w:val="000000"/>
          <w:sz w:val="19"/>
          <w:szCs w:val="19"/>
        </w:rPr>
        <w:t>LastOrderDate</w:t>
      </w:r>
      <w:proofErr w:type="spellEnd"/>
    </w:p>
    <w:p w:rsidR="00A33D7A" w:rsidRP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33D7A" w:rsidRP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3D7A">
        <w:rPr>
          <w:rFonts w:ascii="Consolas" w:hAnsi="Consolas" w:cs="Consolas"/>
          <w:color w:val="000000"/>
          <w:sz w:val="19"/>
          <w:szCs w:val="19"/>
        </w:rPr>
        <w:t xml:space="preserve">2. </w:t>
      </w:r>
      <w:proofErr w:type="spellStart"/>
      <w:r w:rsidRPr="00A33D7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33D7A">
        <w:rPr>
          <w:rFonts w:ascii="Consolas" w:hAnsi="Consolas" w:cs="Consolas"/>
          <w:color w:val="000000"/>
          <w:sz w:val="19"/>
          <w:szCs w:val="19"/>
        </w:rPr>
        <w:t>sales</w:t>
      </w:r>
      <w:r w:rsidRPr="00A33D7A">
        <w:rPr>
          <w:rFonts w:ascii="Consolas" w:hAnsi="Consolas" w:cs="Consolas"/>
          <w:color w:val="808080"/>
          <w:sz w:val="19"/>
          <w:szCs w:val="19"/>
        </w:rPr>
        <w:t>.</w:t>
      </w:r>
      <w:r w:rsidRPr="00A33D7A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0000FF"/>
          <w:sz w:val="19"/>
          <w:szCs w:val="19"/>
        </w:rPr>
        <w:t>AS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A33D7A">
        <w:rPr>
          <w:rFonts w:ascii="Consolas" w:hAnsi="Consolas" w:cs="Consolas"/>
          <w:color w:val="808080"/>
          <w:sz w:val="19"/>
          <w:szCs w:val="19"/>
        </w:rPr>
        <w:t>LEFT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808080"/>
          <w:sz w:val="19"/>
          <w:szCs w:val="19"/>
        </w:rPr>
        <w:t>OUTER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808080"/>
          <w:sz w:val="19"/>
          <w:szCs w:val="19"/>
        </w:rPr>
        <w:t>JOIN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D7A">
        <w:rPr>
          <w:rFonts w:ascii="Consolas" w:hAnsi="Consolas" w:cs="Consolas"/>
          <w:color w:val="000000"/>
          <w:sz w:val="19"/>
          <w:szCs w:val="19"/>
        </w:rPr>
        <w:t>sales</w:t>
      </w:r>
      <w:r w:rsidRPr="00A33D7A">
        <w:rPr>
          <w:rFonts w:ascii="Consolas" w:hAnsi="Consolas" w:cs="Consolas"/>
          <w:color w:val="808080"/>
          <w:sz w:val="19"/>
          <w:szCs w:val="19"/>
        </w:rPr>
        <w:t>.</w:t>
      </w:r>
      <w:r w:rsidRPr="00A33D7A"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0000FF"/>
          <w:sz w:val="19"/>
          <w:szCs w:val="19"/>
        </w:rPr>
        <w:t>AS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A33D7A" w:rsidRP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33D7A" w:rsidRP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3D7A">
        <w:rPr>
          <w:rFonts w:ascii="Consolas" w:hAnsi="Consolas" w:cs="Consolas"/>
          <w:color w:val="000000"/>
          <w:sz w:val="19"/>
          <w:szCs w:val="19"/>
        </w:rPr>
        <w:t xml:space="preserve">3. </w:t>
      </w:r>
      <w:proofErr w:type="spellStart"/>
      <w:r w:rsidRPr="00A33D7A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33D7A">
        <w:rPr>
          <w:rFonts w:ascii="Consolas" w:hAnsi="Consolas" w:cs="Consolas"/>
          <w:color w:val="000000"/>
          <w:sz w:val="19"/>
          <w:szCs w:val="19"/>
        </w:rPr>
        <w:t>c</w:t>
      </w:r>
      <w:r w:rsidRPr="00A33D7A">
        <w:rPr>
          <w:rFonts w:ascii="Consolas" w:hAnsi="Consolas" w:cs="Consolas"/>
          <w:color w:val="808080"/>
          <w:sz w:val="19"/>
          <w:szCs w:val="19"/>
        </w:rPr>
        <w:t>.</w:t>
      </w:r>
      <w:r w:rsidRPr="00A33D7A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D7A">
        <w:rPr>
          <w:rFonts w:ascii="Consolas" w:hAnsi="Consolas" w:cs="Consolas"/>
          <w:color w:val="808080"/>
          <w:sz w:val="19"/>
          <w:szCs w:val="19"/>
        </w:rPr>
        <w:t>=</w:t>
      </w:r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D7A">
        <w:rPr>
          <w:rFonts w:ascii="Consolas" w:hAnsi="Consolas" w:cs="Consolas"/>
          <w:color w:val="000000"/>
          <w:sz w:val="19"/>
          <w:szCs w:val="19"/>
        </w:rPr>
        <w:t>o</w:t>
      </w:r>
      <w:r w:rsidRPr="00A33D7A">
        <w:rPr>
          <w:rFonts w:ascii="Consolas" w:hAnsi="Consolas" w:cs="Consolas"/>
          <w:color w:val="808080"/>
          <w:sz w:val="19"/>
          <w:szCs w:val="19"/>
        </w:rPr>
        <w:t>.</w:t>
      </w:r>
      <w:r w:rsidRPr="00A33D7A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</w:p>
    <w:p w:rsidR="00A33D7A" w:rsidRP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A33D7A">
        <w:rPr>
          <w:rFonts w:ascii="Consolas" w:hAnsi="Consolas" w:cs="Consolas"/>
          <w:color w:val="000000"/>
          <w:sz w:val="19"/>
          <w:szCs w:val="19"/>
        </w:rPr>
        <w:t xml:space="preserve">4. </w:t>
      </w:r>
      <w:proofErr w:type="spellStart"/>
      <w:r w:rsidRPr="00A33D7A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3D7A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33D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33D7A">
        <w:rPr>
          <w:rFonts w:ascii="Consolas" w:hAnsi="Consolas" w:cs="Consolas"/>
          <w:color w:val="000000"/>
          <w:sz w:val="19"/>
          <w:szCs w:val="19"/>
        </w:rPr>
        <w:t>c</w:t>
      </w:r>
      <w:r w:rsidRPr="00A33D7A">
        <w:rPr>
          <w:rFonts w:ascii="Consolas" w:hAnsi="Consolas" w:cs="Consolas"/>
          <w:color w:val="808080"/>
          <w:sz w:val="19"/>
          <w:szCs w:val="19"/>
        </w:rPr>
        <w:t>.</w:t>
      </w:r>
      <w:r w:rsidRPr="00A33D7A"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</w:p>
    <w:p w:rsid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Query correta:</w:t>
      </w:r>
    </w:p>
    <w:p w:rsidR="00FA5A5D" w:rsidRDefault="00FA5A5D" w:rsidP="00A33D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 w:rsidRPr="00A33D7A">
        <w:rPr>
          <w:rFonts w:cs="Tahoma"/>
          <w:noProof/>
          <w:color w:val="000000"/>
        </w:rPr>
        <w:drawing>
          <wp:inline distT="0" distB="0" distL="0" distR="0" wp14:anchorId="48FB4509" wp14:editId="5F639A6F">
            <wp:extent cx="2928938" cy="22383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044" cy="22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7A" w:rsidRDefault="00A33D7A" w:rsidP="00A33D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A33D7A" w:rsidRDefault="00FA5A5D" w:rsidP="00A33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Certa - </w:t>
      </w:r>
      <w:proofErr w:type="spellStart"/>
      <w:r w:rsidRPr="00FA5A5D">
        <w:rPr>
          <w:rFonts w:cs="Tahoma"/>
          <w:b/>
          <w:color w:val="000000"/>
        </w:rPr>
        <w:t>custid</w:t>
      </w:r>
      <w:proofErr w:type="spellEnd"/>
      <w:r>
        <w:rPr>
          <w:rFonts w:cs="Tahoma"/>
          <w:color w:val="000000"/>
        </w:rPr>
        <w:t xml:space="preserve"> – coluna é </w:t>
      </w:r>
      <w:proofErr w:type="spellStart"/>
      <w:r>
        <w:rPr>
          <w:rFonts w:cs="Tahoma"/>
          <w:color w:val="000000"/>
        </w:rPr>
        <w:t>identity</w:t>
      </w:r>
      <w:proofErr w:type="spellEnd"/>
      <w:r>
        <w:rPr>
          <w:rFonts w:cs="Tahoma"/>
          <w:color w:val="000000"/>
        </w:rPr>
        <w:t xml:space="preserve">; </w:t>
      </w:r>
      <w:proofErr w:type="spellStart"/>
      <w:r w:rsidRPr="00FA5A5D">
        <w:rPr>
          <w:rFonts w:cs="Tahoma"/>
          <w:b/>
          <w:color w:val="000000"/>
        </w:rPr>
        <w:t>postalcode</w:t>
      </w:r>
      <w:proofErr w:type="spellEnd"/>
      <w:r>
        <w:rPr>
          <w:rFonts w:cs="Tahoma"/>
          <w:color w:val="000000"/>
        </w:rPr>
        <w:t xml:space="preserve"> – coluna é NOT NULL, ou seja, deve ter um valor; </w:t>
      </w:r>
      <w:r>
        <w:rPr>
          <w:rFonts w:cs="Tahoma"/>
          <w:b/>
          <w:color w:val="000000"/>
        </w:rPr>
        <w:t>fax</w:t>
      </w:r>
      <w:r>
        <w:rPr>
          <w:rFonts w:cs="Tahoma"/>
          <w:color w:val="000000"/>
        </w:rPr>
        <w:t>/</w:t>
      </w:r>
      <w:proofErr w:type="spellStart"/>
      <w:r>
        <w:rPr>
          <w:rFonts w:cs="Tahoma"/>
          <w:b/>
          <w:color w:val="000000"/>
        </w:rPr>
        <w:t>region</w:t>
      </w:r>
      <w:proofErr w:type="spellEnd"/>
      <w:r>
        <w:rPr>
          <w:rFonts w:cs="Tahoma"/>
          <w:color w:val="000000"/>
        </w:rPr>
        <w:t xml:space="preserve"> – ambas colunas aceitam NULL, então a entrada de dados é opcional para ambas</w:t>
      </w:r>
    </w:p>
    <w:p w:rsidR="00FA5A5D" w:rsidRDefault="00CA1FB1" w:rsidP="00A33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>Certa</w:t>
      </w:r>
      <w:r>
        <w:rPr>
          <w:rFonts w:cs="Tahoma"/>
          <w:color w:val="000000"/>
        </w:rPr>
        <w:t xml:space="preserve"> – Minha query:</w:t>
      </w:r>
    </w:p>
    <w:p w:rsidR="00CA1FB1" w:rsidRDefault="00CA1FB1" w:rsidP="00CA1F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CA1FB1" w:rsidRPr="00CA1FB1" w:rsidRDefault="00CA1FB1" w:rsidP="00CA1F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A1FB1">
        <w:rPr>
          <w:rFonts w:ascii="Consolas" w:hAnsi="Consolas" w:cs="Consolas"/>
          <w:color w:val="0000FF"/>
          <w:sz w:val="19"/>
          <w:szCs w:val="19"/>
        </w:rPr>
        <w:t>delete</w:t>
      </w:r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1FB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1FB1">
        <w:rPr>
          <w:rFonts w:ascii="Consolas" w:hAnsi="Consolas" w:cs="Consolas"/>
          <w:color w:val="000000"/>
          <w:sz w:val="19"/>
          <w:szCs w:val="19"/>
        </w:rPr>
        <w:t>Sales</w:t>
      </w:r>
      <w:r w:rsidRPr="00CA1FB1">
        <w:rPr>
          <w:rFonts w:ascii="Consolas" w:hAnsi="Consolas" w:cs="Consolas"/>
          <w:color w:val="808080"/>
          <w:sz w:val="19"/>
          <w:szCs w:val="19"/>
        </w:rPr>
        <w:t>.</w:t>
      </w:r>
      <w:r w:rsidRPr="00CA1FB1"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CA1FB1" w:rsidRPr="00CA1FB1" w:rsidRDefault="00CA1FB1" w:rsidP="00CA1F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A1FB1" w:rsidRDefault="00CA1FB1" w:rsidP="00CA1F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CA1FB1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A1FB1">
        <w:rPr>
          <w:rFonts w:ascii="Consolas" w:hAnsi="Consolas" w:cs="Consolas"/>
          <w:color w:val="FF00FF"/>
          <w:sz w:val="19"/>
          <w:szCs w:val="19"/>
        </w:rPr>
        <w:t>CONVERT</w:t>
      </w:r>
      <w:r w:rsidRPr="00CA1FB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A1FB1">
        <w:rPr>
          <w:rFonts w:ascii="Consolas" w:hAnsi="Consolas" w:cs="Consolas"/>
          <w:color w:val="0000FF"/>
          <w:sz w:val="19"/>
          <w:szCs w:val="19"/>
        </w:rPr>
        <w:t>varchar</w:t>
      </w:r>
      <w:r w:rsidRPr="00CA1FB1">
        <w:rPr>
          <w:rFonts w:ascii="Consolas" w:hAnsi="Consolas" w:cs="Consolas"/>
          <w:color w:val="808080"/>
          <w:sz w:val="19"/>
          <w:szCs w:val="19"/>
        </w:rPr>
        <w:t>,</w:t>
      </w:r>
      <w:r w:rsidRPr="00CA1FB1">
        <w:rPr>
          <w:rFonts w:ascii="Consolas" w:hAnsi="Consolas" w:cs="Consolas"/>
          <w:color w:val="000000"/>
          <w:sz w:val="19"/>
          <w:szCs w:val="19"/>
        </w:rPr>
        <w:t>OrderDate</w:t>
      </w:r>
      <w:r w:rsidRPr="00CA1FB1">
        <w:rPr>
          <w:rFonts w:ascii="Consolas" w:hAnsi="Consolas" w:cs="Consolas"/>
          <w:color w:val="808080"/>
          <w:sz w:val="19"/>
          <w:szCs w:val="19"/>
        </w:rPr>
        <w:t>,</w:t>
      </w:r>
      <w:r w:rsidRPr="00CA1FB1">
        <w:rPr>
          <w:rFonts w:ascii="Consolas" w:hAnsi="Consolas" w:cs="Consolas"/>
          <w:color w:val="000000"/>
          <w:sz w:val="19"/>
          <w:szCs w:val="19"/>
        </w:rPr>
        <w:t>112</w:t>
      </w:r>
      <w:r w:rsidRPr="00CA1FB1">
        <w:rPr>
          <w:rFonts w:ascii="Consolas" w:hAnsi="Consolas" w:cs="Consolas"/>
          <w:color w:val="808080"/>
          <w:sz w:val="19"/>
          <w:szCs w:val="19"/>
        </w:rPr>
        <w:t>)</w:t>
      </w:r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FB1">
        <w:rPr>
          <w:rFonts w:ascii="Consolas" w:hAnsi="Consolas" w:cs="Consolas"/>
          <w:color w:val="808080"/>
          <w:sz w:val="19"/>
          <w:szCs w:val="19"/>
        </w:rPr>
        <w:t>&lt;</w:t>
      </w:r>
      <w:r w:rsidRPr="00CA1FB1">
        <w:rPr>
          <w:rFonts w:ascii="Consolas" w:hAnsi="Consolas" w:cs="Consolas"/>
          <w:color w:val="000000"/>
          <w:sz w:val="19"/>
          <w:szCs w:val="19"/>
        </w:rPr>
        <w:t xml:space="preserve"> 20120101 </w:t>
      </w:r>
      <w:r w:rsidRPr="00CA1FB1">
        <w:rPr>
          <w:rFonts w:ascii="Consolas" w:hAnsi="Consolas" w:cs="Consolas"/>
          <w:color w:val="808080"/>
          <w:sz w:val="19"/>
          <w:szCs w:val="19"/>
        </w:rPr>
        <w:t>AND</w:t>
      </w:r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1FB1"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FB1">
        <w:rPr>
          <w:rFonts w:ascii="Consolas" w:hAnsi="Consolas" w:cs="Consolas"/>
          <w:color w:val="808080"/>
          <w:sz w:val="19"/>
          <w:szCs w:val="19"/>
        </w:rPr>
        <w:t>IS</w:t>
      </w:r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FB1">
        <w:rPr>
          <w:rFonts w:ascii="Consolas" w:hAnsi="Consolas" w:cs="Consolas"/>
          <w:color w:val="808080"/>
          <w:sz w:val="19"/>
          <w:szCs w:val="19"/>
        </w:rPr>
        <w:t>NOT</w:t>
      </w:r>
      <w:r w:rsidRPr="00CA1F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FB1">
        <w:rPr>
          <w:rFonts w:ascii="Consolas" w:hAnsi="Consolas" w:cs="Consolas"/>
          <w:color w:val="808080"/>
          <w:sz w:val="19"/>
          <w:szCs w:val="19"/>
        </w:rPr>
        <w:t>NULL</w:t>
      </w:r>
    </w:p>
    <w:p w:rsidR="00CA1FB1" w:rsidRDefault="00CA1FB1" w:rsidP="00CA1F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CA1FB1" w:rsidRDefault="00CA1FB1" w:rsidP="00CA1F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Query correta:</w:t>
      </w:r>
    </w:p>
    <w:p w:rsidR="00CA1FB1" w:rsidRDefault="00CA1FB1" w:rsidP="00CA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–</w:t>
      </w:r>
    </w:p>
    <w:p w:rsidR="00CA1FB1" w:rsidRDefault="00CA1FB1" w:rsidP="00CA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A1FB1" w:rsidRDefault="00CA1FB1" w:rsidP="00CA1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FB1" w:rsidRDefault="0028395D" w:rsidP="00CA1F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>Minha query:</w:t>
      </w:r>
    </w:p>
    <w:p w:rsidR="0028395D" w:rsidRDefault="0028395D" w:rsidP="0028395D">
      <w:pPr>
        <w:pStyle w:val="ListParagraph"/>
        <w:autoSpaceDE w:val="0"/>
        <w:autoSpaceDN w:val="0"/>
        <w:adjustRightInd w:val="0"/>
        <w:spacing w:after="0" w:line="240" w:lineRule="auto"/>
        <w:rPr>
          <w:rFonts w:cs="Tahoma"/>
          <w:color w:val="000000"/>
        </w:rPr>
      </w:pPr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8395D">
        <w:rPr>
          <w:rFonts w:ascii="Consolas" w:hAnsi="Consolas" w:cs="Consolas"/>
          <w:color w:val="0000FF"/>
          <w:sz w:val="19"/>
          <w:szCs w:val="19"/>
        </w:rPr>
        <w:t>SELECT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0000FF"/>
          <w:sz w:val="19"/>
          <w:szCs w:val="19"/>
        </w:rPr>
        <w:t>TOP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8395D">
        <w:rPr>
          <w:rFonts w:ascii="Consolas" w:hAnsi="Consolas" w:cs="Consolas"/>
          <w:color w:val="000000"/>
          <w:sz w:val="19"/>
          <w:szCs w:val="19"/>
        </w:rPr>
        <w:tab/>
      </w:r>
      <w:r w:rsidRPr="0028395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 w:rsidRPr="0028395D">
        <w:rPr>
          <w:rFonts w:ascii="Consolas" w:hAnsi="Consolas" w:cs="Consolas"/>
          <w:color w:val="000000"/>
          <w:sz w:val="19"/>
          <w:szCs w:val="19"/>
        </w:rPr>
        <w:t>P</w:t>
      </w:r>
      <w:r w:rsidRPr="0028395D">
        <w:rPr>
          <w:rFonts w:ascii="Consolas" w:hAnsi="Consolas" w:cs="Consolas"/>
          <w:color w:val="808080"/>
          <w:sz w:val="19"/>
          <w:szCs w:val="19"/>
        </w:rPr>
        <w:t>.</w:t>
      </w:r>
      <w:r w:rsidRPr="0028395D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+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FF0000"/>
          <w:sz w:val="19"/>
          <w:szCs w:val="19"/>
        </w:rPr>
        <w:t>' '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+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395D">
        <w:rPr>
          <w:rFonts w:ascii="Consolas" w:hAnsi="Consolas" w:cs="Consolas"/>
          <w:color w:val="000000"/>
          <w:sz w:val="19"/>
          <w:szCs w:val="19"/>
        </w:rPr>
        <w:t>P</w:t>
      </w:r>
      <w:r w:rsidRPr="0028395D">
        <w:rPr>
          <w:rFonts w:ascii="Consolas" w:hAnsi="Consolas" w:cs="Consolas"/>
          <w:color w:val="808080"/>
          <w:sz w:val="19"/>
          <w:szCs w:val="19"/>
        </w:rPr>
        <w:t>.</w:t>
      </w:r>
      <w:r w:rsidRPr="0028395D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0000FF"/>
          <w:sz w:val="19"/>
          <w:szCs w:val="19"/>
        </w:rPr>
        <w:t>AS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395D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8395D">
        <w:rPr>
          <w:rFonts w:ascii="Consolas" w:hAnsi="Consolas" w:cs="Consolas"/>
          <w:color w:val="000000"/>
          <w:sz w:val="19"/>
          <w:szCs w:val="19"/>
        </w:rPr>
        <w:tab/>
      </w:r>
      <w:r w:rsidRPr="0028395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95D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28395D"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 w:rsidRPr="0028395D">
        <w:rPr>
          <w:rFonts w:ascii="Consolas" w:hAnsi="Consolas" w:cs="Consolas"/>
          <w:color w:val="808080"/>
          <w:sz w:val="19"/>
          <w:szCs w:val="19"/>
        </w:rPr>
        <w:t>.</w:t>
      </w:r>
      <w:r w:rsidRPr="0028395D"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8395D">
        <w:rPr>
          <w:rFonts w:ascii="Consolas" w:hAnsi="Consolas" w:cs="Consolas"/>
          <w:color w:val="000000"/>
          <w:sz w:val="19"/>
          <w:szCs w:val="19"/>
        </w:rPr>
        <w:tab/>
      </w:r>
      <w:r w:rsidRPr="0028395D">
        <w:rPr>
          <w:rFonts w:ascii="Consolas" w:hAnsi="Consolas" w:cs="Consolas"/>
          <w:color w:val="000000"/>
          <w:sz w:val="19"/>
          <w:szCs w:val="19"/>
        </w:rPr>
        <w:tab/>
      </w:r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8395D">
        <w:rPr>
          <w:rFonts w:ascii="Consolas" w:hAnsi="Consolas" w:cs="Consolas"/>
          <w:color w:val="0000FF"/>
          <w:sz w:val="19"/>
          <w:szCs w:val="19"/>
        </w:rPr>
        <w:t>FROM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Person </w:t>
      </w:r>
      <w:r w:rsidRPr="0028395D">
        <w:rPr>
          <w:rFonts w:ascii="Consolas" w:hAnsi="Consolas" w:cs="Consolas"/>
          <w:color w:val="0000FF"/>
          <w:sz w:val="19"/>
          <w:szCs w:val="19"/>
        </w:rPr>
        <w:t>AS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28395D">
        <w:rPr>
          <w:rFonts w:ascii="Consolas" w:hAnsi="Consolas" w:cs="Consolas"/>
          <w:color w:val="808080"/>
          <w:sz w:val="19"/>
          <w:szCs w:val="19"/>
        </w:rPr>
        <w:t>INNER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JOIN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395D"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0000FF"/>
          <w:sz w:val="19"/>
          <w:szCs w:val="19"/>
        </w:rPr>
        <w:t>AS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8395D">
        <w:rPr>
          <w:rFonts w:ascii="Consolas" w:hAnsi="Consolas" w:cs="Consolas"/>
          <w:color w:val="0000FF"/>
          <w:sz w:val="19"/>
          <w:szCs w:val="19"/>
        </w:rPr>
        <w:t>ON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395D">
        <w:rPr>
          <w:rFonts w:ascii="Consolas" w:hAnsi="Consolas" w:cs="Consolas"/>
          <w:color w:val="000000"/>
          <w:sz w:val="19"/>
          <w:szCs w:val="19"/>
        </w:rPr>
        <w:t>P</w:t>
      </w:r>
      <w:r w:rsidRPr="0028395D">
        <w:rPr>
          <w:rFonts w:ascii="Consolas" w:hAnsi="Consolas" w:cs="Consolas"/>
          <w:color w:val="808080"/>
          <w:sz w:val="19"/>
          <w:szCs w:val="19"/>
        </w:rPr>
        <w:t>.</w:t>
      </w:r>
      <w:r w:rsidRPr="0028395D"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proofErr w:type="gramEnd"/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=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395D">
        <w:rPr>
          <w:rFonts w:ascii="Consolas" w:hAnsi="Consolas" w:cs="Consolas"/>
          <w:color w:val="000000"/>
          <w:sz w:val="19"/>
          <w:szCs w:val="19"/>
        </w:rPr>
        <w:t>S</w:t>
      </w:r>
      <w:r w:rsidRPr="0028395D">
        <w:rPr>
          <w:rFonts w:ascii="Consolas" w:hAnsi="Consolas" w:cs="Consolas"/>
          <w:color w:val="808080"/>
          <w:sz w:val="19"/>
          <w:szCs w:val="19"/>
        </w:rPr>
        <w:t>.</w:t>
      </w:r>
      <w:r w:rsidRPr="0028395D"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:rsid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8395D">
        <w:rPr>
          <w:rFonts w:ascii="Consolas" w:hAnsi="Consolas" w:cs="Consolas"/>
          <w:color w:val="0000FF"/>
          <w:sz w:val="19"/>
          <w:szCs w:val="19"/>
        </w:rPr>
        <w:t>WHERE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FF00FF"/>
          <w:sz w:val="19"/>
          <w:szCs w:val="19"/>
        </w:rPr>
        <w:t>MIN</w:t>
      </w:r>
      <w:r w:rsidRPr="0028395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28395D">
        <w:rPr>
          <w:rFonts w:ascii="Consolas" w:hAnsi="Consolas" w:cs="Consolas"/>
          <w:color w:val="000000"/>
          <w:sz w:val="19"/>
          <w:szCs w:val="19"/>
        </w:rPr>
        <w:t>S</w:t>
      </w:r>
      <w:r w:rsidRPr="0028395D">
        <w:rPr>
          <w:rFonts w:ascii="Consolas" w:hAnsi="Consolas" w:cs="Consolas"/>
          <w:color w:val="808080"/>
          <w:sz w:val="19"/>
          <w:szCs w:val="19"/>
        </w:rPr>
        <w:t>.</w:t>
      </w:r>
      <w:r w:rsidRPr="0028395D"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proofErr w:type="gramEnd"/>
      <w:r w:rsidRPr="0028395D">
        <w:rPr>
          <w:rFonts w:ascii="Consolas" w:hAnsi="Consolas" w:cs="Consolas"/>
          <w:color w:val="808080"/>
          <w:sz w:val="19"/>
          <w:szCs w:val="19"/>
        </w:rPr>
        <w:t>)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AND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395D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IS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NOT</w:t>
      </w:r>
      <w:r w:rsidRPr="002839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95D">
        <w:rPr>
          <w:rFonts w:ascii="Consolas" w:hAnsi="Consolas" w:cs="Consolas"/>
          <w:color w:val="808080"/>
          <w:sz w:val="19"/>
          <w:szCs w:val="19"/>
        </w:rPr>
        <w:t>NULL</w:t>
      </w:r>
    </w:p>
    <w:p w:rsid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28395D" w:rsidRPr="0028395D" w:rsidRDefault="0028395D" w:rsidP="0028395D">
      <w:pPr>
        <w:autoSpaceDE w:val="0"/>
        <w:autoSpaceDN w:val="0"/>
        <w:adjustRightInd w:val="0"/>
        <w:spacing w:after="0" w:line="240" w:lineRule="auto"/>
        <w:ind w:left="360"/>
        <w:rPr>
          <w:rFonts w:cs="Tahoma"/>
          <w:color w:val="000000"/>
        </w:rPr>
      </w:pPr>
      <w:r>
        <w:rPr>
          <w:rFonts w:cs="Tahoma"/>
          <w:color w:val="000000"/>
        </w:rPr>
        <w:t>Faltou o ORDER BY na minha, mas no enunciado não pedia.</w:t>
      </w:r>
    </w:p>
    <w:p w:rsidR="00CA1FB1" w:rsidRDefault="00CA1FB1" w:rsidP="00CA1F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</w:rPr>
      </w:pPr>
    </w:p>
    <w:p w:rsidR="0028395D" w:rsidRDefault="0028395D" w:rsidP="00CA1F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</w:rPr>
      </w:pPr>
      <w:r>
        <w:rPr>
          <w:rFonts w:cs="Tahoma"/>
        </w:rPr>
        <w:t>Query correta:</w:t>
      </w:r>
    </w:p>
    <w:p w:rsidR="0028395D" w:rsidRDefault="0028395D" w:rsidP="00CA1F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</w:rPr>
      </w:pPr>
      <w:r w:rsidRPr="0028395D">
        <w:rPr>
          <w:rFonts w:cs="Tahoma"/>
          <w:noProof/>
        </w:rPr>
        <w:drawing>
          <wp:inline distT="0" distB="0" distL="0" distR="0" wp14:anchorId="2EB9F0ED" wp14:editId="7A4570AA">
            <wp:extent cx="3143250" cy="9721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29" cy="9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5D" w:rsidRDefault="00E7570D" w:rsidP="002839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  <w:b/>
        </w:rPr>
        <w:lastRenderedPageBreak/>
        <w:t>Certa</w:t>
      </w:r>
      <w:r w:rsidR="002279E2">
        <w:rPr>
          <w:rFonts w:cs="Tahoma"/>
          <w:b/>
        </w:rPr>
        <w:t xml:space="preserve"> – </w:t>
      </w:r>
      <w:r w:rsidR="002279E2">
        <w:rPr>
          <w:rFonts w:cs="Tahoma"/>
        </w:rPr>
        <w:t>Minha query:</w:t>
      </w:r>
    </w:p>
    <w:p w:rsidR="002279E2" w:rsidRPr="002279E2" w:rsidRDefault="002279E2" w:rsidP="002279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79E2">
        <w:rPr>
          <w:rFonts w:ascii="Consolas" w:hAnsi="Consolas" w:cs="Consolas"/>
          <w:color w:val="0000FF"/>
          <w:sz w:val="19"/>
          <w:szCs w:val="19"/>
        </w:rPr>
        <w:t>SELECT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79E2" w:rsidRPr="002279E2" w:rsidRDefault="002279E2" w:rsidP="002279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79E2">
        <w:rPr>
          <w:rFonts w:ascii="Consolas" w:hAnsi="Consolas" w:cs="Consolas"/>
          <w:color w:val="000000"/>
          <w:sz w:val="19"/>
          <w:szCs w:val="19"/>
        </w:rPr>
        <w:tab/>
      </w:r>
      <w:r w:rsidRPr="002279E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Complaints</w:t>
      </w:r>
      <w:r w:rsidRPr="002279E2">
        <w:rPr>
          <w:rFonts w:ascii="Consolas" w:hAnsi="Consolas" w:cs="Consolas"/>
          <w:color w:val="808080"/>
          <w:sz w:val="19"/>
          <w:szCs w:val="19"/>
        </w:rPr>
        <w:t>.</w:t>
      </w:r>
      <w:r w:rsidRPr="002279E2">
        <w:rPr>
          <w:rFonts w:ascii="Consolas" w:hAnsi="Consolas" w:cs="Consolas"/>
          <w:color w:val="000000"/>
          <w:sz w:val="19"/>
          <w:szCs w:val="19"/>
        </w:rPr>
        <w:t>ComplaintID</w:t>
      </w:r>
      <w:proofErr w:type="spellEnd"/>
    </w:p>
    <w:p w:rsidR="002279E2" w:rsidRPr="002279E2" w:rsidRDefault="002279E2" w:rsidP="002279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79E2">
        <w:rPr>
          <w:rFonts w:ascii="Consolas" w:hAnsi="Consolas" w:cs="Consolas"/>
          <w:color w:val="000000"/>
          <w:sz w:val="19"/>
          <w:szCs w:val="19"/>
        </w:rPr>
        <w:tab/>
      </w:r>
      <w:r w:rsidRPr="002279E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79E2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Persons</w:t>
      </w:r>
      <w:r w:rsidRPr="002279E2">
        <w:rPr>
          <w:rFonts w:ascii="Consolas" w:hAnsi="Consolas" w:cs="Consolas"/>
          <w:color w:val="808080"/>
          <w:sz w:val="19"/>
          <w:szCs w:val="19"/>
        </w:rPr>
        <w:t>.</w:t>
      </w:r>
      <w:r w:rsidRPr="002279E2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2279E2" w:rsidRPr="002279E2" w:rsidRDefault="002279E2" w:rsidP="002279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279E2" w:rsidRPr="002279E2" w:rsidRDefault="002279E2" w:rsidP="002279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79E2">
        <w:rPr>
          <w:rFonts w:ascii="Consolas" w:hAnsi="Consolas" w:cs="Consolas"/>
          <w:color w:val="0000FF"/>
          <w:sz w:val="19"/>
          <w:szCs w:val="19"/>
        </w:rPr>
        <w:t>FROM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Contacts</w:t>
      </w:r>
      <w:proofErr w:type="spellEnd"/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79E2" w:rsidRPr="002279E2" w:rsidRDefault="002279E2" w:rsidP="002279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279E2">
        <w:rPr>
          <w:rFonts w:ascii="Consolas" w:hAnsi="Consolas" w:cs="Consolas"/>
          <w:color w:val="808080"/>
          <w:sz w:val="19"/>
          <w:szCs w:val="19"/>
        </w:rPr>
        <w:t>LEFT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9E2">
        <w:rPr>
          <w:rFonts w:ascii="Consolas" w:hAnsi="Consolas" w:cs="Consolas"/>
          <w:color w:val="808080"/>
          <w:sz w:val="19"/>
          <w:szCs w:val="19"/>
        </w:rPr>
        <w:t>JOIN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Persons</w:t>
      </w:r>
      <w:proofErr w:type="spellEnd"/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570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279E2">
        <w:rPr>
          <w:rFonts w:ascii="Consolas" w:hAnsi="Consolas" w:cs="Consolas"/>
          <w:color w:val="0000FF"/>
          <w:sz w:val="19"/>
          <w:szCs w:val="19"/>
        </w:rPr>
        <w:t>ON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Persons</w:t>
      </w:r>
      <w:r w:rsidRPr="002279E2">
        <w:rPr>
          <w:rFonts w:ascii="Consolas" w:hAnsi="Consolas" w:cs="Consolas"/>
          <w:color w:val="808080"/>
          <w:sz w:val="19"/>
          <w:szCs w:val="19"/>
        </w:rPr>
        <w:t>.</w:t>
      </w:r>
      <w:r w:rsidRPr="002279E2"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9E2">
        <w:rPr>
          <w:rFonts w:ascii="Consolas" w:hAnsi="Consolas" w:cs="Consolas"/>
          <w:color w:val="808080"/>
          <w:sz w:val="19"/>
          <w:szCs w:val="19"/>
        </w:rPr>
        <w:t>=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Contacts</w:t>
      </w:r>
      <w:r w:rsidRPr="002279E2">
        <w:rPr>
          <w:rFonts w:ascii="Consolas" w:hAnsi="Consolas" w:cs="Consolas"/>
          <w:color w:val="808080"/>
          <w:sz w:val="19"/>
          <w:szCs w:val="19"/>
        </w:rPr>
        <w:t>.</w:t>
      </w:r>
      <w:r w:rsidRPr="002279E2"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</w:p>
    <w:p w:rsidR="002279E2" w:rsidRDefault="002279E2" w:rsidP="002279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2279E2">
        <w:rPr>
          <w:rFonts w:ascii="Consolas" w:hAnsi="Consolas" w:cs="Consolas"/>
          <w:color w:val="808080"/>
          <w:sz w:val="19"/>
          <w:szCs w:val="19"/>
        </w:rPr>
        <w:t>LEFT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9E2">
        <w:rPr>
          <w:rFonts w:ascii="Consolas" w:hAnsi="Consolas" w:cs="Consolas"/>
          <w:color w:val="808080"/>
          <w:sz w:val="19"/>
          <w:szCs w:val="19"/>
        </w:rPr>
        <w:t>JOIN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Complaints</w:t>
      </w:r>
      <w:proofErr w:type="spellEnd"/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9E2">
        <w:rPr>
          <w:rFonts w:ascii="Consolas" w:hAnsi="Consolas" w:cs="Consolas"/>
          <w:color w:val="0000FF"/>
          <w:sz w:val="19"/>
          <w:szCs w:val="19"/>
        </w:rPr>
        <w:t>ON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Complaints</w:t>
      </w:r>
      <w:r w:rsidRPr="002279E2">
        <w:rPr>
          <w:rFonts w:ascii="Consolas" w:hAnsi="Consolas" w:cs="Consolas"/>
          <w:color w:val="808080"/>
          <w:sz w:val="19"/>
          <w:szCs w:val="19"/>
        </w:rPr>
        <w:t>.</w:t>
      </w:r>
      <w:r w:rsidRPr="002279E2">
        <w:rPr>
          <w:rFonts w:ascii="Consolas" w:hAnsi="Consolas" w:cs="Consolas"/>
          <w:color w:val="000000"/>
          <w:sz w:val="19"/>
          <w:szCs w:val="19"/>
        </w:rPr>
        <w:t>ComplaintID</w:t>
      </w:r>
      <w:proofErr w:type="spellEnd"/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9E2">
        <w:rPr>
          <w:rFonts w:ascii="Consolas" w:hAnsi="Consolas" w:cs="Consolas"/>
          <w:color w:val="808080"/>
          <w:sz w:val="19"/>
          <w:szCs w:val="19"/>
        </w:rPr>
        <w:t>=</w:t>
      </w:r>
      <w:r w:rsidRPr="002279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79E2">
        <w:rPr>
          <w:rFonts w:ascii="Consolas" w:hAnsi="Consolas" w:cs="Consolas"/>
          <w:color w:val="000000"/>
          <w:sz w:val="19"/>
          <w:szCs w:val="19"/>
        </w:rPr>
        <w:t>Contacts</w:t>
      </w:r>
      <w:r w:rsidRPr="002279E2">
        <w:rPr>
          <w:rFonts w:ascii="Consolas" w:hAnsi="Consolas" w:cs="Consolas"/>
          <w:color w:val="808080"/>
          <w:sz w:val="19"/>
          <w:szCs w:val="19"/>
        </w:rPr>
        <w:t>.</w:t>
      </w:r>
      <w:r w:rsidRPr="002279E2">
        <w:rPr>
          <w:rFonts w:ascii="Consolas" w:hAnsi="Consolas" w:cs="Consolas"/>
          <w:color w:val="000000"/>
          <w:sz w:val="19"/>
          <w:szCs w:val="19"/>
        </w:rPr>
        <w:t>ComplaintID</w:t>
      </w:r>
      <w:proofErr w:type="spellEnd"/>
    </w:p>
    <w:p w:rsidR="00E7570D" w:rsidRDefault="00E7570D" w:rsidP="002279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</w:rPr>
      </w:pPr>
    </w:p>
    <w:p w:rsidR="00E7570D" w:rsidRDefault="00E7570D" w:rsidP="002279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</w:rPr>
      </w:pPr>
      <w:r>
        <w:rPr>
          <w:rFonts w:cs="Tahoma"/>
        </w:rPr>
        <w:t>Query correta:</w:t>
      </w:r>
    </w:p>
    <w:p w:rsidR="00E7570D" w:rsidRDefault="00E7570D" w:rsidP="00E7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70D" w:rsidRDefault="00E7570D" w:rsidP="00E7570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70D" w:rsidRDefault="00E7570D" w:rsidP="00E7570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ComplaintID</w:t>
      </w:r>
      <w:proofErr w:type="spellEnd"/>
    </w:p>
    <w:p w:rsidR="00E7570D" w:rsidRDefault="00E7570D" w:rsidP="00E7570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E7570D" w:rsidRDefault="00E7570D" w:rsidP="00E7570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E7570D" w:rsidRDefault="00E7570D" w:rsidP="00E7570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Complaints</w:t>
      </w:r>
      <w:proofErr w:type="spellEnd"/>
    </w:p>
    <w:p w:rsidR="00E7570D" w:rsidRDefault="00E7570D" w:rsidP="00E7570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ComplaintID</w:t>
      </w:r>
      <w:proofErr w:type="spellEnd"/>
    </w:p>
    <w:p w:rsidR="00E7570D" w:rsidRPr="00E7570D" w:rsidRDefault="00E7570D" w:rsidP="00E7570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</w:p>
    <w:p w:rsidR="00E7570D" w:rsidRDefault="00E7570D" w:rsidP="002279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</w:rPr>
      </w:pPr>
    </w:p>
    <w:p w:rsidR="00E7570D" w:rsidRPr="008E35C5" w:rsidRDefault="008E35C5" w:rsidP="00E757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A – </w:t>
      </w:r>
      <w:r>
        <w:rPr>
          <w:rFonts w:cs="Tahoma"/>
          <w:b/>
        </w:rPr>
        <w:t xml:space="preserve">Certa </w:t>
      </w:r>
    </w:p>
    <w:p w:rsidR="008E35C5" w:rsidRDefault="008E35C5" w:rsidP="008E35C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>Minha query:</w:t>
      </w:r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:rsidR="008E35C5" w:rsidRDefault="008E35C5" w:rsidP="008E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:rsidR="008E35C5" w:rsidRDefault="008E35C5" w:rsidP="008E35C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8E35C5" w:rsidRDefault="008E35C5" w:rsidP="008E35C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>Query correta:</w:t>
      </w:r>
    </w:p>
    <w:p w:rsidR="008E35C5" w:rsidRPr="00E7570D" w:rsidRDefault="008E35C5" w:rsidP="008E35C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8E35C5">
        <w:rPr>
          <w:rFonts w:cs="Tahoma"/>
          <w:noProof/>
        </w:rPr>
        <w:drawing>
          <wp:inline distT="0" distB="0" distL="0" distR="0" wp14:anchorId="359530EA" wp14:editId="1B467226">
            <wp:extent cx="6068272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5D" w:rsidRPr="001D14C4" w:rsidRDefault="000A1886" w:rsidP="008E35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D </w:t>
      </w:r>
      <w:r w:rsidR="001D14C4">
        <w:rPr>
          <w:rFonts w:cs="Tahoma"/>
        </w:rPr>
        <w:t>–</w:t>
      </w:r>
      <w:r>
        <w:rPr>
          <w:rFonts w:cs="Tahoma"/>
        </w:rPr>
        <w:t xml:space="preserve"> </w:t>
      </w:r>
      <w:r w:rsidR="001D14C4">
        <w:rPr>
          <w:rFonts w:cs="Tahoma"/>
          <w:b/>
        </w:rPr>
        <w:t>Certa</w:t>
      </w:r>
    </w:p>
    <w:p w:rsidR="001D14C4" w:rsidRDefault="001D14C4" w:rsidP="001D14C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>Minha query:</w:t>
      </w:r>
    </w:p>
    <w:p w:rsidR="001D14C4" w:rsidRDefault="001D14C4" w:rsidP="001D14C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1D14C4" w:rsidRDefault="001D14C4" w:rsidP="001D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ab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:rsidR="001D14C4" w:rsidRDefault="001D14C4" w:rsidP="001D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1D14C4" w:rsidRDefault="001D14C4" w:rsidP="001D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CreditLimit</w:t>
      </w:r>
      <w:proofErr w:type="spellEnd"/>
    </w:p>
    <w:p w:rsidR="001D14C4" w:rsidRDefault="001D14C4" w:rsidP="001D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CustomerAudit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OldCreditLimit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NewCreditLimit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14C4" w:rsidRDefault="001D14C4" w:rsidP="001D14C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1D14C4" w:rsidRDefault="001D14C4" w:rsidP="001D14C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1D14C4" w:rsidRDefault="001D14C4" w:rsidP="001D14C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>Query correta:</w:t>
      </w:r>
    </w:p>
    <w:p w:rsidR="001D14C4" w:rsidRDefault="001D14C4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  <w:r w:rsidRPr="001D14C4">
        <w:rPr>
          <w:rFonts w:cs="Tahoma"/>
          <w:noProof/>
        </w:rPr>
        <w:drawing>
          <wp:inline distT="0" distB="0" distL="0" distR="0" wp14:anchorId="413E4DE8" wp14:editId="77267DA5">
            <wp:extent cx="4867275" cy="8589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50" cy="8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B27752" w:rsidRPr="008E35C5" w:rsidRDefault="00B27752" w:rsidP="001D14C4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Tahoma"/>
        </w:rPr>
      </w:pPr>
    </w:p>
    <w:p w:rsidR="00CA1FB1" w:rsidRDefault="00B27752" w:rsidP="00B277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lastRenderedPageBreak/>
        <w:t xml:space="preserve">Certa – </w:t>
      </w:r>
      <w:r w:rsidR="001D14C4" w:rsidRPr="00B27752">
        <w:rPr>
          <w:rFonts w:cs="Tahoma"/>
          <w:color w:val="000000"/>
        </w:rPr>
        <w:t xml:space="preserve">RANK () OVER </w:t>
      </w:r>
      <w:r w:rsidR="001D14C4" w:rsidRPr="001D14C4">
        <w:rPr>
          <w:rFonts w:cs="Tahoma"/>
          <w:color w:val="000000"/>
        </w:rPr>
        <w:sym w:font="Wingdings" w:char="F0E0"/>
      </w:r>
      <w:r w:rsidR="001D14C4" w:rsidRPr="00B27752">
        <w:rPr>
          <w:rFonts w:cs="Tahoma"/>
          <w:color w:val="000000"/>
        </w:rPr>
        <w:t xml:space="preserve"> </w:t>
      </w:r>
      <w:r w:rsidRPr="00B27752">
        <w:rPr>
          <w:rFonts w:cs="Tahoma"/>
          <w:color w:val="000000"/>
        </w:rPr>
        <w:t>(ORDER BY MIN(</w:t>
      </w:r>
      <w:proofErr w:type="spellStart"/>
      <w:r w:rsidRPr="00B27752">
        <w:rPr>
          <w:rFonts w:cs="Tahoma"/>
          <w:color w:val="000000"/>
        </w:rPr>
        <w:t>AccountOpenedDate</w:t>
      </w:r>
      <w:proofErr w:type="spellEnd"/>
      <w:r w:rsidRPr="00B27752">
        <w:rPr>
          <w:rFonts w:cs="Tahoma"/>
          <w:color w:val="000000"/>
        </w:rPr>
        <w:t xml:space="preserve">) DESC) </w:t>
      </w:r>
      <w:r w:rsidRPr="00B27752">
        <w:rPr>
          <w:rFonts w:cs="Tahoma"/>
          <w:color w:val="000000"/>
        </w:rPr>
        <w:sym w:font="Wingdings" w:char="F0E0"/>
      </w:r>
      <w:r w:rsidRPr="00B27752">
        <w:rPr>
          <w:rFonts w:cs="Tahoma"/>
          <w:color w:val="000000"/>
        </w:rPr>
        <w:t xml:space="preserve"> GROUP BY </w:t>
      </w:r>
      <w:proofErr w:type="spellStart"/>
      <w:r w:rsidRPr="00B27752">
        <w:rPr>
          <w:rFonts w:cs="Tahoma"/>
          <w:color w:val="000000"/>
        </w:rPr>
        <w:t>CityID</w:t>
      </w:r>
      <w:proofErr w:type="spellEnd"/>
    </w:p>
    <w:p w:rsidR="00B27752" w:rsidRDefault="00B27752" w:rsidP="00B277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Query correta: </w:t>
      </w:r>
    </w:p>
    <w:p w:rsidR="00B27752" w:rsidRDefault="00B27752" w:rsidP="00B277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 w:rsidRPr="00B27752">
        <w:rPr>
          <w:rFonts w:cs="Tahoma"/>
          <w:noProof/>
          <w:color w:val="000000"/>
        </w:rPr>
        <w:drawing>
          <wp:inline distT="0" distB="0" distL="0" distR="0" wp14:anchorId="2B1EA6F9" wp14:editId="6768041F">
            <wp:extent cx="3633171" cy="24574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018" cy="24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52" w:rsidRDefault="00B27752" w:rsidP="00B2775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03192E" w:rsidRDefault="0072020A" w:rsidP="00B277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B </w:t>
      </w:r>
      <w:r w:rsidR="0003192E">
        <w:rPr>
          <w:rFonts w:cs="Tahoma"/>
          <w:color w:val="000000"/>
        </w:rPr>
        <w:t>–</w:t>
      </w:r>
      <w:r>
        <w:rPr>
          <w:rFonts w:cs="Tahoma"/>
          <w:color w:val="000000"/>
        </w:rPr>
        <w:t xml:space="preserve"> </w:t>
      </w:r>
      <w:r w:rsidR="0003192E">
        <w:rPr>
          <w:rFonts w:cs="Tahoma"/>
          <w:b/>
          <w:color w:val="000000"/>
        </w:rPr>
        <w:t>Certa</w:t>
      </w:r>
      <w:r w:rsidR="0003192E">
        <w:rPr>
          <w:rFonts w:cs="Tahoma"/>
          <w:color w:val="000000"/>
        </w:rPr>
        <w:t xml:space="preserve">. Alternativa A ou B estariam certas. </w:t>
      </w:r>
    </w:p>
    <w:p w:rsidR="0003192E" w:rsidRDefault="0003192E" w:rsidP="000319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 w:rsidRPr="0003192E">
        <w:rPr>
          <w:rFonts w:cs="Tahoma"/>
          <w:b/>
          <w:color w:val="000000"/>
        </w:rPr>
        <w:t>Explicação para A:</w:t>
      </w:r>
      <w:r>
        <w:rPr>
          <w:rFonts w:cs="Tahoma"/>
          <w:b/>
          <w:color w:val="000000"/>
        </w:rPr>
        <w:t xml:space="preserve"> </w:t>
      </w:r>
      <w:r>
        <w:rPr>
          <w:rFonts w:cs="Tahoma"/>
          <w:color w:val="000000"/>
        </w:rPr>
        <w:t xml:space="preserve">Um CROSS JOIN sem uma clausula WHERE funciona como plano cartesiano, neste caso, como existe uma clausula WHERE, o CROSS JOIN atua como um JOIN simples. </w:t>
      </w:r>
      <w:r w:rsidRPr="0003192E">
        <w:rPr>
          <w:rFonts w:cs="Tahoma"/>
          <w:b/>
          <w:color w:val="000000"/>
        </w:rPr>
        <w:t>Explicação para B:</w:t>
      </w:r>
      <w:r>
        <w:rPr>
          <w:rFonts w:cs="Tahoma"/>
          <w:color w:val="000000"/>
        </w:rPr>
        <w:t xml:space="preserve"> coloca uma condicional </w:t>
      </w:r>
    </w:p>
    <w:p w:rsidR="00B27752" w:rsidRDefault="0003192E" w:rsidP="000319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INNER JOIN </w:t>
      </w:r>
      <w:proofErr w:type="spellStart"/>
      <w:r>
        <w:rPr>
          <w:rFonts w:cs="Tahoma"/>
          <w:color w:val="000000"/>
        </w:rPr>
        <w:t>Application.Cities</w:t>
      </w:r>
      <w:proofErr w:type="spellEnd"/>
      <w:r>
        <w:rPr>
          <w:rFonts w:cs="Tahoma"/>
          <w:color w:val="000000"/>
        </w:rPr>
        <w:t xml:space="preserve"> AS A ON </w:t>
      </w:r>
      <w:proofErr w:type="spellStart"/>
      <w:proofErr w:type="gramStart"/>
      <w:r>
        <w:rPr>
          <w:rFonts w:cs="Tahoma"/>
          <w:color w:val="000000"/>
        </w:rPr>
        <w:t>A.CityID</w:t>
      </w:r>
      <w:proofErr w:type="spellEnd"/>
      <w:proofErr w:type="gramEnd"/>
      <w:r>
        <w:rPr>
          <w:rFonts w:cs="Tahoma"/>
          <w:color w:val="000000"/>
        </w:rPr>
        <w:t xml:space="preserve"> = IIF(</w:t>
      </w:r>
      <w:proofErr w:type="spellStart"/>
      <w:r>
        <w:rPr>
          <w:rFonts w:cs="Tahoma"/>
          <w:color w:val="000000"/>
        </w:rPr>
        <w:t>IsOnCreditHold</w:t>
      </w:r>
      <w:proofErr w:type="spellEnd"/>
      <w:r>
        <w:rPr>
          <w:rFonts w:cs="Tahoma"/>
          <w:color w:val="000000"/>
        </w:rPr>
        <w:t xml:space="preserve"> = 0, </w:t>
      </w:r>
      <w:proofErr w:type="spellStart"/>
      <w:r>
        <w:rPr>
          <w:rFonts w:cs="Tahoma"/>
          <w:color w:val="000000"/>
        </w:rPr>
        <w:t>DeliveryCityID</w:t>
      </w:r>
      <w:proofErr w:type="spellEnd"/>
      <w:r>
        <w:rPr>
          <w:rFonts w:cs="Tahoma"/>
          <w:color w:val="000000"/>
        </w:rPr>
        <w:t xml:space="preserve">, </w:t>
      </w:r>
      <w:proofErr w:type="spellStart"/>
      <w:r>
        <w:rPr>
          <w:rFonts w:cs="Tahoma"/>
          <w:color w:val="000000"/>
        </w:rPr>
        <w:t>PostalCityID</w:t>
      </w:r>
      <w:proofErr w:type="spellEnd"/>
      <w:r>
        <w:rPr>
          <w:rFonts w:cs="Tahoma"/>
          <w:color w:val="000000"/>
        </w:rPr>
        <w:t>)</w:t>
      </w:r>
    </w:p>
    <w:p w:rsidR="0003192E" w:rsidRDefault="0003192E" w:rsidP="000319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03192E" w:rsidRDefault="0051502A" w:rsidP="000319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A – </w:t>
      </w:r>
      <w:r>
        <w:rPr>
          <w:rFonts w:cs="Tahoma"/>
          <w:b/>
          <w:color w:val="000000"/>
        </w:rPr>
        <w:t>Errada.</w:t>
      </w:r>
      <w:r>
        <w:rPr>
          <w:rFonts w:cs="Tahoma"/>
          <w:color w:val="000000"/>
        </w:rPr>
        <w:t xml:space="preserve"> Para restaurar um banco em uma data específica a cláusula </w:t>
      </w:r>
      <w:r w:rsidRPr="0051502A">
        <w:rPr>
          <w:rFonts w:cs="Tahoma"/>
          <w:b/>
          <w:color w:val="000000"/>
        </w:rPr>
        <w:t>FOR SYSTEM_TIME AS OF</w:t>
      </w:r>
      <w:r>
        <w:rPr>
          <w:rFonts w:cs="Tahoma"/>
          <w:b/>
          <w:color w:val="000000"/>
        </w:rPr>
        <w:t xml:space="preserve"> </w:t>
      </w:r>
      <w:r>
        <w:rPr>
          <w:rFonts w:cs="Tahoma"/>
          <w:color w:val="000000"/>
        </w:rPr>
        <w:t>utilizado como argumento do FROM é o ideal</w:t>
      </w:r>
    </w:p>
    <w:p w:rsidR="0051502A" w:rsidRDefault="0051502A" w:rsidP="005150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51502A" w:rsidRDefault="00C93C25" w:rsidP="000319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>Errada</w:t>
      </w:r>
      <w:r>
        <w:rPr>
          <w:rFonts w:cs="Tahoma"/>
          <w:color w:val="000000"/>
        </w:rPr>
        <w:t>. Minha query:</w:t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FF"/>
          <w:sz w:val="19"/>
          <w:szCs w:val="19"/>
        </w:rPr>
        <w:t>SELECT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C93C25">
        <w:rPr>
          <w:rFonts w:ascii="Consolas" w:hAnsi="Consolas" w:cs="Consolas"/>
          <w:color w:val="FF00FF"/>
          <w:sz w:val="19"/>
          <w:szCs w:val="19"/>
        </w:rPr>
        <w:t>COUNT</w:t>
      </w:r>
      <w:r w:rsidRPr="00C93C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93C25">
        <w:rPr>
          <w:rFonts w:ascii="Consolas" w:hAnsi="Consolas" w:cs="Consolas"/>
          <w:color w:val="000000"/>
          <w:sz w:val="19"/>
          <w:szCs w:val="19"/>
        </w:rPr>
        <w:t>Cust</w:t>
      </w:r>
      <w:r w:rsidRPr="00C93C25">
        <w:rPr>
          <w:rFonts w:ascii="Consolas" w:hAnsi="Consolas" w:cs="Consolas"/>
          <w:color w:val="808080"/>
          <w:sz w:val="19"/>
          <w:szCs w:val="19"/>
        </w:rPr>
        <w:t>.</w:t>
      </w:r>
      <w:r w:rsidRPr="00C93C25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C93C25">
        <w:rPr>
          <w:rFonts w:ascii="Consolas" w:hAnsi="Consolas" w:cs="Consolas"/>
          <w:color w:val="808080"/>
          <w:sz w:val="19"/>
          <w:szCs w:val="19"/>
        </w:rPr>
        <w:t>)</w:t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3C25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CustCat</w:t>
      </w:r>
      <w:r w:rsidRPr="00C93C25">
        <w:rPr>
          <w:rFonts w:ascii="Consolas" w:hAnsi="Consolas" w:cs="Consolas"/>
          <w:color w:val="808080"/>
          <w:sz w:val="19"/>
          <w:szCs w:val="19"/>
        </w:rPr>
        <w:t>.</w:t>
      </w:r>
      <w:r w:rsidRPr="00C93C25"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proofErr w:type="gramEnd"/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8000"/>
          <w:sz w:val="19"/>
          <w:szCs w:val="19"/>
        </w:rPr>
        <w:t>--1º</w:t>
      </w:r>
      <w:proofErr w:type="gramStart"/>
      <w:r w:rsidRPr="00C93C25">
        <w:rPr>
          <w:rFonts w:ascii="Consolas" w:hAnsi="Consolas" w:cs="Consolas"/>
          <w:color w:val="008000"/>
          <w:sz w:val="19"/>
          <w:szCs w:val="19"/>
        </w:rPr>
        <w:tab/>
        <w:t>,CAST</w:t>
      </w:r>
      <w:proofErr w:type="gramEnd"/>
      <w:r w:rsidRPr="00C93C25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C93C25">
        <w:rPr>
          <w:rFonts w:ascii="Consolas" w:hAnsi="Consolas" w:cs="Consolas"/>
          <w:color w:val="008000"/>
          <w:sz w:val="19"/>
          <w:szCs w:val="19"/>
        </w:rPr>
        <w:t>Cust.AccountOpenedDate</w:t>
      </w:r>
      <w:proofErr w:type="spellEnd"/>
      <w:r w:rsidRPr="00C93C25">
        <w:rPr>
          <w:rFonts w:ascii="Consolas" w:hAnsi="Consolas" w:cs="Consolas"/>
          <w:color w:val="008000"/>
          <w:sz w:val="19"/>
          <w:szCs w:val="19"/>
        </w:rPr>
        <w:t xml:space="preserve"> AS date)</w:t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FF"/>
          <w:sz w:val="19"/>
          <w:szCs w:val="19"/>
        </w:rPr>
        <w:t>FROM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Sales</w:t>
      </w:r>
      <w:r w:rsidRPr="00C93C25">
        <w:rPr>
          <w:rFonts w:ascii="Consolas" w:hAnsi="Consolas" w:cs="Consolas"/>
          <w:color w:val="808080"/>
          <w:sz w:val="19"/>
          <w:szCs w:val="19"/>
        </w:rPr>
        <w:t>.</w:t>
      </w:r>
      <w:r w:rsidRPr="00C93C25"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C25">
        <w:rPr>
          <w:rFonts w:ascii="Consolas" w:hAnsi="Consolas" w:cs="Consolas"/>
          <w:color w:val="0000FF"/>
          <w:sz w:val="19"/>
          <w:szCs w:val="19"/>
        </w:rPr>
        <w:t>AS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808080"/>
          <w:sz w:val="19"/>
          <w:szCs w:val="19"/>
        </w:rPr>
        <w:t>INNER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C25">
        <w:rPr>
          <w:rFonts w:ascii="Consolas" w:hAnsi="Consolas" w:cs="Consolas"/>
          <w:color w:val="808080"/>
          <w:sz w:val="19"/>
          <w:szCs w:val="19"/>
        </w:rPr>
        <w:t>JOIN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Sales</w:t>
      </w:r>
      <w:r w:rsidRPr="00C93C25">
        <w:rPr>
          <w:rFonts w:ascii="Consolas" w:hAnsi="Consolas" w:cs="Consolas"/>
          <w:color w:val="808080"/>
          <w:sz w:val="19"/>
          <w:szCs w:val="19"/>
        </w:rPr>
        <w:t>.</w:t>
      </w:r>
      <w:r w:rsidRPr="00C93C25">
        <w:rPr>
          <w:rFonts w:ascii="Consolas" w:hAnsi="Consolas" w:cs="Consolas"/>
          <w:color w:val="000000"/>
          <w:sz w:val="19"/>
          <w:szCs w:val="19"/>
        </w:rPr>
        <w:t>CustomerCategories</w:t>
      </w:r>
      <w:proofErr w:type="spellEnd"/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C25">
        <w:rPr>
          <w:rFonts w:ascii="Consolas" w:hAnsi="Consolas" w:cs="Consolas"/>
          <w:color w:val="0000FF"/>
          <w:sz w:val="19"/>
          <w:szCs w:val="19"/>
        </w:rPr>
        <w:t>AS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CustCat</w:t>
      </w:r>
      <w:proofErr w:type="spellEnd"/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FF"/>
          <w:sz w:val="19"/>
          <w:szCs w:val="19"/>
        </w:rPr>
        <w:t>ON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Cust</w:t>
      </w:r>
      <w:r w:rsidRPr="00C93C25">
        <w:rPr>
          <w:rFonts w:ascii="Consolas" w:hAnsi="Consolas" w:cs="Consolas"/>
          <w:color w:val="808080"/>
          <w:sz w:val="19"/>
          <w:szCs w:val="19"/>
        </w:rPr>
        <w:t>.</w:t>
      </w:r>
      <w:r w:rsidRPr="00C93C25">
        <w:rPr>
          <w:rFonts w:ascii="Consolas" w:hAnsi="Consolas" w:cs="Consolas"/>
          <w:color w:val="000000"/>
          <w:sz w:val="19"/>
          <w:szCs w:val="19"/>
        </w:rPr>
        <w:t>CustomerCategoryID</w:t>
      </w:r>
      <w:proofErr w:type="spellEnd"/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C25">
        <w:rPr>
          <w:rFonts w:ascii="Consolas" w:hAnsi="Consolas" w:cs="Consolas"/>
          <w:color w:val="808080"/>
          <w:sz w:val="19"/>
          <w:szCs w:val="19"/>
        </w:rPr>
        <w:t>=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CustCat</w:t>
      </w:r>
      <w:r w:rsidRPr="00C93C25">
        <w:rPr>
          <w:rFonts w:ascii="Consolas" w:hAnsi="Consolas" w:cs="Consolas"/>
          <w:color w:val="808080"/>
          <w:sz w:val="19"/>
          <w:szCs w:val="19"/>
        </w:rPr>
        <w:t>.</w:t>
      </w:r>
      <w:r w:rsidRPr="00C93C25">
        <w:rPr>
          <w:rFonts w:ascii="Consolas" w:hAnsi="Consolas" w:cs="Consolas"/>
          <w:color w:val="000000"/>
          <w:sz w:val="19"/>
          <w:szCs w:val="19"/>
        </w:rPr>
        <w:t>CustomerCategoryID</w:t>
      </w:r>
      <w:proofErr w:type="spellEnd"/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8000"/>
          <w:sz w:val="19"/>
          <w:szCs w:val="19"/>
        </w:rPr>
        <w:t>--2</w:t>
      </w:r>
      <w:proofErr w:type="gramStart"/>
      <w:r w:rsidRPr="00C93C25">
        <w:rPr>
          <w:rFonts w:ascii="Consolas" w:hAnsi="Consolas" w:cs="Consolas"/>
          <w:color w:val="008000"/>
          <w:sz w:val="19"/>
          <w:szCs w:val="19"/>
        </w:rPr>
        <w:t>º  WHERE</w:t>
      </w:r>
      <w:proofErr w:type="gramEnd"/>
      <w:r w:rsidRPr="00C93C2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3C25">
        <w:rPr>
          <w:rFonts w:ascii="Consolas" w:hAnsi="Consolas" w:cs="Consolas"/>
          <w:color w:val="000000"/>
          <w:sz w:val="19"/>
          <w:szCs w:val="19"/>
        </w:rPr>
        <w:t>CustCat</w:t>
      </w:r>
      <w:r w:rsidRPr="00C93C25">
        <w:rPr>
          <w:rFonts w:ascii="Consolas" w:hAnsi="Consolas" w:cs="Consolas"/>
          <w:color w:val="808080"/>
          <w:sz w:val="19"/>
          <w:szCs w:val="19"/>
        </w:rPr>
        <w:t>.</w:t>
      </w:r>
      <w:r w:rsidRPr="00C93C25">
        <w:rPr>
          <w:rFonts w:ascii="Consolas" w:hAnsi="Consolas" w:cs="Consolas"/>
          <w:color w:val="000000"/>
          <w:sz w:val="19"/>
          <w:szCs w:val="19"/>
        </w:rPr>
        <w:t>CustomerCategoryName</w:t>
      </w:r>
      <w:proofErr w:type="spellEnd"/>
      <w:r w:rsidRPr="00C93C25">
        <w:rPr>
          <w:rFonts w:ascii="Consolas" w:hAnsi="Consolas" w:cs="Consolas"/>
          <w:color w:val="808080"/>
          <w:sz w:val="19"/>
          <w:szCs w:val="19"/>
        </w:rPr>
        <w:t>,</w:t>
      </w:r>
      <w:r w:rsidRPr="00C93C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8000"/>
          <w:sz w:val="19"/>
          <w:szCs w:val="19"/>
        </w:rPr>
        <w:t xml:space="preserve">--3º </w:t>
      </w:r>
      <w:proofErr w:type="gramStart"/>
      <w:r w:rsidRPr="00C93C25">
        <w:rPr>
          <w:rFonts w:ascii="Consolas" w:hAnsi="Consolas" w:cs="Consolas"/>
          <w:color w:val="008000"/>
          <w:sz w:val="19"/>
          <w:szCs w:val="19"/>
        </w:rPr>
        <w:t>MAX(</w:t>
      </w:r>
      <w:proofErr w:type="spellStart"/>
      <w:proofErr w:type="gramEnd"/>
      <w:r w:rsidRPr="00C93C25">
        <w:rPr>
          <w:rFonts w:ascii="Consolas" w:hAnsi="Consolas" w:cs="Consolas"/>
          <w:color w:val="008000"/>
          <w:sz w:val="19"/>
          <w:szCs w:val="19"/>
        </w:rPr>
        <w:t>Cust.CustomerId</w:t>
      </w:r>
      <w:proofErr w:type="spellEnd"/>
      <w:r w:rsidRPr="00C93C25">
        <w:rPr>
          <w:rFonts w:ascii="Consolas" w:hAnsi="Consolas" w:cs="Consolas"/>
          <w:color w:val="008000"/>
          <w:sz w:val="19"/>
          <w:szCs w:val="19"/>
        </w:rPr>
        <w:t>)</w:t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</w:p>
    <w:p w:rsidR="00C93C25" w:rsidRP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8000"/>
          <w:sz w:val="19"/>
          <w:szCs w:val="19"/>
        </w:rPr>
        <w:t xml:space="preserve">--4º HAVING </w:t>
      </w:r>
    </w:p>
    <w:p w:rsid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8000"/>
          <w:sz w:val="19"/>
          <w:szCs w:val="19"/>
        </w:rPr>
      </w:pPr>
      <w:r w:rsidRPr="00C93C25">
        <w:rPr>
          <w:rFonts w:ascii="Consolas" w:hAnsi="Consolas" w:cs="Consolas"/>
          <w:color w:val="000000"/>
          <w:sz w:val="19"/>
          <w:szCs w:val="19"/>
        </w:rPr>
        <w:tab/>
      </w:r>
      <w:r w:rsidRPr="00C93C25">
        <w:rPr>
          <w:rFonts w:ascii="Consolas" w:hAnsi="Consolas" w:cs="Consolas"/>
          <w:color w:val="008000"/>
          <w:sz w:val="19"/>
          <w:szCs w:val="19"/>
        </w:rPr>
        <w:t xml:space="preserve">--5º </w:t>
      </w:r>
      <w:proofErr w:type="gramStart"/>
      <w:r w:rsidRPr="00C93C25"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 w:rsidRPr="00C93C25">
        <w:rPr>
          <w:rFonts w:ascii="Consolas" w:hAnsi="Consolas" w:cs="Consolas"/>
          <w:color w:val="008000"/>
          <w:sz w:val="19"/>
          <w:szCs w:val="19"/>
        </w:rPr>
        <w:t>Cust.CustomerId</w:t>
      </w:r>
      <w:proofErr w:type="spellEnd"/>
      <w:r w:rsidRPr="00C93C25">
        <w:rPr>
          <w:rFonts w:ascii="Consolas" w:hAnsi="Consolas" w:cs="Consolas"/>
          <w:color w:val="008000"/>
          <w:sz w:val="19"/>
          <w:szCs w:val="19"/>
        </w:rPr>
        <w:t>) &gt;</w:t>
      </w:r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Query correta:</w:t>
      </w:r>
    </w:p>
    <w:p w:rsid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 w:rsidRPr="00C93C25">
        <w:rPr>
          <w:rFonts w:cs="Tahoma"/>
          <w:noProof/>
          <w:color w:val="000000"/>
        </w:rPr>
        <w:drawing>
          <wp:inline distT="0" distB="0" distL="0" distR="0" wp14:anchorId="2B9F3F09" wp14:editId="5A1B2717">
            <wp:extent cx="5753903" cy="1619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Essa tá estranha </w:t>
      </w:r>
      <w:proofErr w:type="spellStart"/>
      <w:r>
        <w:rPr>
          <w:rFonts w:cs="Tahoma"/>
          <w:color w:val="000000"/>
        </w:rPr>
        <w:t>pq</w:t>
      </w:r>
      <w:proofErr w:type="spellEnd"/>
      <w:r>
        <w:rPr>
          <w:rFonts w:cs="Tahoma"/>
          <w:color w:val="000000"/>
        </w:rPr>
        <w:t xml:space="preserve"> a resposta oficial tem um WHERE depois de um GROUP BY. Não é possível usar WHERE antes do GROUP BY. Se quiser filtrar dados depois do GROUP BY teria que usar o HAVING</w:t>
      </w:r>
    </w:p>
    <w:p w:rsid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C93C25" w:rsidRDefault="00C93C25" w:rsidP="00C93C2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F30C44" w:rsidRDefault="00FB52AB" w:rsidP="00C93C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 w:rsidRPr="00FB52AB">
        <w:rPr>
          <w:rFonts w:cs="Tahoma"/>
          <w:b/>
          <w:color w:val="000000"/>
          <w:highlight w:val="yellow"/>
        </w:rPr>
        <w:lastRenderedPageBreak/>
        <w:t>Errada</w:t>
      </w:r>
      <w:r w:rsidR="00F30C44">
        <w:rPr>
          <w:rFonts w:cs="Tahoma"/>
          <w:color w:val="000000"/>
        </w:rPr>
        <w:t>. Trabalhando com temporárias:</w:t>
      </w:r>
    </w:p>
    <w:p w:rsidR="00C93C25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ab/>
      </w:r>
      <w:r w:rsidRPr="00F30C44">
        <w:rPr>
          <w:rFonts w:cs="Tahoma"/>
          <w:color w:val="000000"/>
        </w:rPr>
        <w:t xml:space="preserve"> SELECT </w:t>
      </w:r>
      <w:proofErr w:type="spellStart"/>
      <w:r w:rsidRPr="00F30C44">
        <w:rPr>
          <w:rFonts w:cs="Tahoma"/>
          <w:color w:val="000000"/>
        </w:rPr>
        <w:t>colunasPivoteadas</w:t>
      </w:r>
      <w:proofErr w:type="spellEnd"/>
      <w:r w:rsidRPr="00F30C44">
        <w:rPr>
          <w:rFonts w:cs="Tahoma"/>
          <w:color w:val="000000"/>
        </w:rPr>
        <w:t xml:space="preserve"> </w:t>
      </w: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FROM (</w:t>
      </w: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ab/>
        <w:t xml:space="preserve">SELECT </w:t>
      </w: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ab/>
      </w:r>
      <w:proofErr w:type="spellStart"/>
      <w:r>
        <w:rPr>
          <w:rFonts w:cs="Tahoma"/>
          <w:color w:val="000000"/>
        </w:rPr>
        <w:t>ColunaX</w:t>
      </w:r>
      <w:proofErr w:type="spellEnd"/>
      <w:r>
        <w:rPr>
          <w:rFonts w:cs="Tahoma"/>
          <w:color w:val="000000"/>
        </w:rPr>
        <w:t>,</w:t>
      </w: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ab/>
      </w:r>
      <w:proofErr w:type="spellStart"/>
      <w:r>
        <w:rPr>
          <w:rFonts w:cs="Tahoma"/>
          <w:color w:val="000000"/>
        </w:rPr>
        <w:t>ColunaY</w:t>
      </w:r>
      <w:proofErr w:type="spellEnd"/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FROM </w:t>
      </w:r>
      <w:proofErr w:type="spellStart"/>
      <w:r>
        <w:rPr>
          <w:rFonts w:cs="Tahoma"/>
          <w:color w:val="000000"/>
        </w:rPr>
        <w:t>tabelaOrigem</w:t>
      </w:r>
      <w:proofErr w:type="spellEnd"/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) AS </w:t>
      </w:r>
      <w:proofErr w:type="spellStart"/>
      <w:r>
        <w:rPr>
          <w:rFonts w:cs="Tahoma"/>
          <w:color w:val="000000"/>
        </w:rPr>
        <w:t>SourceTable</w:t>
      </w:r>
      <w:proofErr w:type="spellEnd"/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PIVOT (</w:t>
      </w: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ab/>
        <w:t>SUM/AVG(</w:t>
      </w:r>
      <w:proofErr w:type="spellStart"/>
      <w:r w:rsidR="00805B03">
        <w:rPr>
          <w:rFonts w:cs="Tahoma"/>
          <w:color w:val="000000"/>
        </w:rPr>
        <w:t>ColunaSourceTable</w:t>
      </w:r>
      <w:proofErr w:type="spellEnd"/>
      <w:r>
        <w:rPr>
          <w:rFonts w:cs="Tahoma"/>
          <w:color w:val="000000"/>
        </w:rPr>
        <w:t>)</w:t>
      </w: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ab/>
        <w:t xml:space="preserve">FOR </w:t>
      </w:r>
      <w:proofErr w:type="spellStart"/>
      <w:r w:rsidR="00805B03">
        <w:rPr>
          <w:rFonts w:cs="Tahoma"/>
          <w:color w:val="000000"/>
        </w:rPr>
        <w:t>ColunaSourceComLinhasASeremTransformadasEmColunas</w:t>
      </w:r>
      <w:proofErr w:type="spellEnd"/>
      <w:r>
        <w:rPr>
          <w:rFonts w:cs="Tahoma"/>
          <w:color w:val="000000"/>
        </w:rPr>
        <w:t xml:space="preserve"> IN (Valores</w:t>
      </w:r>
      <w:r w:rsidR="00805B03">
        <w:rPr>
          <w:rFonts w:cs="Tahoma"/>
          <w:color w:val="000000"/>
        </w:rPr>
        <w:t xml:space="preserve"> da Coluna FOR</w:t>
      </w:r>
      <w:r>
        <w:rPr>
          <w:rFonts w:cs="Tahoma"/>
          <w:color w:val="000000"/>
        </w:rPr>
        <w:t>)</w:t>
      </w: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F30C44" w:rsidRDefault="00F30C44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) AS </w:t>
      </w:r>
      <w:proofErr w:type="spellStart"/>
      <w:r>
        <w:rPr>
          <w:rFonts w:cs="Tahoma"/>
          <w:color w:val="000000"/>
        </w:rPr>
        <w:t>CreditLimitTable</w:t>
      </w:r>
      <w:proofErr w:type="spellEnd"/>
    </w:p>
    <w:p w:rsidR="00805B03" w:rsidRDefault="00805B03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805B03" w:rsidRDefault="00805B03" w:rsidP="00F30C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805B03" w:rsidRDefault="00B000D6" w:rsidP="00B000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Certa – </w:t>
      </w:r>
      <w:r w:rsidRPr="00B000D6">
        <w:rPr>
          <w:rFonts w:cs="Tahoma"/>
          <w:color w:val="000000"/>
        </w:rPr>
        <w:t xml:space="preserve">IN ( </w:t>
      </w:r>
      <w:r w:rsidRPr="00B000D6">
        <w:rPr>
          <w:rFonts w:cs="Tahoma"/>
          <w:color w:val="000000"/>
        </w:rPr>
        <w:sym w:font="Wingdings" w:char="F0E0"/>
      </w:r>
      <w:r w:rsidRPr="00B000D6">
        <w:rPr>
          <w:rFonts w:cs="Tahoma"/>
          <w:color w:val="000000"/>
        </w:rPr>
        <w:t xml:space="preserve"> WHERE </w:t>
      </w:r>
      <w:r w:rsidRPr="00B000D6">
        <w:rPr>
          <w:rFonts w:cs="Tahoma"/>
          <w:color w:val="000000"/>
        </w:rPr>
        <w:sym w:font="Wingdings" w:char="F0E0"/>
      </w:r>
      <w:r w:rsidRPr="00B000D6">
        <w:rPr>
          <w:rFonts w:cs="Tahoma"/>
          <w:color w:val="000000"/>
        </w:rPr>
        <w:t xml:space="preserve"> AND [</w:t>
      </w:r>
      <w:proofErr w:type="spellStart"/>
      <w:r w:rsidRPr="00B000D6">
        <w:rPr>
          <w:rFonts w:cs="Tahoma"/>
          <w:color w:val="000000"/>
        </w:rPr>
        <w:t>IsOnCreditHold</w:t>
      </w:r>
      <w:proofErr w:type="spellEnd"/>
      <w:r w:rsidRPr="00B000D6">
        <w:rPr>
          <w:rFonts w:cs="Tahoma"/>
          <w:color w:val="000000"/>
        </w:rPr>
        <w:t xml:space="preserve">] = 0  </w:t>
      </w:r>
      <w:r w:rsidRPr="00B000D6">
        <w:rPr>
          <w:rFonts w:cs="Tahoma"/>
          <w:color w:val="000000"/>
        </w:rPr>
        <w:sym w:font="Wingdings" w:char="F0E0"/>
      </w:r>
      <w:r w:rsidRPr="00B000D6">
        <w:rPr>
          <w:rFonts w:cs="Tahoma"/>
          <w:color w:val="000000"/>
        </w:rPr>
        <w:t xml:space="preserve"> )</w:t>
      </w:r>
    </w:p>
    <w:p w:rsidR="00B000D6" w:rsidRDefault="00B000D6" w:rsidP="00B000D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b/>
          <w:color w:val="000000"/>
        </w:rPr>
      </w:pPr>
    </w:p>
    <w:p w:rsidR="00B000D6" w:rsidRDefault="00B000D6" w:rsidP="00B000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A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 xml:space="preserve">A função </w:t>
      </w:r>
      <w:proofErr w:type="gramStart"/>
      <w:r>
        <w:rPr>
          <w:rFonts w:cs="Tahoma"/>
          <w:color w:val="000000"/>
        </w:rPr>
        <w:t>COALESCE(</w:t>
      </w:r>
      <w:proofErr w:type="gramEnd"/>
      <w:r>
        <w:rPr>
          <w:rFonts w:cs="Tahoma"/>
          <w:color w:val="000000"/>
        </w:rPr>
        <w:t>) oferece suporte a caracteres ANSI, enquanto a função ISNULL segue um padrão especifico do SQL Server</w:t>
      </w:r>
    </w:p>
    <w:p w:rsidR="00B000D6" w:rsidRPr="00B000D6" w:rsidRDefault="00B000D6" w:rsidP="00B000D6">
      <w:pPr>
        <w:pStyle w:val="ListParagraph"/>
        <w:rPr>
          <w:rFonts w:cs="Tahoma"/>
          <w:color w:val="000000"/>
        </w:rPr>
      </w:pPr>
    </w:p>
    <w:p w:rsidR="00B000D6" w:rsidRDefault="006651DA" w:rsidP="00B000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E – </w:t>
      </w:r>
      <w:r>
        <w:rPr>
          <w:rFonts w:cs="Tahoma"/>
          <w:b/>
          <w:color w:val="000000"/>
        </w:rPr>
        <w:t xml:space="preserve">Errada – </w:t>
      </w:r>
      <w:r>
        <w:rPr>
          <w:rFonts w:cs="Tahoma"/>
          <w:color w:val="000000"/>
        </w:rPr>
        <w:t xml:space="preserve">A resposta certa aqui seria VIEW e não </w:t>
      </w:r>
      <w:proofErr w:type="spellStart"/>
      <w:r>
        <w:rPr>
          <w:rFonts w:cs="Tahoma"/>
          <w:color w:val="000000"/>
        </w:rPr>
        <w:t>Stored</w:t>
      </w:r>
      <w:proofErr w:type="spellEnd"/>
      <w:r>
        <w:rPr>
          <w:rFonts w:cs="Tahoma"/>
          <w:color w:val="000000"/>
        </w:rPr>
        <w:t xml:space="preserve"> Procedure. </w:t>
      </w:r>
    </w:p>
    <w:p w:rsidR="006651DA" w:rsidRPr="006651DA" w:rsidRDefault="006651DA" w:rsidP="006651DA">
      <w:pPr>
        <w:pStyle w:val="ListParagraph"/>
        <w:rPr>
          <w:rFonts w:cs="Tahoma"/>
          <w:color w:val="000000"/>
        </w:rPr>
      </w:pPr>
    </w:p>
    <w:p w:rsidR="006651DA" w:rsidRDefault="006651DA" w:rsidP="00B000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C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>Uma função que retorna uma tabela seria o ideal para resolver esse problema</w:t>
      </w:r>
    </w:p>
    <w:p w:rsidR="006651DA" w:rsidRPr="006651DA" w:rsidRDefault="006651DA" w:rsidP="006651DA">
      <w:pPr>
        <w:pStyle w:val="ListParagraph"/>
        <w:rPr>
          <w:rFonts w:cs="Tahoma"/>
          <w:color w:val="000000"/>
        </w:rPr>
      </w:pPr>
    </w:p>
    <w:p w:rsidR="006651DA" w:rsidRDefault="006651DA" w:rsidP="00B000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H – </w:t>
      </w:r>
      <w:r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 xml:space="preserve">O método TRY_CONVERT resolve essa situação. </w:t>
      </w:r>
    </w:p>
    <w:p w:rsidR="004D6DCE" w:rsidRPr="004D6DCE" w:rsidRDefault="004D6DCE" w:rsidP="004D6DCE">
      <w:pPr>
        <w:pStyle w:val="ListParagraph"/>
        <w:rPr>
          <w:rFonts w:cs="Tahoma"/>
          <w:color w:val="000000"/>
        </w:rPr>
      </w:pPr>
    </w:p>
    <w:p w:rsidR="004D6DCE" w:rsidRDefault="004D6DCE" w:rsidP="004D6D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Certa – </w:t>
      </w:r>
      <w:r w:rsidRPr="004D6DCE">
        <w:rPr>
          <w:rFonts w:cs="Tahoma"/>
          <w:color w:val="000000"/>
        </w:rPr>
        <w:t xml:space="preserve">CTE / Global </w:t>
      </w:r>
      <w:proofErr w:type="spellStart"/>
      <w:r w:rsidRPr="004D6DCE">
        <w:rPr>
          <w:rFonts w:cs="Tahoma"/>
          <w:color w:val="000000"/>
        </w:rPr>
        <w:t>temporary</w:t>
      </w:r>
      <w:proofErr w:type="spellEnd"/>
      <w:r w:rsidRPr="004D6DCE">
        <w:rPr>
          <w:rFonts w:cs="Tahoma"/>
          <w:color w:val="000000"/>
        </w:rPr>
        <w:t xml:space="preserve"> </w:t>
      </w:r>
      <w:proofErr w:type="spellStart"/>
      <w:r w:rsidRPr="004D6DCE">
        <w:rPr>
          <w:rFonts w:cs="Tahoma"/>
          <w:color w:val="000000"/>
        </w:rPr>
        <w:t>table</w:t>
      </w:r>
      <w:proofErr w:type="spellEnd"/>
      <w:r w:rsidRPr="004D6DCE">
        <w:rPr>
          <w:rFonts w:cs="Tahoma"/>
          <w:color w:val="000000"/>
        </w:rPr>
        <w:t xml:space="preserve"> / Local </w:t>
      </w:r>
      <w:proofErr w:type="spellStart"/>
      <w:r w:rsidRPr="004D6DCE">
        <w:rPr>
          <w:rFonts w:cs="Tahoma"/>
          <w:color w:val="000000"/>
        </w:rPr>
        <w:t>temporary</w:t>
      </w:r>
      <w:proofErr w:type="spellEnd"/>
      <w:r w:rsidRPr="004D6DCE">
        <w:rPr>
          <w:rFonts w:cs="Tahoma"/>
          <w:color w:val="000000"/>
        </w:rPr>
        <w:t xml:space="preserve"> </w:t>
      </w:r>
      <w:proofErr w:type="spellStart"/>
      <w:r w:rsidRPr="004D6DCE">
        <w:rPr>
          <w:rFonts w:cs="Tahoma"/>
          <w:color w:val="000000"/>
        </w:rPr>
        <w:t>table</w:t>
      </w:r>
      <w:proofErr w:type="spellEnd"/>
    </w:p>
    <w:p w:rsidR="004D6DCE" w:rsidRPr="004D6DCE" w:rsidRDefault="004D6DCE" w:rsidP="004D6DCE">
      <w:pPr>
        <w:pStyle w:val="ListParagraph"/>
        <w:rPr>
          <w:rFonts w:cs="Tahoma"/>
          <w:color w:val="000000"/>
        </w:rPr>
      </w:pPr>
    </w:p>
    <w:p w:rsidR="004D6DCE" w:rsidRDefault="0099008A" w:rsidP="004D6D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C – </w:t>
      </w:r>
      <w:r>
        <w:rPr>
          <w:rFonts w:cs="Tahoma"/>
          <w:b/>
          <w:color w:val="000000"/>
        </w:rPr>
        <w:t xml:space="preserve">Errada. </w:t>
      </w:r>
      <w:r>
        <w:rPr>
          <w:rFonts w:cs="Tahoma"/>
          <w:color w:val="000000"/>
        </w:rPr>
        <w:t>Alternativa A é a correta:</w:t>
      </w:r>
    </w:p>
    <w:p w:rsidR="0099008A" w:rsidRPr="0099008A" w:rsidRDefault="0099008A" w:rsidP="0099008A">
      <w:pPr>
        <w:pStyle w:val="ListParagraph"/>
        <w:rPr>
          <w:rFonts w:cs="Tahoma"/>
          <w:color w:val="000000"/>
        </w:rPr>
      </w:pPr>
    </w:p>
    <w:p w:rsidR="0099008A" w:rsidRDefault="0099008A" w:rsidP="0099008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 w:rsidRPr="0099008A">
        <w:rPr>
          <w:rFonts w:cs="Tahoma"/>
          <w:noProof/>
          <w:color w:val="000000"/>
        </w:rPr>
        <w:drawing>
          <wp:inline distT="0" distB="0" distL="0" distR="0" wp14:anchorId="1C944240" wp14:editId="794BEE73">
            <wp:extent cx="6011114" cy="9907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8A" w:rsidRDefault="0099008A" w:rsidP="0099008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99008A" w:rsidRDefault="00D0050A" w:rsidP="009344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 w:rsidRPr="00D0050A">
        <w:rPr>
          <w:rFonts w:cs="Tahoma"/>
          <w:b/>
          <w:color w:val="000000"/>
        </w:rPr>
        <w:t xml:space="preserve">Certa – </w:t>
      </w:r>
      <w:r>
        <w:rPr>
          <w:rFonts w:cs="Tahoma"/>
          <w:color w:val="000000"/>
        </w:rPr>
        <w:t xml:space="preserve">Meus segmentos: </w:t>
      </w:r>
    </w:p>
    <w:p w:rsidR="00D0050A" w:rsidRPr="00D0050A" w:rsidRDefault="00D0050A" w:rsidP="00D00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050A">
        <w:rPr>
          <w:rFonts w:ascii="Consolas" w:hAnsi="Consolas" w:cs="Consolas"/>
          <w:color w:val="000000"/>
          <w:sz w:val="19"/>
          <w:szCs w:val="19"/>
        </w:rPr>
        <w:t xml:space="preserve">1º </w:t>
      </w:r>
      <w:proofErr w:type="spellStart"/>
      <w:proofErr w:type="gramStart"/>
      <w:r w:rsidRPr="00D0050A">
        <w:rPr>
          <w:rFonts w:ascii="Consolas" w:hAnsi="Consolas" w:cs="Consolas"/>
          <w:color w:val="000000"/>
          <w:sz w:val="19"/>
          <w:szCs w:val="19"/>
        </w:rPr>
        <w:t>svr</w:t>
      </w:r>
      <w:r w:rsidRPr="00D0050A">
        <w:rPr>
          <w:rFonts w:ascii="Consolas" w:hAnsi="Consolas" w:cs="Consolas"/>
          <w:color w:val="808080"/>
          <w:sz w:val="19"/>
          <w:szCs w:val="19"/>
        </w:rPr>
        <w:t>.</w:t>
      </w:r>
      <w:r w:rsidRPr="00D0050A">
        <w:rPr>
          <w:rFonts w:ascii="Consolas" w:hAnsi="Consolas" w:cs="Consolas"/>
          <w:color w:val="000000"/>
          <w:sz w:val="19"/>
          <w:szCs w:val="19"/>
        </w:rPr>
        <w:t>ServerID</w:t>
      </w:r>
      <w:proofErr w:type="spellEnd"/>
      <w:proofErr w:type="gramEnd"/>
    </w:p>
    <w:p w:rsidR="00D0050A" w:rsidRPr="00D0050A" w:rsidRDefault="00D0050A" w:rsidP="00D00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050A">
        <w:rPr>
          <w:rFonts w:ascii="Consolas" w:hAnsi="Consolas" w:cs="Consolas"/>
          <w:color w:val="000000"/>
          <w:sz w:val="19"/>
          <w:szCs w:val="19"/>
        </w:rPr>
        <w:t xml:space="preserve">2º </w:t>
      </w:r>
      <w:proofErr w:type="spellStart"/>
      <w:r w:rsidRPr="00D0050A">
        <w:rPr>
          <w:rFonts w:ascii="Consolas" w:hAnsi="Consolas" w:cs="Consolas"/>
          <w:color w:val="808080"/>
          <w:sz w:val="19"/>
          <w:szCs w:val="19"/>
        </w:rPr>
        <w:t>cross</w:t>
      </w:r>
      <w:proofErr w:type="spellEnd"/>
      <w:r w:rsidRPr="00D005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50A">
        <w:rPr>
          <w:rFonts w:ascii="Consolas" w:hAnsi="Consolas" w:cs="Consolas"/>
          <w:color w:val="808080"/>
          <w:sz w:val="19"/>
          <w:szCs w:val="19"/>
        </w:rPr>
        <w:t>apply</w:t>
      </w:r>
      <w:proofErr w:type="spellEnd"/>
    </w:p>
    <w:p w:rsidR="00D0050A" w:rsidRDefault="00D0050A" w:rsidP="00D005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D0050A">
        <w:rPr>
          <w:rFonts w:ascii="Consolas" w:hAnsi="Consolas" w:cs="Consolas"/>
          <w:color w:val="000000"/>
          <w:sz w:val="19"/>
          <w:szCs w:val="19"/>
        </w:rPr>
        <w:t xml:space="preserve">3º </w:t>
      </w:r>
      <w:r w:rsidRPr="00D0050A">
        <w:rPr>
          <w:rFonts w:ascii="Consolas" w:hAnsi="Consolas" w:cs="Consolas"/>
          <w:color w:val="0000FF"/>
          <w:sz w:val="19"/>
          <w:szCs w:val="19"/>
        </w:rPr>
        <w:t>WHERE</w:t>
      </w:r>
      <w:r w:rsidRPr="00D005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50A">
        <w:rPr>
          <w:rFonts w:ascii="Consolas" w:hAnsi="Consolas" w:cs="Consolas"/>
          <w:color w:val="000000"/>
          <w:sz w:val="19"/>
          <w:szCs w:val="19"/>
        </w:rPr>
        <w:t>serverId</w:t>
      </w:r>
      <w:proofErr w:type="spellEnd"/>
      <w:r w:rsidRPr="00D005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50A">
        <w:rPr>
          <w:rFonts w:ascii="Consolas" w:hAnsi="Consolas" w:cs="Consolas"/>
          <w:color w:val="808080"/>
          <w:sz w:val="19"/>
          <w:szCs w:val="19"/>
        </w:rPr>
        <w:t>=</w:t>
      </w:r>
      <w:r w:rsidRPr="00D005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0050A">
        <w:rPr>
          <w:rFonts w:ascii="Consolas" w:hAnsi="Consolas" w:cs="Consolas"/>
          <w:color w:val="000000"/>
          <w:sz w:val="19"/>
          <w:szCs w:val="19"/>
        </w:rPr>
        <w:t>svr</w:t>
      </w:r>
      <w:r w:rsidRPr="00D0050A">
        <w:rPr>
          <w:rFonts w:ascii="Consolas" w:hAnsi="Consolas" w:cs="Consolas"/>
          <w:color w:val="808080"/>
          <w:sz w:val="19"/>
          <w:szCs w:val="19"/>
        </w:rPr>
        <w:t>.</w:t>
      </w:r>
      <w:r w:rsidRPr="00D0050A">
        <w:rPr>
          <w:rFonts w:ascii="Consolas" w:hAnsi="Consolas" w:cs="Consolas"/>
          <w:color w:val="000000"/>
          <w:sz w:val="19"/>
          <w:szCs w:val="19"/>
        </w:rPr>
        <w:t>ServerID</w:t>
      </w:r>
      <w:proofErr w:type="spellEnd"/>
      <w:proofErr w:type="gramEnd"/>
    </w:p>
    <w:p w:rsidR="00D0050A" w:rsidRDefault="00D0050A" w:rsidP="00D005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Disposição correta do código:</w:t>
      </w:r>
    </w:p>
    <w:p w:rsidR="00D0050A" w:rsidRDefault="00D0050A" w:rsidP="00D005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 w:rsidRPr="00D0050A">
        <w:rPr>
          <w:rFonts w:cs="Tahoma"/>
          <w:color w:val="000000"/>
        </w:rPr>
        <w:drawing>
          <wp:inline distT="0" distB="0" distL="0" distR="0" wp14:anchorId="349A1598" wp14:editId="638F2C3D">
            <wp:extent cx="2752725" cy="1662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006" cy="16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0A" w:rsidRDefault="00F81C4A" w:rsidP="00D00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lastRenderedPageBreak/>
        <w:t>A</w:t>
      </w:r>
      <w:r w:rsidR="00833D79">
        <w:rPr>
          <w:rFonts w:cs="Tahoma"/>
          <w:color w:val="000000"/>
        </w:rPr>
        <w:t xml:space="preserve"> </w:t>
      </w:r>
      <w:r w:rsidR="00833D79">
        <w:rPr>
          <w:rFonts w:cs="Tahoma"/>
          <w:b/>
          <w:color w:val="000000"/>
        </w:rPr>
        <w:t xml:space="preserve">– Certa. </w:t>
      </w:r>
      <w:r w:rsidR="00833D79">
        <w:rPr>
          <w:rFonts w:cs="Tahoma"/>
          <w:color w:val="000000"/>
        </w:rPr>
        <w:t>Segmento correto:</w:t>
      </w:r>
    </w:p>
    <w:p w:rsidR="00833D79" w:rsidRDefault="00833D79" w:rsidP="00833D7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Tahoma"/>
          <w:color w:val="000000"/>
        </w:rPr>
      </w:pPr>
      <w:r w:rsidRPr="00833D79">
        <w:rPr>
          <w:rFonts w:cs="Tahoma"/>
          <w:color w:val="000000"/>
        </w:rPr>
        <w:drawing>
          <wp:inline distT="0" distB="0" distL="0" distR="0" wp14:anchorId="29D690E7" wp14:editId="3CD2F6BD">
            <wp:extent cx="6677025" cy="9988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9185" cy="10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79" w:rsidRPr="00833D79" w:rsidRDefault="00833D79" w:rsidP="00833D7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    As opções que tinham </w:t>
      </w:r>
      <w:proofErr w:type="gramStart"/>
      <w:r>
        <w:rPr>
          <w:rFonts w:cs="Tahoma"/>
          <w:color w:val="000000"/>
        </w:rPr>
        <w:t>COUNT(</w:t>
      </w:r>
      <w:proofErr w:type="gramEnd"/>
      <w:r>
        <w:rPr>
          <w:rFonts w:cs="Tahoma"/>
          <w:color w:val="000000"/>
        </w:rPr>
        <w:t>*) eventualmente teriam resultados na contagem, ignorando roles sem usuários ativos, não atendendo ao enunciado do exercício.</w:t>
      </w:r>
    </w:p>
    <w:p w:rsidR="00833D79" w:rsidRDefault="00833D79" w:rsidP="00833D7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833D79" w:rsidRPr="00833D79" w:rsidRDefault="00833D79" w:rsidP="00833D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 w:rsidRPr="00FB52AB">
        <w:rPr>
          <w:rFonts w:cs="Tahoma"/>
          <w:b/>
          <w:color w:val="000000"/>
          <w:highlight w:val="yellow"/>
        </w:rPr>
        <w:t>Errada</w:t>
      </w:r>
      <w:r>
        <w:rPr>
          <w:rFonts w:cs="Tahoma"/>
          <w:b/>
          <w:color w:val="000000"/>
        </w:rPr>
        <w:t xml:space="preserve"> – </w:t>
      </w:r>
    </w:p>
    <w:p w:rsidR="00833D79" w:rsidRDefault="00833D79" w:rsidP="00833D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Query correta:</w:t>
      </w:r>
    </w:p>
    <w:p w:rsidR="00833D79" w:rsidRDefault="00833D79" w:rsidP="00833D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</w:p>
    <w:p w:rsidR="00833D79" w:rsidRDefault="00833D79" w:rsidP="0083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</w:p>
    <w:p w:rsidR="00833D79" w:rsidRDefault="00833D79" w:rsidP="0083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Tokyo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Boston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NewYork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RawSurvey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833D79" w:rsidRDefault="00833D79" w:rsidP="0083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UNPIVOT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Tokyo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Boston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London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NewYork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833D79" w:rsidRDefault="00833D79" w:rsidP="0083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</w:p>
    <w:p w:rsidR="00833D79" w:rsidRDefault="00833D79" w:rsidP="0083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D79" w:rsidRDefault="00833D79" w:rsidP="0083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D79" w:rsidRDefault="00833D79" w:rsidP="00833D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UNPIVOT</w:t>
      </w:r>
      <w:r>
        <w:rPr>
          <w:rFonts w:ascii="Consolas" w:hAnsi="Consolas" w:cs="Consolas"/>
          <w:color w:val="000000"/>
          <w:sz w:val="19"/>
          <w:szCs w:val="19"/>
        </w:rPr>
        <w:t xml:space="preserve"> Deve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 usado para rodar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colunas da tabela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RawSurvey</w:t>
      </w:r>
      <w:proofErr w:type="spellEnd"/>
    </w:p>
    <w:p w:rsidR="00FB52AB" w:rsidRDefault="00FB52AB" w:rsidP="00833D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FB52AB" w:rsidRPr="00FB52AB" w:rsidRDefault="00FB52AB" w:rsidP="00FB52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r>
        <w:rPr>
          <w:rFonts w:cs="Tahoma"/>
          <w:b/>
          <w:color w:val="000000"/>
        </w:rPr>
        <w:t xml:space="preserve">Errada – </w:t>
      </w:r>
    </w:p>
    <w:p w:rsidR="00FB52AB" w:rsidRP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B52AB" w:rsidRP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B52AB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FB52AB">
        <w:rPr>
          <w:rFonts w:ascii="Consolas" w:hAnsi="Consolas" w:cs="Consolas"/>
          <w:color w:val="808080"/>
          <w:sz w:val="19"/>
          <w:szCs w:val="19"/>
        </w:rPr>
        <w:t>-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52AB">
        <w:rPr>
          <w:rFonts w:ascii="Consolas" w:hAnsi="Consolas" w:cs="Consolas"/>
          <w:color w:val="000000"/>
          <w:sz w:val="19"/>
          <w:szCs w:val="19"/>
        </w:rPr>
        <w:t>bloco</w:t>
      </w:r>
      <w:proofErr w:type="gramEnd"/>
      <w:r w:rsidRPr="00FB52AB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Pr="00FB52AB">
        <w:rPr>
          <w:rFonts w:ascii="Consolas" w:hAnsi="Consolas" w:cs="Consolas"/>
          <w:color w:val="808080"/>
          <w:sz w:val="19"/>
          <w:szCs w:val="19"/>
        </w:rPr>
        <w:t>-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ok</w:t>
      </w:r>
    </w:p>
    <w:p w:rsidR="00FB52AB" w:rsidRP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B52AB" w:rsidRP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B52AB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Pr="00FB52AB">
        <w:rPr>
          <w:rFonts w:ascii="Consolas" w:hAnsi="Consolas" w:cs="Consolas"/>
          <w:color w:val="808080"/>
          <w:sz w:val="19"/>
          <w:szCs w:val="19"/>
        </w:rPr>
        <w:t>-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52AB">
        <w:rPr>
          <w:rFonts w:ascii="Consolas" w:hAnsi="Consolas" w:cs="Consolas"/>
          <w:color w:val="000000"/>
          <w:sz w:val="19"/>
          <w:szCs w:val="19"/>
        </w:rPr>
        <w:t>bloco</w:t>
      </w:r>
      <w:proofErr w:type="gramEnd"/>
      <w:r w:rsidRPr="00FB52AB">
        <w:rPr>
          <w:rFonts w:ascii="Consolas" w:hAnsi="Consolas" w:cs="Consolas"/>
          <w:color w:val="000000"/>
          <w:sz w:val="19"/>
          <w:szCs w:val="19"/>
        </w:rPr>
        <w:t xml:space="preserve"> 6 </w:t>
      </w:r>
      <w:r w:rsidRPr="00FB52AB">
        <w:rPr>
          <w:rFonts w:ascii="Consolas" w:hAnsi="Consolas" w:cs="Consolas"/>
          <w:color w:val="808080"/>
          <w:sz w:val="19"/>
          <w:szCs w:val="19"/>
        </w:rPr>
        <w:t>-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FB52AB" w:rsidRP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B52AB" w:rsidRP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B52AB"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Pr="00FB52AB">
        <w:rPr>
          <w:rFonts w:ascii="Consolas" w:hAnsi="Consolas" w:cs="Consolas"/>
          <w:color w:val="808080"/>
          <w:sz w:val="19"/>
          <w:szCs w:val="19"/>
        </w:rPr>
        <w:t>-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52AB">
        <w:rPr>
          <w:rFonts w:ascii="Consolas" w:hAnsi="Consolas" w:cs="Consolas"/>
          <w:color w:val="000000"/>
          <w:sz w:val="19"/>
          <w:szCs w:val="19"/>
        </w:rPr>
        <w:t>bloco</w:t>
      </w:r>
      <w:proofErr w:type="gramEnd"/>
      <w:r w:rsidRPr="00FB52AB">
        <w:rPr>
          <w:rFonts w:ascii="Consolas" w:hAnsi="Consolas" w:cs="Consolas"/>
          <w:color w:val="000000"/>
          <w:sz w:val="19"/>
          <w:szCs w:val="19"/>
        </w:rPr>
        <w:t xml:space="preserve"> 3 </w:t>
      </w:r>
      <w:r w:rsidRPr="00FB52AB">
        <w:rPr>
          <w:rFonts w:ascii="Consolas" w:hAnsi="Consolas" w:cs="Consolas"/>
          <w:color w:val="808080"/>
          <w:sz w:val="19"/>
          <w:szCs w:val="19"/>
        </w:rPr>
        <w:t>-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x </w:t>
      </w:r>
    </w:p>
    <w:p w:rsidR="00FB52AB" w:rsidRP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FB52AB">
        <w:rPr>
          <w:rFonts w:ascii="Consolas" w:hAnsi="Consolas" w:cs="Consolas"/>
          <w:color w:val="000000"/>
          <w:sz w:val="19"/>
          <w:szCs w:val="19"/>
        </w:rPr>
        <w:t xml:space="preserve">4 </w:t>
      </w:r>
      <w:r w:rsidRPr="00FB52AB">
        <w:rPr>
          <w:rFonts w:ascii="Consolas" w:hAnsi="Consolas" w:cs="Consolas"/>
          <w:color w:val="808080"/>
          <w:sz w:val="19"/>
          <w:szCs w:val="19"/>
        </w:rPr>
        <w:t>-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52AB">
        <w:rPr>
          <w:rFonts w:ascii="Consolas" w:hAnsi="Consolas" w:cs="Consolas"/>
          <w:color w:val="000000"/>
          <w:sz w:val="19"/>
          <w:szCs w:val="19"/>
        </w:rPr>
        <w:t>bloco</w:t>
      </w:r>
      <w:proofErr w:type="gramEnd"/>
      <w:r w:rsidRPr="00FB52AB"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–</w:t>
      </w:r>
      <w:r w:rsidRPr="00FB52AB">
        <w:rPr>
          <w:rFonts w:ascii="Consolas" w:hAnsi="Consolas" w:cs="Consolas"/>
          <w:color w:val="000000"/>
          <w:sz w:val="19"/>
          <w:szCs w:val="19"/>
        </w:rPr>
        <w:t xml:space="preserve"> ok</w:t>
      </w:r>
    </w:p>
    <w:p w:rsid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 xml:space="preserve">Eu inverti os blocos 6 e 3. O 3 deveria vir antes pois no 6 ele utiliza a CTE criada no bloco 3. Na prática eu utilizei uma query que ainda não havia sido criada. </w:t>
      </w:r>
    </w:p>
    <w:p w:rsid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ORDER BY somente na última etapa da CTE.</w:t>
      </w:r>
    </w:p>
    <w:p w:rsidR="00FB52AB" w:rsidRDefault="00FB52AB" w:rsidP="00FB5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color w:val="000000"/>
        </w:rPr>
      </w:pPr>
    </w:p>
    <w:p w:rsidR="00FB52AB" w:rsidRPr="00FB52AB" w:rsidRDefault="00FB52AB" w:rsidP="00FB5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</w:rPr>
      </w:pPr>
      <w:bookmarkStart w:id="0" w:name="_GoBack"/>
      <w:bookmarkEnd w:id="0"/>
    </w:p>
    <w:sectPr w:rsidR="00FB52AB" w:rsidRPr="00FB52AB" w:rsidSect="00DE78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B662B"/>
    <w:multiLevelType w:val="hybridMultilevel"/>
    <w:tmpl w:val="0492C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1836"/>
    <w:multiLevelType w:val="hybridMultilevel"/>
    <w:tmpl w:val="0492C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E3F54"/>
    <w:multiLevelType w:val="hybridMultilevel"/>
    <w:tmpl w:val="8B167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719B"/>
    <w:multiLevelType w:val="hybridMultilevel"/>
    <w:tmpl w:val="8B167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2"/>
    <w:rsid w:val="0003192E"/>
    <w:rsid w:val="00064F9C"/>
    <w:rsid w:val="000A1886"/>
    <w:rsid w:val="000A65D4"/>
    <w:rsid w:val="000B016C"/>
    <w:rsid w:val="000E6781"/>
    <w:rsid w:val="00175ADC"/>
    <w:rsid w:val="001D14C4"/>
    <w:rsid w:val="002279E2"/>
    <w:rsid w:val="002601EF"/>
    <w:rsid w:val="0028395D"/>
    <w:rsid w:val="00380663"/>
    <w:rsid w:val="00401622"/>
    <w:rsid w:val="004343FF"/>
    <w:rsid w:val="004705EF"/>
    <w:rsid w:val="004D6DCE"/>
    <w:rsid w:val="004F703C"/>
    <w:rsid w:val="00501656"/>
    <w:rsid w:val="00510A0A"/>
    <w:rsid w:val="0051502A"/>
    <w:rsid w:val="006651DA"/>
    <w:rsid w:val="0072020A"/>
    <w:rsid w:val="00805B03"/>
    <w:rsid w:val="00833D79"/>
    <w:rsid w:val="008B1EF2"/>
    <w:rsid w:val="008B7C7A"/>
    <w:rsid w:val="008E35C5"/>
    <w:rsid w:val="0099008A"/>
    <w:rsid w:val="009C46C0"/>
    <w:rsid w:val="009E657B"/>
    <w:rsid w:val="00A33D7A"/>
    <w:rsid w:val="00AE0465"/>
    <w:rsid w:val="00B000D6"/>
    <w:rsid w:val="00B2729F"/>
    <w:rsid w:val="00B27752"/>
    <w:rsid w:val="00B6496C"/>
    <w:rsid w:val="00B670C9"/>
    <w:rsid w:val="00B7762A"/>
    <w:rsid w:val="00C93C25"/>
    <w:rsid w:val="00CA1FB1"/>
    <w:rsid w:val="00D0050A"/>
    <w:rsid w:val="00D85540"/>
    <w:rsid w:val="00DB5044"/>
    <w:rsid w:val="00DE65A4"/>
    <w:rsid w:val="00DE7857"/>
    <w:rsid w:val="00DF19F8"/>
    <w:rsid w:val="00E50F4A"/>
    <w:rsid w:val="00E7570D"/>
    <w:rsid w:val="00F30C44"/>
    <w:rsid w:val="00F81C4A"/>
    <w:rsid w:val="00FA5A5D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C568D"/>
  <w15:chartTrackingRefBased/>
  <w15:docId w15:val="{01887C33-5E01-4699-A4FB-6C456E3F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F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1EF2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B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texams.com/exam/70-76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C471C-AE2E-4EC1-B9C4-436C12CA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7</Pages>
  <Words>1277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Iteris Consultoria e Software Ltda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Tavares Vicente Maria - EVC</dc:creator>
  <cp:keywords/>
  <dc:description/>
  <cp:lastModifiedBy>Eduardo Tavares Vicente Maria - EVC</cp:lastModifiedBy>
  <cp:revision>10</cp:revision>
  <dcterms:created xsi:type="dcterms:W3CDTF">2020-01-22T13:31:00Z</dcterms:created>
  <dcterms:modified xsi:type="dcterms:W3CDTF">2020-01-24T17:40:00Z</dcterms:modified>
</cp:coreProperties>
</file>