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 xml:space="preserve">Nome:                                                                                        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  <w:t xml:space="preserve">Para todas as questões abaixo, </w:t>
      </w:r>
      <w:r>
        <w:rPr>
          <w:b/>
          <w:lang w:val="pt-BR"/>
        </w:rPr>
        <w:t>interprete os resultados e apresente os códigos</w:t>
      </w:r>
      <w:r>
        <w:rPr>
          <w:lang w:val="pt-BR"/>
        </w:rPr>
        <w:t xml:space="preserve">.  As bases de dados estão em anexo do google Classroom, já salvas em CSV, com o separador decimal em Inglês, ou seja, as decimais estão separadas por ponto.  </w:t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Corpodotexto"/>
        <w:spacing w:before="0" w:after="14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b/>
          <w:lang w:val="pt-BR"/>
        </w:rPr>
        <w:t>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>1</w:t>
      </w:r>
      <w:r>
        <w:rPr>
          <w:b/>
          <w:lang w:val="pt-BR"/>
        </w:rPr>
        <w:t>)</w:t>
      </w:r>
      <w:r>
        <w:rPr>
          <w:lang w:val="pt-BR"/>
        </w:rPr>
        <w:t xml:space="preserve"> Um estudo foi elaborado para verificar quais vari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áveis interferem no consumo de combustível </w:t>
      </w:r>
      <w:r>
        <w:rPr>
          <w:lang w:val="pt-BR"/>
        </w:rPr>
        <w:t xml:space="preserve"> de avi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ões. Para isso, quatro variáveis foram observadas, sendo elas: chuva (quantidade de precipitação durante o voo), temperatura, radiação solar e altitude do voo. Determine um modelo de regressão, respondendo as seguintes questões:                             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a) Faça uma análise gráfica</w:t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 Quais variáveis interferem no consumo? (quais de forma linear/não linear)</w:t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 Faça as interpretações do modelo final ajustado</w:t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 Apresente graficamente os efeitos ajustados</w:t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 O modelo ficou bem ajustado?</w:t>
      </w:r>
    </w:p>
    <w:p>
      <w:pPr>
        <w:pStyle w:val="Normal"/>
        <w:spacing w:before="0" w:after="140"/>
        <w:jc w:val="both"/>
        <w:rPr>
          <w:b/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 Considerando um plano de voo com as seguintes condições: chuva=40, temperatura=25, altitude=2000 e radiacao=2500, qual será a média de consumo ?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firstLine="2124"/>
      <w:rPr>
        <w:lang w:val="pt-BR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410"/>
              <wp:lineTo x="21218" y="20410"/>
              <wp:lineTo x="21218" y="0"/>
              <wp:lineTo x="-380" y="0"/>
            </wp:wrapPolygon>
          </wp:wrapTight>
          <wp:docPr id="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         </w:t>
    </w:r>
    <w:r>
      <w:rPr>
        <w:rFonts w:eastAsia="Calibri" w:cs="" w:cstheme="minorBidi" w:eastAsiaTheme="minorHAnsi"/>
        <w:color w:val="auto"/>
        <w:kern w:val="0"/>
        <w:sz w:val="22"/>
        <w:szCs w:val="22"/>
        <w:lang w:val="pt-BR" w:eastAsia="en-US" w:bidi="ar-SA"/>
      </w:rPr>
      <w:t>Quarta</w:t>
    </w:r>
    <w:r>
      <w:rPr>
        <w:lang w:val="pt-BR"/>
      </w:rPr>
      <w:t xml:space="preserve"> avaliação  </w:t>
      <w:tab/>
      <w:tab/>
      <w:t>Prof. Thiago Gentil Ramires - Probabilidade e Estatística</w:t>
    </w:r>
  </w:p>
</w:hdr>
</file>

<file path=word/settings.xml><?xml version="1.0" encoding="utf-8"?>
<w:settings xmlns:w="http://schemas.openxmlformats.org/wordprocessingml/2006/main">
  <w:zoom w:percent="64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e6efe"/>
    <w:rPr/>
  </w:style>
  <w:style w:type="character" w:styleId="RodapChar" w:customStyle="1">
    <w:name w:val="Rodapé Char"/>
    <w:basedOn w:val="DefaultParagraphFont"/>
    <w:uiPriority w:val="99"/>
    <w:qFormat/>
    <w:rsid w:val="00fe6efe"/>
    <w:rPr/>
  </w:style>
  <w:style w:type="character" w:styleId="PlaceholderText">
    <w:name w:val="Placeholder Text"/>
    <w:basedOn w:val="DefaultParagraphFont"/>
    <w:uiPriority w:val="99"/>
    <w:semiHidden/>
    <w:qFormat/>
    <w:rsid w:val="00fe6efe"/>
    <w:rPr>
      <w:color w:val="808080"/>
    </w:rPr>
  </w:style>
  <w:style w:type="character" w:styleId="Nfase">
    <w:name w:val="Emphasis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6e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LibreOffice/7.4.3.2$MacOSX_X86_64 LibreOffice_project/1048a8393ae2eeec98dff31b5c133c5f1d08b890</Application>
  <AppVersion>15.0000</AppVersion>
  <Pages>1</Pages>
  <Words>156</Words>
  <Characters>875</Characters>
  <CharactersWithSpaces>1159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2021-10-25T13:44:00Z</dcterms:created>
  <dc:creator>Thiago Gentil Ramires</dc:creator>
  <dc:description/>
  <dc:language>pt-BR</dc:language>
  <cp:lastModifiedBy/>
  <dcterms:modified xsi:type="dcterms:W3CDTF">2023-11-14T17:33:06Z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