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both"/>
        <w:rPr/>
      </w:pPr>
      <w:r>
        <w:rPr/>
        <w:t>Documento de Orientação ao Desenvolvimento do MVP do e-Store</w:t>
      </w:r>
    </w:p>
    <w:p>
      <w:pPr>
        <w:pStyle w:val="Heading2"/>
        <w:bidi w:val="0"/>
        <w:spacing w:lineRule="auto" w:line="240"/>
        <w:jc w:val="both"/>
        <w:rPr/>
      </w:pPr>
      <w:r>
        <w:rPr/>
        <w:t>1. Introdução</w:t>
      </w:r>
    </w:p>
    <w:p>
      <w:pPr>
        <w:pStyle w:val="Heading3"/>
        <w:bidi w:val="0"/>
        <w:spacing w:lineRule="auto" w:line="240"/>
        <w:jc w:val="both"/>
        <w:rPr/>
      </w:pPr>
      <w:r>
        <w:rPr/>
        <w:t>1.1 Propósito</w:t>
      </w:r>
    </w:p>
    <w:p>
      <w:pPr>
        <w:pStyle w:val="BodyText"/>
        <w:bidi w:val="0"/>
        <w:spacing w:lineRule="auto" w:line="240"/>
        <w:jc w:val="both"/>
        <w:rPr/>
      </w:pPr>
      <w:r>
        <w:rPr/>
        <w:t>O propósito deste documento é fornecer diretrizes claras e concisas para o desenvolvimento do MVP do sistema e-Store. Ele aborda as melhores práticas de codificação, ferramentas a serem utilizadas, padrões de projeto, e considerações para garantir a qualidade e manutenção do código.</w:t>
      </w:r>
    </w:p>
    <w:p>
      <w:pPr>
        <w:pStyle w:val="Heading3"/>
        <w:bidi w:val="0"/>
        <w:spacing w:lineRule="auto" w:line="240"/>
        <w:jc w:val="both"/>
        <w:rPr/>
      </w:pPr>
      <w:r>
        <w:rPr/>
        <w:t>1.2 Escopo</w:t>
      </w:r>
    </w:p>
    <w:p>
      <w:pPr>
        <w:pStyle w:val="BodyText"/>
        <w:bidi w:val="0"/>
        <w:spacing w:lineRule="auto" w:line="240"/>
        <w:jc w:val="both"/>
        <w:rPr/>
      </w:pPr>
      <w:r>
        <w:rPr/>
        <w:t>Este documento é destinado a todos os desenvolvedores envolvidos no projeto, incluindo desenvolvedores back-end, front-end e de banco de dados. A aplicação das diretrizes aqui apresentadas contribuirá para um desenvolvimento mais coeso, eficiente e sustentável.</w:t>
      </w:r>
    </w:p>
    <w:p>
      <w:pPr>
        <w:pStyle w:val="Heading2"/>
        <w:bidi w:val="0"/>
        <w:spacing w:lineRule="auto" w:line="240"/>
        <w:jc w:val="both"/>
        <w:rPr/>
      </w:pPr>
      <w:r>
        <w:rPr/>
        <w:t>2. Estrutura do Projeto</w:t>
      </w:r>
    </w:p>
    <w:p>
      <w:pPr>
        <w:pStyle w:val="Heading3"/>
        <w:bidi w:val="0"/>
        <w:spacing w:lineRule="auto" w:line="240"/>
        <w:jc w:val="both"/>
        <w:rPr/>
      </w:pPr>
      <w:r>
        <w:rPr/>
        <w:t>2.1 Organização de Diretórios</w:t>
      </w:r>
    </w:p>
    <w:p>
      <w:pPr>
        <w:pStyle w:val="BodyText"/>
        <w:bidi w:val="0"/>
        <w:spacing w:lineRule="auto" w:line="240"/>
        <w:jc w:val="both"/>
        <w:rPr/>
      </w:pPr>
      <w:r>
        <w:rPr/>
        <w:t>A estrutura de diretórios deve seguir um padrão organizado que facilite a navegação e manutenção do código. Abaixo está uma sugestão de estrutura de diretórios:</w:t>
      </w:r>
    </w:p>
    <w:p>
      <w:pPr>
        <w:pStyle w:val="Normal"/>
        <w:bidi w:val="0"/>
        <w:spacing w:lineRule="auto" w:line="240"/>
        <w:jc w:val="both"/>
        <w:rPr/>
      </w:pPr>
      <w:r>
        <w:rPr/>
        <w:t>e-store/</w:t>
      </w:r>
    </w:p>
    <w:p>
      <w:pPr>
        <w:pStyle w:val="Normal"/>
        <w:bidi w:val="0"/>
        <w:spacing w:lineRule="auto" w:line="240"/>
        <w:jc w:val="both"/>
        <w:rPr/>
      </w:pPr>
      <w:r>
        <w:rPr/>
        <w:t>│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├── </w:t>
      </w:r>
      <w:r>
        <w:rPr/>
        <w:t>backend/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│   ├── </w:t>
      </w:r>
      <w:r>
        <w:rPr/>
        <w:t>app/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│   ├── </w:t>
      </w:r>
      <w:r>
        <w:rPr/>
        <w:t>config/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│   ├── </w:t>
      </w:r>
      <w:r>
        <w:rPr/>
        <w:t>database/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│   ├── </w:t>
      </w:r>
      <w:r>
        <w:rPr/>
        <w:t>routes/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│   ├── </w:t>
      </w:r>
      <w:r>
        <w:rPr/>
        <w:t>tests/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│   └── </w:t>
      </w:r>
      <w:r>
        <w:rPr/>
        <w:t>...</w:t>
      </w:r>
    </w:p>
    <w:p>
      <w:pPr>
        <w:pStyle w:val="Normal"/>
        <w:bidi w:val="0"/>
        <w:spacing w:lineRule="auto" w:line="240"/>
        <w:jc w:val="both"/>
        <w:rPr/>
      </w:pPr>
      <w:r>
        <w:rPr/>
        <w:t>│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├── </w:t>
      </w:r>
      <w:r>
        <w:rPr/>
        <w:t>frontend/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│   ├── </w:t>
      </w:r>
      <w:r>
        <w:rPr/>
        <w:t>src/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│   ├── </w:t>
      </w:r>
      <w:r>
        <w:rPr/>
        <w:t>public/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│   ├── </w:t>
      </w:r>
      <w:r>
        <w:rPr/>
        <w:t>tests/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│   └── </w:t>
      </w:r>
      <w:r>
        <w:rPr/>
        <w:t>...</w:t>
      </w:r>
    </w:p>
    <w:p>
      <w:pPr>
        <w:pStyle w:val="Normal"/>
        <w:bidi w:val="0"/>
        <w:spacing w:lineRule="auto" w:line="240"/>
        <w:jc w:val="both"/>
        <w:rPr/>
      </w:pPr>
      <w:r>
        <w:rPr/>
        <w:t>│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├── </w:t>
      </w:r>
      <w:r>
        <w:rPr/>
        <w:t>docs/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├── </w:t>
      </w:r>
      <w:r>
        <w:rPr/>
        <w:t>.gitignore</w:t>
      </w:r>
    </w:p>
    <w:p>
      <w:pPr>
        <w:pStyle w:val="Normal"/>
        <w:bidi w:val="0"/>
        <w:spacing w:lineRule="auto" w:line="240"/>
        <w:jc w:val="both"/>
        <w:rPr/>
      </w:pPr>
      <w:r>
        <w:rPr/>
        <w:t xml:space="preserve">├── </w:t>
      </w:r>
      <w:r>
        <w:rPr/>
        <w:t>README.md</w:t>
      </w:r>
    </w:p>
    <w:p>
      <w:pPr>
        <w:pStyle w:val="Normal"/>
        <w:bidi w:val="0"/>
        <w:spacing w:lineRule="auto" w:line="240"/>
        <w:jc w:val="both"/>
        <w:rPr/>
      </w:pPr>
      <w:r>
        <w:rPr/>
        <w:t>└── …</w:t>
      </w:r>
    </w:p>
    <w:p>
      <w:pPr>
        <w:pStyle w:val="Heading2"/>
        <w:bidi w:val="0"/>
        <w:spacing w:lineRule="auto" w:line="240"/>
        <w:jc w:val="both"/>
        <w:rPr/>
      </w:pPr>
      <w:r>
        <w:rPr/>
      </w:r>
      <w:r>
        <w:br w:type="page"/>
      </w:r>
    </w:p>
    <w:p>
      <w:pPr>
        <w:pStyle w:val="Heading2"/>
        <w:bidi w:val="0"/>
        <w:spacing w:lineRule="auto" w:line="240"/>
        <w:jc w:val="both"/>
        <w:rPr/>
      </w:pPr>
      <w:r>
        <w:rPr/>
        <w:t>3. Tecnologias e Ferramentas</w:t>
      </w:r>
    </w:p>
    <w:p>
      <w:pPr>
        <w:pStyle w:val="Heading3"/>
        <w:bidi w:val="0"/>
        <w:spacing w:lineRule="auto" w:line="240"/>
        <w:jc w:val="both"/>
        <w:rPr/>
      </w:pPr>
      <w:r>
        <w:rPr/>
        <w:t>3.1 Linguagens de Programação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Back-end:</w:t>
      </w:r>
      <w:r>
        <w:rPr/>
        <w:t xml:space="preserve"> PHP (Laravel)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Front-end:</w:t>
      </w:r>
      <w:r>
        <w:rPr/>
        <w:t xml:space="preserve"> JavaScript (React ou Vue.js)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Banco de Dados:</w:t>
      </w:r>
      <w:r>
        <w:rPr/>
        <w:t xml:space="preserve"> MySQL</w:t>
      </w:r>
    </w:p>
    <w:p>
      <w:pPr>
        <w:pStyle w:val="Heading3"/>
        <w:bidi w:val="0"/>
        <w:spacing w:lineRule="auto" w:line="240"/>
        <w:jc w:val="both"/>
        <w:rPr/>
      </w:pPr>
      <w:r>
        <w:rPr/>
        <w:t>3.2 Ferramentas de Desenvolvimento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Controle de Versão:</w:t>
      </w:r>
      <w:r>
        <w:rPr/>
        <w:t xml:space="preserve"> Git (GitHub ou GitLab)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Gerenciamento de Pacotes:</w:t>
      </w:r>
      <w:r>
        <w:rPr/>
        <w:t xml:space="preserve"> Composer (PHP) e npm/yarn (JavaScript)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IDE:</w:t>
      </w:r>
      <w:r>
        <w:rPr/>
        <w:t xml:space="preserve"> PHPStorm, Visual Studio Code ou outra de preferência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Ambiente de Desenvolvimento:</w:t>
      </w:r>
      <w:r>
        <w:rPr/>
        <w:t xml:space="preserve"> Docker (para ambientes consistentes)</w:t>
      </w:r>
    </w:p>
    <w:p>
      <w:pPr>
        <w:pStyle w:val="Heading2"/>
        <w:bidi w:val="0"/>
        <w:spacing w:lineRule="auto" w:line="240"/>
        <w:jc w:val="both"/>
        <w:rPr/>
      </w:pPr>
      <w:r>
        <w:rPr/>
        <w:t>4. Padrões de Codificação</w:t>
      </w:r>
    </w:p>
    <w:p>
      <w:pPr>
        <w:pStyle w:val="Heading3"/>
        <w:bidi w:val="0"/>
        <w:spacing w:lineRule="auto" w:line="240"/>
        <w:jc w:val="both"/>
        <w:rPr/>
      </w:pPr>
      <w:r>
        <w:rPr/>
        <w:t>4.1 Princípios de Design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SOLID:</w:t>
      </w:r>
      <w:r>
        <w:rPr/>
        <w:t xml:space="preserve"> Aplicar os princípios SOLID para garantir um design de software robusto e manutenível.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DRY (Don't Repeat Yourself):</w:t>
      </w:r>
      <w:r>
        <w:rPr/>
        <w:t xml:space="preserve"> Evitar duplicação de código sempre que possível.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KISS (Keep It Simple, Stupid):</w:t>
      </w:r>
      <w:r>
        <w:rPr/>
        <w:t xml:space="preserve"> Manter o código simples e direto.</w:t>
      </w:r>
    </w:p>
    <w:p>
      <w:pPr>
        <w:pStyle w:val="Heading3"/>
        <w:bidi w:val="0"/>
        <w:spacing w:lineRule="auto" w:line="240"/>
        <w:jc w:val="both"/>
        <w:rPr/>
      </w:pPr>
      <w:r>
        <w:rPr/>
        <w:t>4.2 Convenções de Nomenclatura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 xml:space="preserve">Usar </w:t>
      </w:r>
      <w:r>
        <w:rPr>
          <w:rStyle w:val="SourceText"/>
        </w:rPr>
        <w:t>camelCase</w:t>
      </w:r>
      <w:r>
        <w:rPr/>
        <w:t xml:space="preserve"> para variáveis e funções.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 xml:space="preserve">Usar </w:t>
      </w:r>
      <w:r>
        <w:rPr>
          <w:rStyle w:val="SourceText"/>
        </w:rPr>
        <w:t>PascalCase</w:t>
      </w:r>
      <w:r>
        <w:rPr/>
        <w:t xml:space="preserve"> para classes.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 xml:space="preserve">Usar </w:t>
      </w:r>
      <w:r>
        <w:rPr>
          <w:rStyle w:val="SourceText"/>
        </w:rPr>
        <w:t>snake_case</w:t>
      </w:r>
      <w:r>
        <w:rPr/>
        <w:t xml:space="preserve"> para nomes de tabelas e colunas no banco de dados.</w:t>
      </w:r>
    </w:p>
    <w:p>
      <w:pPr>
        <w:pStyle w:val="Heading3"/>
        <w:bidi w:val="0"/>
        <w:spacing w:lineRule="auto" w:line="240"/>
        <w:jc w:val="both"/>
        <w:rPr/>
      </w:pPr>
      <w:r>
        <w:rPr/>
        <w:t>4.3 Documentação de Código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Comentar o código sempre que necessário, explicando a lógica complexa e decisões de design.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Utilizar ferramentas de geração de documentação, como PHPDoc e JSDoc, para manter a documentação atualizada.</w:t>
      </w:r>
    </w:p>
    <w:p>
      <w:pPr>
        <w:pStyle w:val="Heading2"/>
        <w:bidi w:val="0"/>
        <w:spacing w:lineRule="auto" w:line="240"/>
        <w:jc w:val="both"/>
        <w:rPr/>
      </w:pPr>
      <w:r>
        <w:rPr/>
        <w:t>5. Testes</w:t>
      </w:r>
    </w:p>
    <w:p>
      <w:pPr>
        <w:pStyle w:val="Heading3"/>
        <w:bidi w:val="0"/>
        <w:spacing w:lineRule="auto" w:line="240"/>
        <w:jc w:val="both"/>
        <w:rPr/>
      </w:pPr>
      <w:r>
        <w:rPr/>
        <w:t>5.1 Práticas de Testes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Implementar testes unitários e de integração para garantir que cada componente funcione como esperado.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Utilizar ferramentas de testes adequadas: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both"/>
        <w:rPr/>
      </w:pPr>
      <w:r>
        <w:rPr>
          <w:rStyle w:val="Strong"/>
        </w:rPr>
        <w:t>Back-end:</w:t>
      </w:r>
      <w:r>
        <w:rPr/>
        <w:t xml:space="preserve"> PHPUnit para testes em PHP.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both"/>
        <w:rPr/>
      </w:pPr>
      <w:r>
        <w:rPr>
          <w:rStyle w:val="Strong"/>
        </w:rPr>
        <w:t>Front-end:</w:t>
      </w:r>
      <w:r>
        <w:rPr/>
        <w:t xml:space="preserve"> Jest ou Cypress para testes em JavaScript.</w:t>
      </w:r>
    </w:p>
    <w:p>
      <w:pPr>
        <w:pStyle w:val="Heading3"/>
        <w:bidi w:val="0"/>
        <w:spacing w:lineRule="auto" w:line="240"/>
        <w:jc w:val="both"/>
        <w:rPr/>
      </w:pPr>
      <w:r>
        <w:rPr/>
        <w:t>5.2 Integração Contínua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Configurar um pipeline de integração contínua (CI) para executar testes automaticamente em cada commit ou pull request.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Usar ferramentas como GitHub Actions, Travis CI ou Jenkins.</w:t>
      </w:r>
    </w:p>
    <w:p>
      <w:pPr>
        <w:pStyle w:val="Heading2"/>
        <w:bidi w:val="0"/>
        <w:spacing w:lineRule="auto" w:line="240"/>
        <w:jc w:val="both"/>
        <w:rPr/>
      </w:pPr>
      <w:r>
        <w:rPr/>
      </w:r>
      <w:r>
        <w:br w:type="page"/>
      </w:r>
    </w:p>
    <w:p>
      <w:pPr>
        <w:pStyle w:val="Heading2"/>
        <w:bidi w:val="0"/>
        <w:spacing w:lineRule="auto" w:line="240"/>
        <w:jc w:val="both"/>
        <w:rPr/>
      </w:pPr>
      <w:r>
        <w:rPr/>
        <w:t>6. Controle de Versão</w:t>
      </w:r>
    </w:p>
    <w:p>
      <w:pPr>
        <w:pStyle w:val="Heading3"/>
        <w:bidi w:val="0"/>
        <w:spacing w:lineRule="auto" w:line="240"/>
        <w:jc w:val="both"/>
        <w:rPr/>
      </w:pPr>
      <w:r>
        <w:rPr/>
        <w:t>6.1 Fluxo de Trabalho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/>
        <w:t>Utilizar o modelo Git Flow para gerenciar branches: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both"/>
        <w:rPr/>
      </w:pPr>
      <w:r>
        <w:rPr>
          <w:rStyle w:val="SourceText"/>
        </w:rPr>
        <w:t>main</w:t>
      </w:r>
      <w:r>
        <w:rPr/>
        <w:t>: branch de produção.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both"/>
        <w:rPr/>
      </w:pPr>
      <w:r>
        <w:rPr>
          <w:rStyle w:val="SourceText"/>
        </w:rPr>
        <w:t>develop</w:t>
      </w:r>
      <w:r>
        <w:rPr/>
        <w:t>: branch de desenvolvimento.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40" w:before="0" w:after="0"/>
        <w:ind w:hanging="283" w:start="1418"/>
        <w:jc w:val="both"/>
        <w:rPr/>
      </w:pPr>
      <w:r>
        <w:rPr>
          <w:rStyle w:val="SourceText"/>
        </w:rPr>
        <w:t>feature/*</w:t>
      </w:r>
      <w:r>
        <w:rPr/>
        <w:t>: branches para novas funcionalidades.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lineRule="auto" w:line="240"/>
        <w:ind w:hanging="283" w:start="1418"/>
        <w:jc w:val="both"/>
        <w:rPr/>
      </w:pPr>
      <w:r>
        <w:rPr>
          <w:rStyle w:val="SourceText"/>
        </w:rPr>
        <w:t>bugfix/*</w:t>
      </w:r>
      <w:r>
        <w:rPr/>
        <w:t>: branches para correções de bugs.</w:t>
      </w:r>
    </w:p>
    <w:p>
      <w:pPr>
        <w:pStyle w:val="Heading3"/>
        <w:bidi w:val="0"/>
        <w:spacing w:lineRule="auto" w:line="240"/>
        <w:jc w:val="both"/>
        <w:rPr/>
      </w:pPr>
      <w:r>
        <w:rPr/>
        <w:t>6.2 Mensagens de Commit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Escrever mensagens de commit claras e concisas. Seguir o padrão:</w:t>
      </w:r>
    </w:p>
    <w:p>
      <w:pPr>
        <w:pStyle w:val="Normal"/>
        <w:bidi w:val="0"/>
        <w:spacing w:lineRule="auto" w:line="240"/>
        <w:jc w:val="both"/>
        <w:rPr/>
      </w:pPr>
      <w:r>
        <w:rPr/>
        <w:t>tipo: mensagem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Normal"/>
        <w:bidi w:val="0"/>
        <w:spacing w:lineRule="auto" w:line="240"/>
        <w:jc w:val="both"/>
        <w:rPr/>
      </w:pPr>
      <w:r>
        <w:rPr/>
        <w:t>Exemplo:</w:t>
      </w:r>
    </w:p>
    <w:p>
      <w:pPr>
        <w:pStyle w:val="Normal"/>
        <w:bidi w:val="0"/>
        <w:spacing w:lineRule="auto" w:line="240"/>
        <w:jc w:val="both"/>
        <w:rPr/>
      </w:pPr>
      <w:r>
        <w:rPr/>
        <w:t>feat: adicionar funcionalidade de login</w:t>
      </w:r>
    </w:p>
    <w:p>
      <w:pPr>
        <w:pStyle w:val="Normal"/>
        <w:bidi w:val="0"/>
        <w:spacing w:lineRule="auto" w:line="240"/>
        <w:jc w:val="both"/>
        <w:rPr/>
      </w:pPr>
      <w:r>
        <w:rPr/>
        <w:t>fix: corrigir erro de validação de e-mail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p>
      <w:pPr>
        <w:pStyle w:val="Heading2"/>
        <w:bidi w:val="0"/>
        <w:spacing w:lineRule="auto" w:line="240"/>
        <w:jc w:val="both"/>
        <w:rPr/>
      </w:pPr>
      <w:r>
        <w:rPr/>
        <w:t>7. Segurança</w:t>
      </w:r>
    </w:p>
    <w:p>
      <w:pPr>
        <w:pStyle w:val="Heading3"/>
        <w:bidi w:val="0"/>
        <w:spacing w:lineRule="auto" w:line="240"/>
        <w:jc w:val="both"/>
        <w:rPr/>
      </w:pPr>
      <w:r>
        <w:rPr/>
        <w:t>7.1 Boas Práticas de Segurança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Criptografia:</w:t>
      </w:r>
      <w:r>
        <w:rPr/>
        <w:t xml:space="preserve"> Utilizar algoritmos de hash seguros (como bcrypt) para senhas.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both"/>
        <w:rPr/>
      </w:pPr>
      <w:r>
        <w:rPr>
          <w:rStyle w:val="Strong"/>
        </w:rPr>
        <w:t>Validação de Entrada:</w:t>
      </w:r>
      <w:r>
        <w:rPr/>
        <w:t xml:space="preserve"> Validar e sanitizar todas as entradas do usuário para evitar injeção de SQL e outros ataques.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>
          <w:rStyle w:val="Strong"/>
        </w:rPr>
        <w:t>Controle de Acesso:</w:t>
      </w:r>
      <w:r>
        <w:rPr/>
        <w:t xml:space="preserve"> Implementar autenticação e autorização adequadas.</w:t>
      </w:r>
    </w:p>
    <w:p>
      <w:pPr>
        <w:pStyle w:val="Heading2"/>
        <w:bidi w:val="0"/>
        <w:spacing w:lineRule="auto" w:line="240"/>
        <w:jc w:val="both"/>
        <w:rPr/>
      </w:pPr>
      <w:r>
        <w:rPr/>
        <w:t>8. Considerações Finais</w:t>
      </w:r>
    </w:p>
    <w:p>
      <w:pPr>
        <w:pStyle w:val="Heading3"/>
        <w:bidi w:val="0"/>
        <w:spacing w:lineRule="auto" w:line="240"/>
        <w:jc w:val="both"/>
        <w:rPr/>
      </w:pPr>
      <w:r>
        <w:rPr/>
        <w:t>8.1 Revisão de Código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Realizar revisões de código (code reviews) para melhorar a qualidade do código e compartilhar conhecimentos entre a equipe.</w:t>
      </w:r>
    </w:p>
    <w:p>
      <w:pPr>
        <w:pStyle w:val="Heading3"/>
        <w:bidi w:val="0"/>
        <w:spacing w:lineRule="auto" w:line="240"/>
        <w:jc w:val="both"/>
        <w:rPr/>
      </w:pPr>
      <w:r>
        <w:rPr/>
        <w:t>8.2 Feedback e Iteração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lineRule="auto" w:line="240"/>
        <w:ind w:hanging="283" w:start="709"/>
        <w:jc w:val="both"/>
        <w:rPr/>
      </w:pPr>
      <w:r>
        <w:rPr/>
        <w:t>Incentivar a equipe a fornecer feedback e iterar sobre as funcionalidades, melhorando continuamente o produto.</w:t>
      </w:r>
    </w:p>
    <w:p>
      <w:pPr>
        <w:pStyle w:val="Normal"/>
        <w:bidi w:val="0"/>
        <w:spacing w:lineRule="auto" w:line="24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Mangal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Tahoma" w:cs="Mang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Tahoma" w:cs="Mang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Tahoma" w:cs="Mangal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LibreOffice/24.2.5.2$Linux_X86_64 LibreOffice_project/bffef4ea93e59bebbeaf7f431bb02b1a39ee8a59</Application>
  <AppVersion>15.0000</AppVersion>
  <Pages>3</Pages>
  <Words>581</Words>
  <Characters>3184</Characters>
  <CharactersWithSpaces>3670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2024-09-28T19:41:33Z</dcterms:created>
  <dc:creator/>
  <dc:description/>
  <dc:language>pt-BR</dc:language>
  <cp:lastModifiedBy/>
  <dcterms:modified xsi:type="dcterms:W3CDTF">2024-09-28T19:48:19Z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