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3B9" w:rsidRDefault="00DC43B9" w:rsidP="00DC43B9">
      <w:pPr>
        <w:jc w:val="center"/>
        <w:rPr>
          <w:rFonts w:ascii="Arial" w:hAnsi="Arial" w:cs="Arial"/>
          <w:b/>
          <w:sz w:val="36"/>
          <w:szCs w:val="36"/>
        </w:rPr>
      </w:pPr>
      <w:r w:rsidRPr="00DC43B9">
        <w:rPr>
          <w:rFonts w:ascii="Arial" w:hAnsi="Arial" w:cs="Arial"/>
          <w:b/>
          <w:sz w:val="36"/>
          <w:szCs w:val="36"/>
        </w:rPr>
        <w:t>Matemática Discreta - Professora Sarah</w:t>
      </w:r>
    </w:p>
    <w:p w:rsidR="00DC43B9" w:rsidRDefault="00DC43B9" w:rsidP="00DC43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9B7DC" wp14:editId="3E2F6C75">
                <wp:simplePos x="0" y="0"/>
                <wp:positionH relativeFrom="column">
                  <wp:posOffset>1939290</wp:posOffset>
                </wp:positionH>
                <wp:positionV relativeFrom="paragraph">
                  <wp:posOffset>261620</wp:posOffset>
                </wp:positionV>
                <wp:extent cx="1600200" cy="1343025"/>
                <wp:effectExtent l="0" t="0" r="19050" b="28575"/>
                <wp:wrapNone/>
                <wp:docPr id="2" name="Triâ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430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" o:spid="_x0000_s1026" type="#_x0000_t5" style="position:absolute;margin-left:152.7pt;margin-top:20.6pt;width:126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" fillcolor="white [3201]" strokecolor="black [3213]" strokeweight="2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Prova</w:t>
      </w:r>
    </w:p>
    <w:p w:rsidR="00DC43B9" w:rsidRDefault="00DC43B9" w:rsidP="00DC43B9">
      <w:pPr>
        <w:rPr>
          <w:rFonts w:ascii="Arial" w:hAnsi="Arial" w:cs="Arial"/>
          <w:sz w:val="24"/>
          <w:szCs w:val="24"/>
        </w:rPr>
      </w:pPr>
    </w:p>
    <w:p w:rsidR="00DC43B9" w:rsidRDefault="00DC43B9" w:rsidP="00DC43B9">
      <w:pPr>
        <w:rPr>
          <w:rFonts w:ascii="Arial" w:hAnsi="Arial" w:cs="Arial"/>
          <w:sz w:val="24"/>
          <w:szCs w:val="24"/>
        </w:rPr>
      </w:pPr>
    </w:p>
    <w:p w:rsidR="00DC43B9" w:rsidRDefault="00DC43B9" w:rsidP="00DC43B9">
      <w:pPr>
        <w:rPr>
          <w:rFonts w:ascii="Arial" w:hAnsi="Arial" w:cs="Arial"/>
          <w:sz w:val="24"/>
          <w:szCs w:val="24"/>
        </w:rPr>
      </w:pPr>
    </w:p>
    <w:p w:rsidR="00DC43B9" w:rsidRDefault="00DC43B9" w:rsidP="00DC43B9">
      <w:pPr>
        <w:rPr>
          <w:rFonts w:ascii="Arial" w:hAnsi="Arial" w:cs="Arial"/>
          <w:sz w:val="24"/>
          <w:szCs w:val="24"/>
        </w:rPr>
      </w:pPr>
    </w:p>
    <w:p w:rsidR="00DC43B9" w:rsidRDefault="00DC43B9" w:rsidP="00DC4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  <w:r>
        <w:rPr>
          <w:rFonts w:ascii="Arial" w:hAnsi="Arial" w:cs="Arial"/>
          <w:sz w:val="24"/>
          <w:szCs w:val="24"/>
        </w:rPr>
        <w:t>Definição</w:t>
      </w:r>
      <w:r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>Teorema</w:t>
      </w:r>
    </w:p>
    <w:p w:rsidR="00DC43B9" w:rsidRDefault="00DC43B9" w:rsidP="00DC4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Definição: </w:t>
      </w:r>
      <w:r>
        <w:rPr>
          <w:rFonts w:ascii="Arial" w:hAnsi="Arial" w:cs="Arial"/>
          <w:sz w:val="24"/>
          <w:szCs w:val="24"/>
        </w:rPr>
        <w:t>especificam com precisão os conceitos em que estamos interessados.</w:t>
      </w:r>
    </w:p>
    <w:p w:rsidR="00DC43B9" w:rsidRDefault="00DC43B9" w:rsidP="00DC4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DC43B9">
        <w:rPr>
          <w:rFonts w:ascii="Arial" w:hAnsi="Arial" w:cs="Arial"/>
          <w:b/>
          <w:sz w:val="24"/>
          <w:szCs w:val="24"/>
        </w:rPr>
        <w:t>Teorema: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afirmam exatamente o que é verdadeiro sobre esses conceitos.</w:t>
      </w:r>
    </w:p>
    <w:p w:rsidR="00DC43B9" w:rsidRDefault="00DC43B9" w:rsidP="00DC4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Provas: </w:t>
      </w:r>
      <w:proofErr w:type="gramStart"/>
      <w:r w:rsidR="009766F3">
        <w:rPr>
          <w:rFonts w:ascii="Arial" w:hAnsi="Arial" w:cs="Arial"/>
          <w:sz w:val="24"/>
          <w:szCs w:val="24"/>
        </w:rPr>
        <w:t>demonstram</w:t>
      </w:r>
      <w:proofErr w:type="gramEnd"/>
      <w:r>
        <w:rPr>
          <w:rFonts w:ascii="Arial" w:hAnsi="Arial" w:cs="Arial"/>
          <w:sz w:val="24"/>
          <w:szCs w:val="24"/>
        </w:rPr>
        <w:t xml:space="preserve"> de maneira irrefutável a verdade dessas asserções.</w:t>
      </w:r>
    </w:p>
    <w:p w:rsidR="009766F3" w:rsidRDefault="009766F3" w:rsidP="0097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Objetos matemáticos são puramente conceituais: </w:t>
      </w:r>
      <w:r>
        <w:rPr>
          <w:rFonts w:ascii="Arial" w:hAnsi="Arial" w:cs="Arial"/>
          <w:sz w:val="24"/>
          <w:szCs w:val="24"/>
        </w:rPr>
        <w:t xml:space="preserve">adquirem </w:t>
      </w:r>
      <w:r w:rsidRPr="009766F3">
        <w:rPr>
          <w:rFonts w:ascii="Arial" w:hAnsi="Arial" w:cs="Arial"/>
          <w:sz w:val="24"/>
          <w:szCs w:val="24"/>
        </w:rPr>
        <w:t>existência através das definições.</w:t>
      </w:r>
    </w:p>
    <w:p w:rsidR="009766F3" w:rsidRDefault="009766F3" w:rsidP="00976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Pr="009766F3">
        <w:rPr>
          <w:rFonts w:ascii="Arial" w:hAnsi="Arial" w:cs="Arial"/>
          <w:b/>
          <w:sz w:val="24"/>
          <w:szCs w:val="24"/>
        </w:rPr>
        <w:t>Exemplo:</w:t>
      </w:r>
      <w:r w:rsidRPr="009766F3">
        <w:rPr>
          <w:rFonts w:ascii="Arial" w:hAnsi="Arial" w:cs="Arial"/>
          <w:sz w:val="24"/>
          <w:szCs w:val="24"/>
        </w:rPr>
        <w:t xml:space="preserve"> um número é chamado de par ou primo desde que satisfaça condições precisas, sem ambiguidade.</w:t>
      </w:r>
    </w:p>
    <w:p w:rsidR="009766F3" w:rsidRDefault="009766F3" w:rsidP="009766F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Leis x Definições matemáticas</w:t>
      </w:r>
    </w:p>
    <w:p w:rsidR="009766F3" w:rsidRPr="009766F3" w:rsidRDefault="009766F3" w:rsidP="009766F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Definição – Par: </w:t>
      </w:r>
      <w:r>
        <w:rPr>
          <w:rFonts w:ascii="Arial" w:hAnsi="Arial" w:cs="Arial"/>
          <w:sz w:val="24"/>
          <w:szCs w:val="24"/>
        </w:rPr>
        <w:t>um inteiro é par se é divisível por 2.</w:t>
      </w:r>
    </w:p>
    <w:p w:rsidR="009766F3" w:rsidRDefault="009766F3" w:rsidP="009766F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Definição – Divisível: </w:t>
      </w:r>
      <w:r>
        <w:rPr>
          <w:rFonts w:ascii="Arial" w:hAnsi="Arial" w:cs="Arial"/>
          <w:sz w:val="24"/>
          <w:szCs w:val="24"/>
        </w:rPr>
        <w:t xml:space="preserve">sejam a e b inteiros. Dizemos que </w:t>
      </w:r>
      <w:r w:rsidRPr="009766F3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é divisível se existe um inteiro </w:t>
      </w:r>
      <w:r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, tal que </w:t>
      </w:r>
      <w:r>
        <w:rPr>
          <w:rFonts w:ascii="Arial" w:hAnsi="Arial" w:cs="Arial"/>
          <w:b/>
          <w:sz w:val="24"/>
          <w:szCs w:val="24"/>
        </w:rPr>
        <w:t xml:space="preserve">a =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b.c</w:t>
      </w:r>
      <w:proofErr w:type="spellEnd"/>
      <w:proofErr w:type="gramEnd"/>
    </w:p>
    <w:p w:rsidR="009766F3" w:rsidRDefault="009766F3" w:rsidP="00976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Dizemos que: b </w:t>
      </w:r>
      <w:r>
        <w:rPr>
          <w:rFonts w:ascii="Arial" w:hAnsi="Arial" w:cs="Arial"/>
          <w:sz w:val="24"/>
          <w:szCs w:val="24"/>
        </w:rPr>
        <w:t xml:space="preserve">divide </w:t>
      </w:r>
      <w:r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é fator de </w:t>
      </w:r>
      <w:r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b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 xml:space="preserve">é divisor de </w:t>
      </w:r>
      <w:r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:rsidR="009766F3" w:rsidRDefault="009766F3" w:rsidP="00976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9766F3">
        <w:rPr>
          <w:rFonts w:ascii="Arial" w:hAnsi="Arial" w:cs="Arial"/>
          <w:b/>
          <w:sz w:val="24"/>
          <w:szCs w:val="24"/>
        </w:rPr>
        <w:t>Notações:</w:t>
      </w:r>
      <w:r>
        <w:rPr>
          <w:rFonts w:ascii="Arial" w:hAnsi="Arial" w:cs="Arial"/>
          <w:b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divide </w:t>
      </w:r>
      <w:r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”</w:t>
      </w:r>
    </w:p>
    <w:p w:rsidR="009766F3" w:rsidRDefault="009766F3" w:rsidP="00976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9766F3">
        <w:rPr>
          <w:rFonts w:ascii="Arial" w:hAnsi="Arial" w:cs="Arial"/>
          <w:b/>
          <w:sz w:val="24"/>
          <w:szCs w:val="24"/>
        </w:rPr>
        <w:t>Observação: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 confundir “|” com “/”.</w:t>
      </w:r>
    </w:p>
    <w:p w:rsidR="004A4334" w:rsidRDefault="009766F3" w:rsidP="00976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9766F3">
        <w:rPr>
          <w:rFonts w:ascii="Arial" w:hAnsi="Arial" w:cs="Arial"/>
          <w:b/>
          <w:sz w:val="24"/>
          <w:szCs w:val="24"/>
        </w:rPr>
        <w:t>Exemplo</w:t>
      </w:r>
      <w:r>
        <w:rPr>
          <w:rFonts w:ascii="Arial" w:hAnsi="Arial" w:cs="Arial"/>
          <w:b/>
          <w:sz w:val="24"/>
          <w:szCs w:val="24"/>
        </w:rPr>
        <w:t xml:space="preserve">: 24 é divisível por </w:t>
      </w:r>
      <w:proofErr w:type="gramStart"/>
      <w:r>
        <w:rPr>
          <w:rFonts w:ascii="Arial" w:hAnsi="Arial" w:cs="Arial"/>
          <w:b/>
          <w:sz w:val="24"/>
          <w:szCs w:val="24"/>
        </w:rPr>
        <w:t>4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 xml:space="preserve">Sim, pois existe um inteiro </w:t>
      </w:r>
      <w:r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, </w:t>
      </w:r>
      <w:r w:rsidR="004A4334">
        <w:rPr>
          <w:rFonts w:ascii="Arial" w:hAnsi="Arial" w:cs="Arial"/>
          <w:sz w:val="24"/>
          <w:szCs w:val="24"/>
        </w:rPr>
        <w:t>a saber,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, tal que </w:t>
      </w:r>
      <w:r w:rsidR="004A4334">
        <w:rPr>
          <w:rFonts w:ascii="Arial" w:hAnsi="Arial" w:cs="Arial"/>
          <w:sz w:val="24"/>
          <w:szCs w:val="24"/>
        </w:rPr>
        <w:t>6.4 = 24</w:t>
      </w:r>
    </w:p>
    <w:p w:rsidR="009766F3" w:rsidRDefault="004A4334" w:rsidP="009766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4A4334">
        <w:rPr>
          <w:rFonts w:ascii="Arial" w:hAnsi="Arial" w:cs="Arial"/>
          <w:b/>
          <w:sz w:val="24"/>
          <w:szCs w:val="24"/>
        </w:rPr>
        <w:t xml:space="preserve">Exemplo </w:t>
      </w:r>
      <w:r>
        <w:rPr>
          <w:rFonts w:ascii="Arial" w:hAnsi="Arial" w:cs="Arial"/>
          <w:b/>
          <w:sz w:val="24"/>
          <w:szCs w:val="24"/>
        </w:rPr>
        <w:t>0</w:t>
      </w:r>
      <w:r w:rsidRPr="004A4334">
        <w:rPr>
          <w:rFonts w:ascii="Arial" w:hAnsi="Arial" w:cs="Arial"/>
          <w:b/>
          <w:sz w:val="24"/>
          <w:szCs w:val="24"/>
        </w:rPr>
        <w:t>2:</w:t>
      </w:r>
      <w:r w:rsidR="009766F3" w:rsidRPr="004A4334">
        <w:rPr>
          <w:rFonts w:ascii="Arial" w:hAnsi="Arial" w:cs="Arial"/>
          <w:b/>
          <w:sz w:val="24"/>
          <w:szCs w:val="24"/>
        </w:rPr>
        <w:t xml:space="preserve"> </w:t>
      </w:r>
    </w:p>
    <w:p w:rsidR="004A4334" w:rsidRPr="004A4334" w:rsidRDefault="004A4334" w:rsidP="004A433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21 é divisível por </w:t>
      </w:r>
      <w:proofErr w:type="gramStart"/>
      <w:r>
        <w:rPr>
          <w:rFonts w:ascii="Arial" w:hAnsi="Arial" w:cs="Arial"/>
          <w:b/>
          <w:sz w:val="24"/>
          <w:szCs w:val="24"/>
        </w:rPr>
        <w:t>3</w:t>
      </w:r>
      <w:proofErr w:type="gramEnd"/>
      <w:r w:rsidRPr="004A4334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Sim, pois, existe um número inteiro </w:t>
      </w:r>
      <w:r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que </w:t>
      </w:r>
      <w:r w:rsidRPr="004A4334">
        <w:rPr>
          <w:rFonts w:ascii="Arial" w:hAnsi="Arial" w:cs="Arial"/>
          <w:sz w:val="24"/>
          <w:szCs w:val="24"/>
        </w:rPr>
        <w:t xml:space="preserve">multiplicado por </w:t>
      </w:r>
      <w:proofErr w:type="gramStart"/>
      <w:r w:rsidRPr="004A4334">
        <w:rPr>
          <w:rFonts w:ascii="Arial" w:hAnsi="Arial" w:cs="Arial"/>
          <w:sz w:val="24"/>
          <w:szCs w:val="24"/>
        </w:rPr>
        <w:t>3</w:t>
      </w:r>
      <w:proofErr w:type="gramEnd"/>
      <w:r w:rsidRPr="004A4334">
        <w:rPr>
          <w:rFonts w:ascii="Arial" w:hAnsi="Arial" w:cs="Arial"/>
          <w:sz w:val="24"/>
          <w:szCs w:val="24"/>
        </w:rPr>
        <w:t xml:space="preserve"> resulta em </w:t>
      </w:r>
      <w:r>
        <w:rPr>
          <w:rFonts w:ascii="Arial" w:hAnsi="Arial" w:cs="Arial"/>
          <w:sz w:val="24"/>
          <w:szCs w:val="24"/>
        </w:rPr>
        <w:t>21</w:t>
      </w:r>
      <w:r w:rsidRPr="004A4334">
        <w:rPr>
          <w:rFonts w:ascii="Arial" w:hAnsi="Arial" w:cs="Arial"/>
          <w:sz w:val="24"/>
          <w:szCs w:val="24"/>
        </w:rPr>
        <w:t xml:space="preserve">. No caso, </w:t>
      </w:r>
      <w:r w:rsidRPr="004A4334">
        <w:rPr>
          <w:rFonts w:ascii="Arial" w:hAnsi="Arial" w:cs="Arial"/>
          <w:b/>
          <w:sz w:val="24"/>
          <w:szCs w:val="24"/>
        </w:rPr>
        <w:t>c</w:t>
      </w:r>
      <w:r w:rsidRPr="004A4334">
        <w:rPr>
          <w:rFonts w:ascii="Arial" w:hAnsi="Arial" w:cs="Arial"/>
          <w:sz w:val="24"/>
          <w:szCs w:val="24"/>
        </w:rPr>
        <w:t xml:space="preserve"> = 7</w:t>
      </w:r>
    </w:p>
    <w:p w:rsidR="004A4334" w:rsidRPr="004A4334" w:rsidRDefault="004A4334" w:rsidP="004A433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5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divide 40?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Sim, pois, existe um número inteiro </w:t>
      </w:r>
      <w:r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que </w:t>
      </w:r>
      <w:r w:rsidRPr="004A4334">
        <w:rPr>
          <w:rFonts w:ascii="Arial" w:hAnsi="Arial" w:cs="Arial"/>
          <w:sz w:val="24"/>
          <w:szCs w:val="24"/>
        </w:rPr>
        <w:t>multi</w:t>
      </w:r>
      <w:r>
        <w:rPr>
          <w:rFonts w:ascii="Arial" w:hAnsi="Arial" w:cs="Arial"/>
          <w:sz w:val="24"/>
          <w:szCs w:val="24"/>
        </w:rPr>
        <w:t xml:space="preserve">plicado por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4A4334">
        <w:rPr>
          <w:rFonts w:ascii="Arial" w:hAnsi="Arial" w:cs="Arial"/>
          <w:sz w:val="24"/>
          <w:szCs w:val="24"/>
        </w:rPr>
        <w:t xml:space="preserve">resulta em 40. No caso, </w:t>
      </w:r>
      <w:r w:rsidRPr="004A4334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= 8</w:t>
      </w:r>
    </w:p>
    <w:p w:rsidR="004A4334" w:rsidRPr="004A4334" w:rsidRDefault="004A4334" w:rsidP="004A433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7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divide 3? </w:t>
      </w:r>
      <w:r>
        <w:rPr>
          <w:rFonts w:ascii="Arial" w:hAnsi="Arial" w:cs="Arial"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>, pois,</w:t>
      </w:r>
      <w:r>
        <w:rPr>
          <w:rFonts w:ascii="Arial" w:hAnsi="Arial" w:cs="Arial"/>
          <w:sz w:val="24"/>
          <w:szCs w:val="24"/>
        </w:rPr>
        <w:t xml:space="preserve"> não</w:t>
      </w:r>
      <w:r>
        <w:rPr>
          <w:rFonts w:ascii="Arial" w:hAnsi="Arial" w:cs="Arial"/>
          <w:sz w:val="24"/>
          <w:szCs w:val="24"/>
        </w:rPr>
        <w:t xml:space="preserve"> existe um número inteiro </w:t>
      </w:r>
      <w:r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que </w:t>
      </w:r>
      <w:r w:rsidRPr="004A4334">
        <w:rPr>
          <w:rFonts w:ascii="Arial" w:hAnsi="Arial" w:cs="Arial"/>
          <w:sz w:val="24"/>
          <w:szCs w:val="24"/>
        </w:rPr>
        <w:t>multi</w:t>
      </w:r>
      <w:r>
        <w:rPr>
          <w:rFonts w:ascii="Arial" w:hAnsi="Arial" w:cs="Arial"/>
          <w:sz w:val="24"/>
          <w:szCs w:val="24"/>
        </w:rPr>
        <w:t xml:space="preserve">plicado por </w:t>
      </w: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4A4334">
        <w:rPr>
          <w:rFonts w:ascii="Arial" w:hAnsi="Arial" w:cs="Arial"/>
          <w:sz w:val="24"/>
          <w:szCs w:val="24"/>
        </w:rPr>
        <w:t>result</w:t>
      </w:r>
      <w:r>
        <w:rPr>
          <w:rFonts w:ascii="Arial" w:hAnsi="Arial" w:cs="Arial"/>
          <w:sz w:val="24"/>
          <w:szCs w:val="24"/>
        </w:rPr>
        <w:t>e em 3</w:t>
      </w:r>
      <w:r w:rsidRPr="004A4334">
        <w:rPr>
          <w:rFonts w:ascii="Arial" w:hAnsi="Arial" w:cs="Arial"/>
          <w:sz w:val="24"/>
          <w:szCs w:val="24"/>
        </w:rPr>
        <w:t xml:space="preserve">. No caso, </w:t>
      </w:r>
      <w:r w:rsidRPr="004A4334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não </w:t>
      </w:r>
      <w:proofErr w:type="gramStart"/>
      <w:r>
        <w:rPr>
          <w:rFonts w:ascii="Arial" w:hAnsi="Arial" w:cs="Arial"/>
          <w:sz w:val="24"/>
          <w:szCs w:val="24"/>
        </w:rPr>
        <w:t>existe</w:t>
      </w:r>
      <w:proofErr w:type="gramEnd"/>
    </w:p>
    <w:p w:rsidR="004A4334" w:rsidRPr="004A4334" w:rsidRDefault="004A4334" w:rsidP="004A433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32 </w:t>
      </w:r>
      <w:proofErr w:type="gramStart"/>
      <w:r>
        <w:rPr>
          <w:rFonts w:ascii="Arial" w:hAnsi="Arial" w:cs="Arial"/>
          <w:b/>
          <w:sz w:val="24"/>
          <w:szCs w:val="24"/>
        </w:rPr>
        <w:t>é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múltiplo de -16? </w:t>
      </w:r>
      <w:r>
        <w:rPr>
          <w:rFonts w:ascii="Arial" w:hAnsi="Arial" w:cs="Arial"/>
          <w:sz w:val="24"/>
          <w:szCs w:val="24"/>
        </w:rPr>
        <w:t xml:space="preserve">Sim, pois, existe um número inteiro </w:t>
      </w:r>
      <w:r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que multiplicado por -16 </w:t>
      </w:r>
      <w:proofErr w:type="gramStart"/>
      <w:r>
        <w:rPr>
          <w:rFonts w:ascii="Arial" w:hAnsi="Arial" w:cs="Arial"/>
          <w:sz w:val="24"/>
          <w:szCs w:val="24"/>
        </w:rPr>
        <w:t>resulta</w:t>
      </w:r>
      <w:proofErr w:type="gramEnd"/>
      <w:r>
        <w:rPr>
          <w:rFonts w:ascii="Arial" w:hAnsi="Arial" w:cs="Arial"/>
          <w:sz w:val="24"/>
          <w:szCs w:val="24"/>
        </w:rPr>
        <w:t xml:space="preserve"> em 32. </w:t>
      </w:r>
      <w:r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= - 2</w:t>
      </w:r>
    </w:p>
    <w:p w:rsidR="004A4334" w:rsidRPr="004A4334" w:rsidRDefault="004A4334" w:rsidP="004A433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7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é fator de -7? </w:t>
      </w:r>
      <w:r>
        <w:rPr>
          <w:rFonts w:ascii="Arial" w:hAnsi="Arial" w:cs="Arial"/>
          <w:sz w:val="24"/>
          <w:szCs w:val="24"/>
        </w:rPr>
        <w:t xml:space="preserve">Sim, pois existe um número inteiro </w:t>
      </w:r>
      <w:r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que multiplicado por </w:t>
      </w: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 xml:space="preserve"> resulta em -7. No caso, </w:t>
      </w:r>
      <w:r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= -1</w:t>
      </w:r>
    </w:p>
    <w:p w:rsidR="004A4334" w:rsidRDefault="004A4334" w:rsidP="004A43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Exemplo 03:</w:t>
      </w:r>
    </w:p>
    <w:p w:rsidR="00D041DC" w:rsidRPr="00D041DC" w:rsidRDefault="004A4334" w:rsidP="00D041DC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12 </w:t>
      </w:r>
      <w:proofErr w:type="gramStart"/>
      <w:r>
        <w:rPr>
          <w:rFonts w:ascii="Arial" w:hAnsi="Arial" w:cs="Arial"/>
          <w:b/>
          <w:sz w:val="24"/>
          <w:szCs w:val="24"/>
        </w:rPr>
        <w:t>é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par? </w:t>
      </w:r>
      <w:r>
        <w:rPr>
          <w:rFonts w:ascii="Arial" w:hAnsi="Arial" w:cs="Arial"/>
          <w:sz w:val="24"/>
          <w:szCs w:val="24"/>
        </w:rPr>
        <w:t xml:space="preserve">Sim, pois é divisível por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no momento que existe um número inteiro </w:t>
      </w:r>
      <w:r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que multiplicado por 2 resulta em 12. </w:t>
      </w:r>
      <w:r w:rsidR="00D041DC">
        <w:rPr>
          <w:rFonts w:ascii="Arial" w:hAnsi="Arial" w:cs="Arial"/>
          <w:b/>
          <w:sz w:val="24"/>
          <w:szCs w:val="24"/>
        </w:rPr>
        <w:t>c</w:t>
      </w:r>
      <w:r w:rsidR="00D041DC">
        <w:rPr>
          <w:rFonts w:ascii="Arial" w:hAnsi="Arial" w:cs="Arial"/>
          <w:sz w:val="24"/>
          <w:szCs w:val="24"/>
        </w:rPr>
        <w:t xml:space="preserve"> = 6</w:t>
      </w:r>
    </w:p>
    <w:p w:rsidR="00D041DC" w:rsidRPr="00D041DC" w:rsidRDefault="00D041DC" w:rsidP="00D041DC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D041DC">
        <w:rPr>
          <w:rFonts w:ascii="Arial" w:hAnsi="Arial" w:cs="Arial"/>
          <w:b/>
          <w:sz w:val="24"/>
          <w:szCs w:val="24"/>
        </w:rPr>
        <w:t xml:space="preserve">13 </w:t>
      </w:r>
      <w:proofErr w:type="gramStart"/>
      <w:r w:rsidRPr="00D041DC">
        <w:rPr>
          <w:rFonts w:ascii="Arial" w:hAnsi="Arial" w:cs="Arial"/>
          <w:b/>
          <w:sz w:val="24"/>
          <w:szCs w:val="24"/>
        </w:rPr>
        <w:t>é</w:t>
      </w:r>
      <w:proofErr w:type="gramEnd"/>
      <w:r w:rsidRPr="00D041DC">
        <w:rPr>
          <w:rFonts w:ascii="Arial" w:hAnsi="Arial" w:cs="Arial"/>
          <w:b/>
          <w:sz w:val="24"/>
          <w:szCs w:val="24"/>
        </w:rPr>
        <w:t xml:space="preserve"> par?</w:t>
      </w:r>
      <w:r w:rsidRPr="00D041DC">
        <w:rPr>
          <w:rFonts w:ascii="Arial" w:hAnsi="Arial" w:cs="Arial"/>
          <w:sz w:val="24"/>
          <w:szCs w:val="24"/>
        </w:rPr>
        <w:t xml:space="preserve"> Não, pois não é divisível por </w:t>
      </w:r>
      <w:proofErr w:type="gramStart"/>
      <w:r w:rsidRPr="00D041DC">
        <w:rPr>
          <w:rFonts w:ascii="Arial" w:hAnsi="Arial" w:cs="Arial"/>
          <w:sz w:val="24"/>
          <w:szCs w:val="24"/>
        </w:rPr>
        <w:t>2</w:t>
      </w:r>
      <w:proofErr w:type="gramEnd"/>
      <w:r w:rsidRPr="00D041DC">
        <w:rPr>
          <w:rFonts w:ascii="Arial" w:hAnsi="Arial" w:cs="Arial"/>
          <w:sz w:val="24"/>
          <w:szCs w:val="24"/>
        </w:rPr>
        <w:t xml:space="preserve"> no momento em que não existe um número inteiro </w:t>
      </w:r>
      <w:r w:rsidRPr="00D041DC">
        <w:rPr>
          <w:rFonts w:ascii="Arial" w:hAnsi="Arial" w:cs="Arial"/>
          <w:b/>
          <w:sz w:val="24"/>
          <w:szCs w:val="24"/>
        </w:rPr>
        <w:t>c</w:t>
      </w:r>
      <w:r w:rsidRPr="00D041DC">
        <w:rPr>
          <w:rFonts w:ascii="Arial" w:hAnsi="Arial" w:cs="Arial"/>
          <w:sz w:val="24"/>
          <w:szCs w:val="24"/>
        </w:rPr>
        <w:t xml:space="preserve"> que multiplicado por 2 resulte em 13. </w:t>
      </w:r>
      <w:r w:rsidRPr="00D041DC">
        <w:rPr>
          <w:rFonts w:ascii="Arial" w:hAnsi="Arial" w:cs="Arial"/>
          <w:b/>
          <w:sz w:val="24"/>
          <w:szCs w:val="24"/>
        </w:rPr>
        <w:t>C</w:t>
      </w:r>
      <w:r w:rsidRPr="00D041DC">
        <w:rPr>
          <w:rFonts w:ascii="Arial" w:hAnsi="Arial" w:cs="Arial"/>
          <w:sz w:val="24"/>
          <w:szCs w:val="24"/>
        </w:rPr>
        <w:t xml:space="preserve"> = não existe.</w:t>
      </w:r>
      <w:bookmarkStart w:id="0" w:name="_GoBack"/>
      <w:bookmarkEnd w:id="0"/>
    </w:p>
    <w:sectPr w:rsidR="00D041DC" w:rsidRPr="00D04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76BD5"/>
    <w:multiLevelType w:val="hybridMultilevel"/>
    <w:tmpl w:val="C0D66456"/>
    <w:lvl w:ilvl="0" w:tplc="99D4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A5155"/>
    <w:multiLevelType w:val="hybridMultilevel"/>
    <w:tmpl w:val="C6789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36114"/>
    <w:multiLevelType w:val="hybridMultilevel"/>
    <w:tmpl w:val="E0327F1C"/>
    <w:lvl w:ilvl="0" w:tplc="A2DECFD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7C180A42"/>
    <w:multiLevelType w:val="hybridMultilevel"/>
    <w:tmpl w:val="3A7042EE"/>
    <w:lvl w:ilvl="0" w:tplc="A0AC9540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3B9"/>
    <w:rsid w:val="00317656"/>
    <w:rsid w:val="004A4334"/>
    <w:rsid w:val="009766F3"/>
    <w:rsid w:val="00D041DC"/>
    <w:rsid w:val="00D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4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</cp:revision>
  <dcterms:created xsi:type="dcterms:W3CDTF">2019-02-21T02:06:00Z</dcterms:created>
  <dcterms:modified xsi:type="dcterms:W3CDTF">2019-02-21T02:45:00Z</dcterms:modified>
</cp:coreProperties>
</file>