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rsidR="002E7BCF" w:rsidRPr="00A93950" w:rsidRDefault="002E7BCF" w:rsidP="002E7BCF">
      <w:pPr>
        <w:rPr>
          <w:rFonts w:ascii="Times New Roman" w:hAnsi="Times New Roman" w:cs="Times New Roman"/>
          <w:i/>
          <w:color w:val="000000" w:themeColor="text1"/>
          <w:lang w:val="en-US"/>
        </w:rPr>
      </w:pPr>
    </w:p>
    <w:p w:rsidR="002E7BCF" w:rsidRPr="00A93950" w:rsidRDefault="002E7BCF" w:rsidP="002E7BCF">
      <w:pPr>
        <w:rPr>
          <w:rFonts w:ascii="Times New Roman" w:hAnsi="Times New Roman" w:cs="Times New Roman"/>
          <w:i/>
          <w:lang w:val="en-US"/>
        </w:rPr>
      </w:pPr>
    </w:p>
    <w:p w:rsidR="002E7BCF" w:rsidRPr="00A93950" w:rsidRDefault="002E7BCF" w:rsidP="002E7BCF">
      <w:pPr>
        <w:rPr>
          <w:rFonts w:ascii="Times New Roman" w:hAnsi="Times New Roman" w:cs="Times New Roman"/>
          <w:b/>
          <w:sz w:val="28"/>
          <w:szCs w:val="28"/>
        </w:rPr>
      </w:pPr>
      <w:r w:rsidRPr="00A93950">
        <w:rPr>
          <w:rFonts w:ascii="Times New Roman" w:hAnsi="Times New Roman" w:cs="Times New Roman"/>
          <w:b/>
          <w:sz w:val="28"/>
          <w:szCs w:val="28"/>
        </w:rPr>
        <w:t>Ba</w:t>
      </w:r>
      <w:r w:rsidR="002D04BC" w:rsidRPr="00A93950">
        <w:rPr>
          <w:rFonts w:ascii="Times New Roman" w:hAnsi="Times New Roman" w:cs="Times New Roman"/>
          <w:b/>
          <w:sz w:val="28"/>
          <w:szCs w:val="28"/>
        </w:rPr>
        <w:t>kgrund</w:t>
      </w:r>
    </w:p>
    <w:p w:rsidR="002E7BCF" w:rsidRPr="00A93950" w:rsidRDefault="002E7BCF" w:rsidP="002E7BCF">
      <w:pPr>
        <w:rPr>
          <w:rFonts w:ascii="Times New Roman" w:hAnsi="Times New Roman" w:cs="Times New Roman"/>
        </w:rPr>
      </w:pPr>
    </w:p>
    <w:p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1E4952" w:rsidRPr="00A93950">
        <w:rPr>
          <w:rFonts w:ascii="Times New Roman" w:hAnsi="Times New Roman" w:cs="Times New Roman"/>
        </w:rPr>
        <w:t>, detta leder till att det krävs kunskap om när metoderna appliceras bäst för att få effektivare lösningar inom webutveckling.</w:t>
      </w:r>
      <w:r w:rsidR="0003110B" w:rsidRPr="00A93950">
        <w:rPr>
          <w:rFonts w:ascii="Times New Roman" w:hAnsi="Times New Roman" w:cs="Times New Roman"/>
        </w:rPr>
        <w:t xml:space="preserve"> </w:t>
      </w:r>
    </w:p>
    <w:p w:rsidR="002E7BCF" w:rsidRPr="00A93950" w:rsidRDefault="002E7BCF" w:rsidP="002E7BCF">
      <w:pPr>
        <w:rPr>
          <w:rFonts w:ascii="Times New Roman" w:hAnsi="Times New Roman" w:cs="Times New Roman"/>
        </w:rPr>
      </w:pPr>
    </w:p>
    <w:p w:rsidR="002E7BCF" w:rsidRPr="00A93950" w:rsidRDefault="00093BD3" w:rsidP="002E7BCF">
      <w:pPr>
        <w:rPr>
          <w:rFonts w:ascii="Times New Roman" w:hAnsi="Times New Roman" w:cs="Times New Roman"/>
          <w:b/>
        </w:rPr>
      </w:pPr>
      <w:r w:rsidRPr="00A93950">
        <w:rPr>
          <w:rFonts w:ascii="Times New Roman" w:hAnsi="Times New Roman" w:cs="Times New Roman"/>
          <w:b/>
        </w:rPr>
        <w:t>Mobila användare</w:t>
      </w:r>
    </w:p>
    <w:p w:rsidR="003A6D71" w:rsidRPr="00A93950" w:rsidRDefault="003A6D71" w:rsidP="002E7BCF">
      <w:pPr>
        <w:rPr>
          <w:rFonts w:ascii="Times New Roman" w:hAnsi="Times New Roman" w:cs="Times New Roman"/>
          <w:b/>
        </w:rPr>
      </w:pPr>
    </w:p>
    <w:p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iPhone </w:t>
      </w:r>
      <w:r w:rsidRPr="00A93950">
        <w:rPr>
          <w:rFonts w:ascii="Times New Roman" w:hAnsi="Times New Roman" w:cs="Times New Roman"/>
        </w:rPr>
        <w:t xml:space="preserve">har utvecklingen för </w:t>
      </w:r>
      <w:r w:rsidRPr="00DA7AEC">
        <w:rPr>
          <w:rFonts w:ascii="Times New Roman" w:hAnsi="Times New Roman" w:cs="Times New Roman"/>
          <w:b/>
        </w:rPr>
        <w:t>smartphones</w:t>
      </w:r>
      <w:r w:rsidRPr="00A93950">
        <w:rPr>
          <w:rFonts w:ascii="Times New Roman" w:hAnsi="Times New Roman" w:cs="Times New Roman"/>
        </w:rPr>
        <w:t xml:space="preserve"> eskalerat markant. Smartphones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s har legat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r w:rsidR="006B0BFA" w:rsidRPr="00A93950">
        <w:rPr>
          <w:rFonts w:ascii="Times New Roman" w:hAnsi="Times New Roman" w:cs="Times New Roman"/>
        </w:rPr>
        <w:t>smartphones</w:t>
      </w:r>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rsidR="002D04BC" w:rsidRPr="00A93950" w:rsidRDefault="002D04BC" w:rsidP="002E7BCF">
      <w:pPr>
        <w:rPr>
          <w:rFonts w:ascii="Times New Roman" w:hAnsi="Times New Roman" w:cs="Times New Roman"/>
        </w:rPr>
      </w:pPr>
    </w:p>
    <w:p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084A2E" w:rsidRPr="00A93950">
        <w:rPr>
          <w:rFonts w:ascii="Times New Roman" w:hAnsi="Times New Roman" w:cs="Times New Roman"/>
        </w:rPr>
        <w:t>.</w:t>
      </w:r>
      <w:r w:rsidR="006B0BFA" w:rsidRPr="00A93950">
        <w:rPr>
          <w:rFonts w:ascii="Times New Roman" w:hAnsi="Times New Roman" w:cs="Times New Roman"/>
        </w:rPr>
        <w:t xml:space="preserve"> </w:t>
      </w:r>
      <w:r w:rsidR="00084A2E" w:rsidRPr="00A93950">
        <w:rPr>
          <w:rFonts w:ascii="Times New Roman" w:hAnsi="Times New Roman" w:cs="Times New Roman"/>
        </w:rPr>
        <w:t>Om man jämf</w:t>
      </w:r>
      <w:r w:rsidR="00DE05F2" w:rsidRPr="00A93950">
        <w:rPr>
          <w:rFonts w:ascii="Times New Roman" w:hAnsi="Times New Roman" w:cs="Times New Roman"/>
        </w:rPr>
        <w:t>ör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rsidR="00C3389B" w:rsidRPr="00A93950" w:rsidRDefault="00C3389B" w:rsidP="00084A2E">
      <w:pPr>
        <w:rPr>
          <w:rFonts w:ascii="Times New Roman" w:hAnsi="Times New Roman" w:cs="Times New Roman"/>
        </w:rPr>
      </w:pPr>
    </w:p>
    <w:p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B704D1" w:rsidRPr="00A93950">
        <w:rPr>
          <w:rFonts w:ascii="Times New Roman" w:hAnsi="Times New Roman" w:cs="Times New Roman"/>
        </w:rPr>
        <w:t xml:space="preserve"> är 8 gån</w:t>
      </w:r>
      <w:r w:rsidR="00DB2C5C" w:rsidRPr="00A93950">
        <w:rPr>
          <w:rFonts w:ascii="Times New Roman" w:hAnsi="Times New Roman" w:cs="Times New Roman"/>
        </w:rPr>
        <w:t>ger</w:t>
      </w:r>
      <w:r w:rsidR="00DE05F2" w:rsidRPr="00A93950">
        <w:rPr>
          <w:rFonts w:ascii="Times New Roman" w:hAnsi="Times New Roman" w:cs="Times New Roman"/>
        </w:rPr>
        <w:t xml:space="preserve"> fler än internet via en dator</w:t>
      </w:r>
      <w:r w:rsidR="004E1129" w:rsidRPr="00A93950">
        <w:rPr>
          <w:rFonts w:ascii="Times New Roman" w:hAnsi="Times New Roman" w:cs="Times New Roman"/>
        </w:rPr>
        <w:t>. Analytiker som föru</w:t>
      </w:r>
      <w:r w:rsidR="00B704D1" w:rsidRPr="00A93950">
        <w:rPr>
          <w:rFonts w:ascii="Times New Roman" w:hAnsi="Times New Roman" w:cs="Times New Roman"/>
        </w:rPr>
        <w:t>tspådde m</w:t>
      </w:r>
      <w:bookmarkStart w:id="0" w:name="_GoBack"/>
      <w:bookmarkEnd w:id="0"/>
      <w:r w:rsidR="00B704D1" w:rsidRPr="00A93950">
        <w:rPr>
          <w:rFonts w:ascii="Times New Roman" w:hAnsi="Times New Roman" w:cs="Times New Roman"/>
        </w:rPr>
        <w:t xml:space="preserve">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4E1129" w:rsidRPr="00A93950">
        <w:rPr>
          <w:rFonts w:ascii="Times New Roman" w:hAnsi="Times New Roman" w:cs="Times New Roman"/>
        </w:rPr>
        <w:t xml:space="preserve"> att öka i antal till 10 miljarder</w:t>
      </w:r>
      <w:r w:rsidR="00DB2C5C" w:rsidRPr="00A93950">
        <w:rPr>
          <w:rFonts w:ascii="Times New Roman" w:hAnsi="Times New Roman" w:cs="Times New Roman"/>
        </w:rPr>
        <w:t xml:space="preserve"> inom de närmsta tio åren</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följa målgruppen </w:t>
      </w:r>
      <w:r w:rsidR="00DB2C5C" w:rsidRPr="00A93950">
        <w:rPr>
          <w:rFonts w:ascii="Times New Roman" w:hAnsi="Times New Roman" w:cs="Times New Roman"/>
        </w:rPr>
        <w:lastRenderedPageBreak/>
        <w:t>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590E60" w:rsidRPr="00A93950">
        <w:rPr>
          <w:rFonts w:ascii="Times New Roman" w:hAnsi="Times New Roman" w:cs="Times New Roman"/>
        </w:rPr>
        <w:t>plattformar</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DE05F2" w:rsidRPr="00A93950">
        <w:rPr>
          <w:rFonts w:ascii="Times New Roman" w:hAnsi="Times New Roman" w:cs="Times New Roman"/>
        </w:rPr>
        <w:t>s ifrån, vilket är till stor del</w:t>
      </w:r>
      <w:r w:rsidR="00DB2C5C" w:rsidRPr="00A93950">
        <w:rPr>
          <w:rFonts w:ascii="Times New Roman" w:hAnsi="Times New Roman" w:cs="Times New Roman"/>
        </w:rPr>
        <w:t xml:space="preserve"> mobilskärmar.  </w:t>
      </w:r>
    </w:p>
    <w:p w:rsidR="00364531" w:rsidRPr="00A93950" w:rsidRDefault="00364531">
      <w:pPr>
        <w:rPr>
          <w:rFonts w:ascii="Times New Roman" w:hAnsi="Times New Roman" w:cs="Times New Roman"/>
        </w:rPr>
      </w:pPr>
    </w:p>
    <w:p w:rsidR="006B0BFA" w:rsidRPr="00A93950" w:rsidRDefault="006B0BFA">
      <w:pPr>
        <w:rPr>
          <w:rFonts w:ascii="Times New Roman" w:hAnsi="Times New Roman" w:cs="Times New Roman"/>
        </w:rPr>
      </w:pPr>
    </w:p>
    <w:p w:rsidR="006B0BFA" w:rsidRPr="00A93950" w:rsidRDefault="007809B9">
      <w:pPr>
        <w:rPr>
          <w:rFonts w:ascii="Times New Roman" w:hAnsi="Times New Roman" w:cs="Times New Roman"/>
          <w:b/>
        </w:rPr>
      </w:pPr>
      <w:r w:rsidRPr="00A93950">
        <w:rPr>
          <w:rFonts w:ascii="Times New Roman" w:hAnsi="Times New Roman" w:cs="Times New Roman"/>
          <w:b/>
        </w:rPr>
        <w:t>Desktop användare</w:t>
      </w:r>
    </w:p>
    <w:p w:rsidR="007809B9" w:rsidRPr="00A93950" w:rsidRDefault="007809B9">
      <w:pPr>
        <w:rPr>
          <w:rFonts w:ascii="Times New Roman" w:hAnsi="Times New Roman" w:cs="Times New Roman"/>
        </w:rPr>
      </w:pPr>
    </w:p>
    <w:p w:rsidR="00777FCC" w:rsidRDefault="00A93950">
      <w:pPr>
        <w:rPr>
          <w:rFonts w:ascii="Times New Roman" w:hAnsi="Times New Roman" w:cs="Times New Roman"/>
        </w:rPr>
      </w:pPr>
      <w:r>
        <w:rPr>
          <w:rFonts w:ascii="Times New Roman" w:hAnsi="Times New Roman" w:cs="Times New Roman"/>
        </w:rPr>
        <w:t>Trots att mobila användare enligt statistik är fler än datoranvändarna så är det högst osannolikt</w:t>
      </w:r>
      <w:r w:rsidR="00777FCC">
        <w:rPr>
          <w:rFonts w:ascii="Times New Roman" w:hAnsi="Times New Roman" w:cs="Times New Roman"/>
        </w:rPr>
        <w:t xml:space="preserve"> i dagsläget</w:t>
      </w:r>
      <w:r>
        <w:rPr>
          <w:rFonts w:ascii="Times New Roman" w:hAnsi="Times New Roman" w:cs="Times New Roman"/>
        </w:rPr>
        <w:t xml:space="preserve"> att mobilen kan ersätta datorerna helt och hållet</w:t>
      </w:r>
      <w:r w:rsidR="00777FCC">
        <w:rPr>
          <w:rFonts w:ascii="Times New Roman" w:hAnsi="Times New Roman" w:cs="Times New Roman"/>
        </w:rPr>
        <w:t>.</w:t>
      </w:r>
      <w:r w:rsidR="00DA7AEC">
        <w:rPr>
          <w:rFonts w:ascii="Times New Roman" w:hAnsi="Times New Roman" w:cs="Times New Roman"/>
        </w:rPr>
        <w:t xml:space="preserve"> </w:t>
      </w:r>
      <w:r>
        <w:rPr>
          <w:rFonts w:ascii="Times New Roman" w:hAnsi="Times New Roman" w:cs="Times New Roman"/>
        </w:rPr>
        <w:t>Datorer har fortfarande funkti</w:t>
      </w:r>
      <w:r w:rsidR="00777FCC">
        <w:rPr>
          <w:rFonts w:ascii="Times New Roman" w:hAnsi="Times New Roman" w:cs="Times New Roman"/>
        </w:rPr>
        <w:t>oner som inte genomföras, anses för riskabelt eller för komplicerat att göra från mobilen. Webdesignen på mobilen är väldigt kompakt och inte lika informationsrikt</w:t>
      </w:r>
      <w:r w:rsidR="0028586A">
        <w:rPr>
          <w:rFonts w:ascii="Times New Roman" w:hAnsi="Times New Roman" w:cs="Times New Roman"/>
        </w:rPr>
        <w:t xml:space="preserve"> som på en skrivbordskärm. Vid </w:t>
      </w:r>
      <w:proofErr w:type="gramStart"/>
      <w:r w:rsidR="0028586A">
        <w:rPr>
          <w:rFonts w:ascii="Times New Roman" w:hAnsi="Times New Roman" w:cs="Times New Roman"/>
        </w:rPr>
        <w:t xml:space="preserve">dessa </w:t>
      </w:r>
      <w:r w:rsidR="00777FCC">
        <w:rPr>
          <w:rFonts w:ascii="Times New Roman" w:hAnsi="Times New Roman" w:cs="Times New Roman"/>
        </w:rPr>
        <w:t xml:space="preserve"> känns</w:t>
      </w:r>
      <w:proofErr w:type="gramEnd"/>
      <w:r w:rsidR="00777FCC">
        <w:rPr>
          <w:rFonts w:ascii="Times New Roman" w:hAnsi="Times New Roman" w:cs="Times New Roman"/>
        </w:rPr>
        <w:t xml:space="preserve"> det säkrare och lämpligare att genomföra speciella ärenden via en dator istället. Användningen av en banksida beror på enhet, att kolla saldo eller överföra mindre summor me</w:t>
      </w:r>
      <w:r w:rsidR="0028586A">
        <w:rPr>
          <w:rFonts w:ascii="Times New Roman" w:hAnsi="Times New Roman" w:cs="Times New Roman"/>
        </w:rPr>
        <w:t>llan konton känns mobilen som ett</w:t>
      </w:r>
      <w:r w:rsidR="00777FCC">
        <w:rPr>
          <w:rFonts w:ascii="Times New Roman" w:hAnsi="Times New Roman" w:cs="Times New Roman"/>
        </w:rPr>
        <w:t xml:space="preserve"> bra medel, en dator kan anses</w:t>
      </w:r>
      <w:r w:rsidR="0028586A">
        <w:rPr>
          <w:rFonts w:ascii="Times New Roman" w:hAnsi="Times New Roman" w:cs="Times New Roman"/>
        </w:rPr>
        <w:t xml:space="preserve"> </w:t>
      </w:r>
      <w:r w:rsidR="00777FCC">
        <w:rPr>
          <w:rFonts w:ascii="Times New Roman" w:hAnsi="Times New Roman" w:cs="Times New Roman"/>
        </w:rPr>
        <w:t xml:space="preserve"> </w:t>
      </w:r>
    </w:p>
    <w:p w:rsidR="00777FCC" w:rsidRDefault="00777FCC">
      <w:pPr>
        <w:rPr>
          <w:rFonts w:ascii="Times New Roman" w:hAnsi="Times New Roman" w:cs="Times New Roman"/>
        </w:rPr>
      </w:pPr>
    </w:p>
    <w:p w:rsidR="00A93950" w:rsidRDefault="00A93950">
      <w:pPr>
        <w:rPr>
          <w:rFonts w:ascii="Times New Roman" w:hAnsi="Times New Roman" w:cs="Times New Roman"/>
        </w:rPr>
      </w:pPr>
      <w:r>
        <w:rPr>
          <w:rFonts w:ascii="Times New Roman" w:hAnsi="Times New Roman" w:cs="Times New Roman"/>
        </w:rPr>
        <w:t xml:space="preserve"> Däremot så tyder detta på att man inom webutvecklingen har större får förstora vyerna för nya lösningar som gynnar både mobil och desktop användning av internet.</w:t>
      </w:r>
    </w:p>
    <w:p w:rsidR="00DA7AEC" w:rsidRDefault="007809B9">
      <w:pPr>
        <w:rPr>
          <w:rFonts w:ascii="Times New Roman" w:hAnsi="Times New Roman" w:cs="Times New Roman"/>
        </w:rPr>
      </w:pPr>
      <w:r w:rsidRPr="00A93950">
        <w:rPr>
          <w:rFonts w:ascii="Times New Roman" w:hAnsi="Times New Roman" w:cs="Times New Roman"/>
        </w:rPr>
        <w:t>Även om mobila användarna enligt statistik kommer vara flera än desktop användarna så går det inte att</w:t>
      </w:r>
      <w:r w:rsidR="00DA7AEC">
        <w:rPr>
          <w:rFonts w:ascii="Times New Roman" w:hAnsi="Times New Roman" w:cs="Times New Roman"/>
        </w:rPr>
        <w:t xml:space="preserve"> ignorera dessa användare då de flesta är användare utav båda</w:t>
      </w:r>
      <w:r w:rsidRPr="00A93950">
        <w:rPr>
          <w:rFonts w:ascii="Times New Roman" w:hAnsi="Times New Roman" w:cs="Times New Roman"/>
        </w:rPr>
        <w:t>.</w:t>
      </w:r>
    </w:p>
    <w:p w:rsidR="007809B9" w:rsidRPr="00A93950" w:rsidRDefault="007809B9">
      <w:pPr>
        <w:rPr>
          <w:rFonts w:ascii="Times New Roman" w:hAnsi="Times New Roman" w:cs="Times New Roman"/>
        </w:rPr>
      </w:pPr>
      <w:r w:rsidRPr="00A93950">
        <w:rPr>
          <w:rFonts w:ascii="Times New Roman" w:hAnsi="Times New Roman" w:cs="Times New Roman"/>
        </w:rPr>
        <w:t xml:space="preserve"> </w:t>
      </w:r>
    </w:p>
    <w:p w:rsidR="006B0BFA" w:rsidRPr="00975C68" w:rsidRDefault="006B0BFA"/>
    <w:sectPr w:rsidR="006B0BFA" w:rsidRPr="00975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3110B"/>
    <w:rsid w:val="00084A2E"/>
    <w:rsid w:val="00093BD3"/>
    <w:rsid w:val="001D2AB8"/>
    <w:rsid w:val="001E4952"/>
    <w:rsid w:val="00283452"/>
    <w:rsid w:val="0028586A"/>
    <w:rsid w:val="00291D24"/>
    <w:rsid w:val="002D04BC"/>
    <w:rsid w:val="002E7BCF"/>
    <w:rsid w:val="00364531"/>
    <w:rsid w:val="003A1085"/>
    <w:rsid w:val="003A6D71"/>
    <w:rsid w:val="00434255"/>
    <w:rsid w:val="00446B02"/>
    <w:rsid w:val="004E1129"/>
    <w:rsid w:val="005500B2"/>
    <w:rsid w:val="005733E8"/>
    <w:rsid w:val="00590E60"/>
    <w:rsid w:val="006157B7"/>
    <w:rsid w:val="006561AE"/>
    <w:rsid w:val="006B0BFA"/>
    <w:rsid w:val="006B3ACB"/>
    <w:rsid w:val="006F1F5B"/>
    <w:rsid w:val="00777FCC"/>
    <w:rsid w:val="007809B9"/>
    <w:rsid w:val="007B29C7"/>
    <w:rsid w:val="00816A1E"/>
    <w:rsid w:val="00943C14"/>
    <w:rsid w:val="00975C68"/>
    <w:rsid w:val="00A93950"/>
    <w:rsid w:val="00B704D1"/>
    <w:rsid w:val="00C3389B"/>
    <w:rsid w:val="00DA7AEC"/>
    <w:rsid w:val="00DB2C5C"/>
    <w:rsid w:val="00DE05F2"/>
    <w:rsid w:val="00E95726"/>
    <w:rsid w:val="00EA53DC"/>
    <w:rsid w:val="00ED2C56"/>
    <w:rsid w:val="00F738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717</Words>
  <Characters>3802</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15</cp:revision>
  <dcterms:created xsi:type="dcterms:W3CDTF">2013-04-08T10:36:00Z</dcterms:created>
  <dcterms:modified xsi:type="dcterms:W3CDTF">2013-04-10T11:19:00Z</dcterms:modified>
</cp:coreProperties>
</file>