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517" w:rsidRDefault="00A84517" w:rsidP="00A84517">
      <w:pPr>
        <w:jc w:val="both"/>
        <w:rPr>
          <w:rFonts w:eastAsiaTheme="minorEastAsia"/>
          <w:b/>
          <w:sz w:val="28"/>
          <w:szCs w:val="28"/>
          <w:u w:val="single"/>
        </w:rPr>
      </w:pPr>
      <w:r w:rsidRPr="00A84517">
        <w:rPr>
          <w:rFonts w:eastAsiaTheme="minorEastAsia"/>
          <w:b/>
          <w:sz w:val="28"/>
          <w:szCs w:val="28"/>
          <w:u w:val="single"/>
        </w:rPr>
        <w:t xml:space="preserve">Identificação </w:t>
      </w:r>
      <w:r w:rsidRPr="00A84517">
        <w:rPr>
          <w:rFonts w:eastAsiaTheme="minorEastAsia"/>
          <w:b/>
          <w:sz w:val="28"/>
          <w:szCs w:val="28"/>
          <w:u w:val="single"/>
        </w:rPr>
        <w:t>e</w:t>
      </w:r>
      <w:r w:rsidRPr="00A84517">
        <w:rPr>
          <w:rFonts w:eastAsiaTheme="minorEastAsia"/>
          <w:b/>
          <w:sz w:val="28"/>
          <w:szCs w:val="28"/>
          <w:u w:val="single"/>
        </w:rPr>
        <w:t>scalar – Não Linear</w:t>
      </w:r>
    </w:p>
    <w:p w:rsidR="005F293A" w:rsidRDefault="00A84517">
      <w:pPr>
        <w:rPr>
          <w:rFonts w:eastAsiaTheme="minorEastAsia"/>
        </w:rPr>
      </w:pPr>
      <w:r>
        <w:rPr>
          <w:rFonts w:eastAsiaTheme="minorEastAsia"/>
        </w:rPr>
        <w:t>Seja um sistema com equação dada por: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A72D7C" w:rsidRPr="00A56017" w:rsidTr="00D41DA9">
        <w:tc>
          <w:tcPr>
            <w:tcW w:w="567" w:type="dxa"/>
          </w:tcPr>
          <w:p w:rsidR="00A72D7C" w:rsidRDefault="00A72D7C"/>
        </w:tc>
        <w:tc>
          <w:tcPr>
            <w:tcW w:w="7654" w:type="dxa"/>
          </w:tcPr>
          <w:p w:rsidR="00A72D7C" w:rsidRPr="00A56017" w:rsidRDefault="00A72D7C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=ay+cf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+bg(u)</m:t>
                </m:r>
              </m:oMath>
            </m:oMathPara>
          </w:p>
        </w:tc>
        <w:tc>
          <w:tcPr>
            <w:tcW w:w="567" w:type="dxa"/>
            <w:vAlign w:val="center"/>
          </w:tcPr>
          <w:p w:rsidR="00A72D7C" w:rsidRPr="00A56017" w:rsidRDefault="00A72D7C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A84517" w:rsidRDefault="00A84517"/>
    <w:p w:rsidR="008E7ECA" w:rsidRDefault="00A72D7C" w:rsidP="001369FF">
      <w:pPr>
        <w:jc w:val="both"/>
        <w:rPr>
          <w:rFonts w:eastAsiaTheme="minorEastAsia"/>
        </w:rPr>
      </w:pPr>
      <w:r>
        <w:t xml:space="preserve">Em que </w:t>
      </w:r>
      <w:r w:rsidRPr="00A72D7C">
        <w:rPr>
          <w:b/>
        </w:rPr>
        <w:t>a</w:t>
      </w:r>
      <w:r>
        <w:t xml:space="preserve">, </w:t>
      </w:r>
      <w:r w:rsidRPr="00A72D7C">
        <w:rPr>
          <w:b/>
        </w:rPr>
        <w:t>b</w:t>
      </w:r>
      <w:r>
        <w:t xml:space="preserve"> e </w:t>
      </w:r>
      <w:r w:rsidRPr="00A72D7C">
        <w:rPr>
          <w:b/>
        </w:rPr>
        <w:t>c</w:t>
      </w:r>
      <w:r>
        <w:t xml:space="preserve"> constantes mas desconhecidas</w:t>
      </w:r>
      <w:r w:rsidR="008E7ECA">
        <w:t xml:space="preserve">,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R→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816FE3"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g</m:t>
        </m:r>
        <m:r>
          <m:rPr>
            <m:scr m:val="double-struck"/>
          </m:rPr>
          <w:rPr>
            <w:rFonts w:ascii="Cambria Math" w:hAnsi="Cambria Math"/>
          </w:rPr>
          <m:t>:R→R</m:t>
        </m:r>
      </m:oMath>
      <w:r w:rsidR="00816FE3">
        <w:rPr>
          <w:rFonts w:eastAsiaTheme="minorEastAsia"/>
        </w:rPr>
        <w:t xml:space="preserve"> conhecidas e suaves 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816FE3">
        <w:rPr>
          <w:rFonts w:eastAsiaTheme="minorEastAsia"/>
        </w:rPr>
        <w:t xml:space="preserve"> se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=0</m:t>
        </m:r>
      </m:oMath>
      <w:r w:rsidR="00816FE3">
        <w:rPr>
          <w:rFonts w:eastAsiaTheme="minorEastAsia"/>
        </w:rPr>
        <w:t>.</w:t>
      </w:r>
    </w:p>
    <w:p w:rsidR="00CF5614" w:rsidRDefault="00CF5614">
      <w:r>
        <w:t>Fazendo uma estimação</w:t>
      </w:r>
      <w:r w:rsidR="001369FF">
        <w:t xml:space="preserve"> de um modelo do sistema de tal</w:t>
      </w:r>
      <w:r w:rsidR="003012D8">
        <w:t xml:space="preserve"> que apresente a seguinte</w:t>
      </w:r>
      <w:r w:rsidR="00790351">
        <w:t>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790351" w:rsidRPr="00A56017" w:rsidTr="00D41DA9">
        <w:tc>
          <w:tcPr>
            <w:tcW w:w="567" w:type="dxa"/>
          </w:tcPr>
          <w:p w:rsidR="00790351" w:rsidRDefault="00790351"/>
        </w:tc>
        <w:tc>
          <w:tcPr>
            <w:tcW w:w="7654" w:type="dxa"/>
          </w:tcPr>
          <w:p w:rsidR="00790351" w:rsidRPr="00A56017" w:rsidRDefault="00790351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790351" w:rsidRPr="00A56017" w:rsidRDefault="00790351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790351" w:rsidRDefault="00790351"/>
    <w:p w:rsidR="00790351" w:rsidRDefault="00790351">
      <w:r>
        <w:t>O erro é tal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790351" w:rsidRPr="00A56017" w:rsidTr="00D41DA9">
        <w:tc>
          <w:tcPr>
            <w:tcW w:w="567" w:type="dxa"/>
          </w:tcPr>
          <w:p w:rsidR="00790351" w:rsidRDefault="00790351"/>
        </w:tc>
        <w:tc>
          <w:tcPr>
            <w:tcW w:w="7654" w:type="dxa"/>
          </w:tcPr>
          <w:p w:rsidR="00790351" w:rsidRPr="00A56017" w:rsidRDefault="00790351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e-y-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790351" w:rsidRPr="00A56017" w:rsidRDefault="00790351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790351" w:rsidRDefault="00790351"/>
    <w:p w:rsidR="00790351" w:rsidRDefault="00790351">
      <w:r>
        <w:t>E sua derivada fornece</w:t>
      </w:r>
      <w:bookmarkStart w:id="0" w:name="_GoBack"/>
      <w:bookmarkEnd w:id="0"/>
    </w:p>
    <w:p w:rsidR="00790351" w:rsidRPr="00790351" w:rsidRDefault="0079035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acc>
        </m:oMath>
      </m:oMathPara>
    </w:p>
    <w:p w:rsidR="00790351" w:rsidRPr="00044CDA" w:rsidRDefault="0079035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ay+cf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+bg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</m:e>
              </m:groupChr>
            </m:e>
            <m:li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lim>
          </m:limLow>
          <m:r>
            <w:rPr>
              <w:rFonts w:ascii="Cambria Math" w:eastAsiaTheme="minorEastAsia" w:hAnsi="Cambria Math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groupChr>
            </m:e>
            <m:li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acc>
            </m:lim>
          </m:limLow>
        </m:oMath>
      </m:oMathPara>
    </w:p>
    <w:p w:rsidR="00044CDA" w:rsidRDefault="00044CDA">
      <w:pPr>
        <w:rPr>
          <w:rFonts w:eastAsiaTheme="minorEastAsia"/>
        </w:rPr>
      </w:pPr>
      <w:r>
        <w:rPr>
          <w:rFonts w:eastAsiaTheme="minorEastAsia"/>
        </w:rPr>
        <w:t>Que após uma arranjando e separando os termos, fornece:</w:t>
      </w:r>
    </w:p>
    <w:tbl>
      <w:tblPr>
        <w:tblStyle w:val="Tabelacomgrade"/>
        <w:tblW w:w="8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7719"/>
        <w:gridCol w:w="571"/>
      </w:tblGrid>
      <w:tr w:rsidR="00493849" w:rsidRPr="00A56017" w:rsidTr="004107D2">
        <w:trPr>
          <w:trHeight w:val="956"/>
        </w:trPr>
        <w:tc>
          <w:tcPr>
            <w:tcW w:w="571" w:type="dxa"/>
          </w:tcPr>
          <w:p w:rsidR="00493849" w:rsidRDefault="00493849"/>
        </w:tc>
        <w:tc>
          <w:tcPr>
            <w:tcW w:w="7719" w:type="dxa"/>
          </w:tcPr>
          <w:p w:rsidR="00493849" w:rsidRPr="00A56017" w:rsidRDefault="00493849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lim>
                </m:limLow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lim>
                </m:limLow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Ψ</m:t>
                    </m:r>
                  </m:lim>
                </m:limLow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lim>
                </m:limLow>
                <m:r>
                  <w:rPr>
                    <w:rFonts w:ascii="Cambria Math" w:hAnsi="Cambria Math"/>
                    <w:sz w:val="24"/>
                    <w:szCs w:val="24"/>
                  </w:rPr>
                  <m:t>g(u)</m:t>
                </m:r>
              </m:oMath>
            </m:oMathPara>
          </w:p>
        </w:tc>
        <w:tc>
          <w:tcPr>
            <w:tcW w:w="571" w:type="dxa"/>
            <w:vAlign w:val="center"/>
          </w:tcPr>
          <w:p w:rsidR="00493849" w:rsidRPr="00A56017" w:rsidRDefault="00493849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4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044CDA" w:rsidRDefault="00044CDA">
      <w:pPr>
        <w:rPr>
          <w:rFonts w:eastAsiaTheme="minorEastAsia"/>
        </w:rPr>
      </w:pPr>
    </w:p>
    <w:p w:rsidR="004107D2" w:rsidRDefault="004107D2">
      <w:pPr>
        <w:rPr>
          <w:rFonts w:eastAsiaTheme="minorEastAsia"/>
        </w:rPr>
      </w:pPr>
      <w:r>
        <w:rPr>
          <w:rFonts w:eastAsiaTheme="minorEastAsia"/>
        </w:rPr>
        <w:t xml:space="preserve">Tomando a equação de </w:t>
      </w:r>
      <w:proofErr w:type="spellStart"/>
      <w:r>
        <w:rPr>
          <w:rFonts w:eastAsiaTheme="minorEastAsia"/>
        </w:rPr>
        <w:t>Lyapunov</w:t>
      </w:r>
      <w:proofErr w:type="spellEnd"/>
      <w:r>
        <w:rPr>
          <w:rFonts w:eastAsiaTheme="minorEastAsia"/>
        </w:rPr>
        <w:t xml:space="preserve"> tal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7D5B7D" w:rsidRPr="00A56017" w:rsidTr="00D41DA9">
        <w:tc>
          <w:tcPr>
            <w:tcW w:w="567" w:type="dxa"/>
          </w:tcPr>
          <w:p w:rsidR="007D5B7D" w:rsidRDefault="007D5B7D"/>
        </w:tc>
        <w:tc>
          <w:tcPr>
            <w:tcW w:w="7654" w:type="dxa"/>
          </w:tcPr>
          <w:p w:rsidR="007D5B7D" w:rsidRPr="00A56017" w:rsidRDefault="007D5B7D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+β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Ψ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67" w:type="dxa"/>
            <w:vAlign w:val="center"/>
          </w:tcPr>
          <w:p w:rsidR="007D5B7D" w:rsidRPr="00A56017" w:rsidRDefault="007D5B7D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5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4107D2" w:rsidRDefault="004107D2">
      <w:pPr>
        <w:rPr>
          <w:rFonts w:eastAsiaTheme="minorEastAsia"/>
        </w:rPr>
      </w:pPr>
    </w:p>
    <w:p w:rsidR="007D5B7D" w:rsidRDefault="007D5B7D">
      <w:pPr>
        <w:rPr>
          <w:rFonts w:eastAsiaTheme="minorEastAsia"/>
        </w:rPr>
      </w:pPr>
      <w:r>
        <w:rPr>
          <w:rFonts w:eastAsiaTheme="minorEastAsia"/>
        </w:rPr>
        <w:t xml:space="preserve">Tomando-se a derivada da função de </w:t>
      </w:r>
      <w:proofErr w:type="spellStart"/>
      <w:r>
        <w:rPr>
          <w:rFonts w:eastAsiaTheme="minorEastAsia"/>
        </w:rPr>
        <w:t>Lyapunov</w:t>
      </w:r>
      <w:proofErr w:type="spellEnd"/>
      <w:r>
        <w:rPr>
          <w:rFonts w:eastAsiaTheme="minorEastAsia"/>
        </w:rPr>
        <w:t>, tem-se que:</w:t>
      </w:r>
    </w:p>
    <w:p w:rsidR="007D5B7D" w:rsidRPr="00E4071C" w:rsidRDefault="00E4071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e+α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+γ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r>
            <m:rPr>
              <m:sty m:val="p"/>
            </m:rPr>
            <w:rPr>
              <w:rFonts w:ascii="Cambria Math" w:eastAsiaTheme="minorEastAsia" w:hAnsi="Cambria Math"/>
            </w:rPr>
            <m:t>+β</m:t>
          </m:r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</m:oMath>
      </m:oMathPara>
    </w:p>
    <w:p w:rsidR="00CE2430" w:rsidRPr="00CE2430" w:rsidRDefault="00CE2430" w:rsidP="00CE243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e+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r>
                <w:rPr>
                  <w:rFonts w:ascii="Cambria Math" w:eastAsiaTheme="minorEastAsia" w:hAnsi="Cambria Math"/>
                </w:rPr>
                <m:t>y+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+α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+γ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r>
            <m:rPr>
              <m:sty m:val="p"/>
            </m:rPr>
            <w:rPr>
              <w:rFonts w:ascii="Cambria Math" w:eastAsiaTheme="minorEastAsia" w:hAnsi="Cambria Math"/>
            </w:rPr>
            <m:t>+β</m:t>
          </m:r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</m:oMath>
      </m:oMathPara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A31026" w:rsidRPr="00A56017" w:rsidTr="00D41DA9">
        <w:tc>
          <w:tcPr>
            <w:tcW w:w="567" w:type="dxa"/>
          </w:tcPr>
          <w:p w:rsidR="00A31026" w:rsidRDefault="00A31026"/>
        </w:tc>
        <w:tc>
          <w:tcPr>
            <w:tcW w:w="7654" w:type="dxa"/>
          </w:tcPr>
          <w:p w:rsidR="00A31026" w:rsidRPr="00A56017" w:rsidRDefault="00A31026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ey+α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</m:acc>
                          </m:e>
                        </m:d>
                      </m:e>
                    </m:groupCh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I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+β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Ψ</m:t>
                                </m:r>
                              </m:e>
                            </m:acc>
                          </m:e>
                        </m:d>
                      </m:e>
                    </m:groupCh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II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+γ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</m:acc>
                          </m:e>
                        </m:d>
                      </m:e>
                    </m:groupCh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III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567" w:type="dxa"/>
            <w:vAlign w:val="center"/>
          </w:tcPr>
          <w:p w:rsidR="00A31026" w:rsidRPr="00A56017" w:rsidRDefault="00A31026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CE2430" w:rsidRPr="00CE2430" w:rsidRDefault="00CE2430" w:rsidP="00CE2430">
      <w:pPr>
        <w:rPr>
          <w:rFonts w:eastAsiaTheme="minorEastAsia"/>
        </w:rPr>
      </w:pPr>
    </w:p>
    <w:p w:rsidR="00035E9A" w:rsidRPr="00606C0A" w:rsidRDefault="00035E9A" w:rsidP="005C50F9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por contrução, e a ideia é zerar </w:t>
      </w:r>
      <m:oMath>
        <m:r>
          <w:rPr>
            <w:rFonts w:ascii="Cambria Math" w:eastAsiaTheme="minorEastAsia" w:hAnsi="Cambria Math"/>
          </w:rPr>
          <m:t>I, II e III</m:t>
        </m:r>
      </m:oMath>
      <w:r>
        <w:rPr>
          <w:rFonts w:eastAsiaTheme="minorEastAsia"/>
        </w:rPr>
        <w:t xml:space="preserve">. </w:t>
      </w:r>
      <w:r w:rsidR="00461DE7">
        <w:rPr>
          <w:rFonts w:eastAsiaTheme="minorEastAsia"/>
        </w:rPr>
        <w:t xml:space="preserve">Tomando-se, então, a equação </w:t>
      </w:r>
      <w:r w:rsidR="00461DE7" w:rsidRPr="00461DE7">
        <w:rPr>
          <w:rFonts w:eastAsiaTheme="minorEastAsia"/>
          <w:b/>
        </w:rPr>
        <w:t>(</w:t>
      </w:r>
      <w:r w:rsidR="00461DE7">
        <w:rPr>
          <w:rFonts w:eastAsiaTheme="minorEastAsia"/>
          <w:b/>
        </w:rPr>
        <w:t>4</w:t>
      </w:r>
      <w:r w:rsidR="00461DE7" w:rsidRPr="00461DE7">
        <w:rPr>
          <w:rFonts w:eastAsiaTheme="minorEastAsia"/>
          <w:b/>
        </w:rPr>
        <w:t>)</w:t>
      </w:r>
      <w:r w:rsidR="00461DE7">
        <w:rPr>
          <w:rFonts w:eastAsiaTheme="minorEastAsia"/>
          <w:b/>
        </w:rPr>
        <w:t xml:space="preserve"> </w:t>
      </w:r>
      <w:r w:rsidR="00461DE7">
        <w:rPr>
          <w:rFonts w:eastAsiaTheme="minorEastAsia"/>
        </w:rPr>
        <w:t xml:space="preserve">e a equação </w:t>
      </w:r>
      <w:r w:rsidR="00461DE7" w:rsidRPr="00461DE7">
        <w:rPr>
          <w:rFonts w:eastAsiaTheme="minorEastAsia"/>
          <w:b/>
        </w:rPr>
        <w:t>(6</w:t>
      </w:r>
      <w:r w:rsidR="00606C0A">
        <w:rPr>
          <w:rFonts w:eastAsiaTheme="minorEastAsia"/>
        </w:rPr>
        <w:t>), tem-se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461DE7" w:rsidRPr="00A56017" w:rsidTr="00D41DA9">
        <w:tc>
          <w:tcPr>
            <w:tcW w:w="567" w:type="dxa"/>
          </w:tcPr>
          <w:p w:rsidR="00461DE7" w:rsidRDefault="00461DE7"/>
        </w:tc>
        <w:tc>
          <w:tcPr>
            <w:tcW w:w="7654" w:type="dxa"/>
          </w:tcPr>
          <w:p w:rsidR="00461DE7" w:rsidRPr="00A56017" w:rsidRDefault="005C50F9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d(a-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→</m:t>
                        </m:r>
                        <m:borderBox>
                          <m:borderBox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orderBox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den>
                            </m:f>
                          </m:e>
                        </m:borderBox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β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→</m:t>
                        </m:r>
                        <m:borderBox>
                          <m:borderBox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orderBox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den>
                            </m:f>
                          </m:e>
                        </m:borderBox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g(u)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γ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→</m:t>
                        </m:r>
                        <m:borderBox>
                          <m:borderBox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orderBox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g(u)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den>
                            </m:f>
                          </m:e>
                        </m:borderBox>
                      </m:e>
                    </m:eqAr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461DE7" w:rsidRPr="00A56017" w:rsidRDefault="00461DE7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7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035E9A" w:rsidRDefault="00035E9A">
      <w:pPr>
        <w:rPr>
          <w:rFonts w:eastAsiaTheme="minorEastAsia"/>
        </w:rPr>
      </w:pPr>
    </w:p>
    <w:p w:rsidR="0060456A" w:rsidRPr="00B56557" w:rsidRDefault="0060456A">
      <w:pPr>
        <w:rPr>
          <w:rFonts w:eastAsiaTheme="minorEastAsia"/>
        </w:rPr>
      </w:pPr>
      <w:r w:rsidRPr="0060456A">
        <w:rPr>
          <w:rFonts w:eastAsiaTheme="minorEastAsia"/>
          <w:b/>
        </w:rPr>
        <w:t>Exemplo:</w:t>
      </w:r>
      <w:r w:rsidR="00B56557">
        <w:rPr>
          <w:rFonts w:eastAsiaTheme="minorEastAsia"/>
          <w:b/>
        </w:rPr>
        <w:t xml:space="preserve"> </w:t>
      </w:r>
    </w:p>
    <w:p w:rsidR="0060456A" w:rsidRPr="00790351" w:rsidRDefault="0060456A">
      <w:pPr>
        <w:rPr>
          <w:rFonts w:eastAsiaTheme="minorEastAsia"/>
        </w:rPr>
      </w:pPr>
    </w:p>
    <w:sectPr w:rsidR="0060456A" w:rsidRPr="00790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5E9A"/>
    <w:rsid w:val="00044CDA"/>
    <w:rsid w:val="001369FF"/>
    <w:rsid w:val="003012D8"/>
    <w:rsid w:val="004107D2"/>
    <w:rsid w:val="00461DE7"/>
    <w:rsid w:val="00493849"/>
    <w:rsid w:val="004B3B42"/>
    <w:rsid w:val="00510296"/>
    <w:rsid w:val="005C50F9"/>
    <w:rsid w:val="005F293A"/>
    <w:rsid w:val="0060456A"/>
    <w:rsid w:val="00606C0A"/>
    <w:rsid w:val="00641016"/>
    <w:rsid w:val="00790351"/>
    <w:rsid w:val="007D5B7D"/>
    <w:rsid w:val="00816FE3"/>
    <w:rsid w:val="008E7ECA"/>
    <w:rsid w:val="00A31026"/>
    <w:rsid w:val="00A72D7C"/>
    <w:rsid w:val="00A84517"/>
    <w:rsid w:val="00B56557"/>
    <w:rsid w:val="00CE2430"/>
    <w:rsid w:val="00CF5614"/>
    <w:rsid w:val="00E4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E61B"/>
  <w15:chartTrackingRefBased/>
  <w15:docId w15:val="{53BA2E77-C4F0-489E-BAB8-55E337AA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5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2D7C"/>
    <w:rPr>
      <w:color w:val="808080"/>
    </w:rPr>
  </w:style>
  <w:style w:type="table" w:styleId="Tabelacomgrade">
    <w:name w:val="Table Grid"/>
    <w:basedOn w:val="Tabelanormal"/>
    <w:uiPriority w:val="59"/>
    <w:unhideWhenUsed/>
    <w:rsid w:val="00A72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</dc:creator>
  <cp:keywords/>
  <dc:description/>
  <cp:lastModifiedBy>Eduardo Henrique</cp:lastModifiedBy>
  <cp:revision>19</cp:revision>
  <dcterms:created xsi:type="dcterms:W3CDTF">2018-03-27T11:34:00Z</dcterms:created>
  <dcterms:modified xsi:type="dcterms:W3CDTF">2018-03-27T15:07:00Z</dcterms:modified>
</cp:coreProperties>
</file>