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F0F276C" w14:textId="3CAD4359" w:rsidR="00B42A71" w:rsidRPr="006F2351" w:rsidRDefault="006F2351" w:rsidP="006F2351">
      <w:pPr>
        <w:ind w:firstLine="708"/>
        <w:jc w:val="right"/>
        <w:rPr>
          <w:b/>
          <w:sz w:val="32"/>
          <w:szCs w:val="32"/>
        </w:rPr>
      </w:pPr>
      <w:r w:rsidRPr="006F2351">
        <w:rPr>
          <w:b/>
          <w:noProof/>
          <w:sz w:val="32"/>
          <w:szCs w:val="32"/>
          <w:lang w:eastAsia="pt-BR"/>
        </w:rPr>
        <w:drawing>
          <wp:anchor distT="0" distB="0" distL="114300" distR="114300" simplePos="0" relativeHeight="251658240" behindDoc="0" locked="0" layoutInCell="1" allowOverlap="1" wp14:anchorId="0656E8F9" wp14:editId="4F345992">
            <wp:simplePos x="0" y="0"/>
            <wp:positionH relativeFrom="column">
              <wp:posOffset>459105</wp:posOffset>
            </wp:positionH>
            <wp:positionV relativeFrom="paragraph">
              <wp:posOffset>0</wp:posOffset>
            </wp:positionV>
            <wp:extent cx="1699260" cy="1699260"/>
            <wp:effectExtent l="0" t="0" r="0" b="0"/>
            <wp:wrapThrough wrapText="bothSides">
              <wp:wrapPolygon edited="0">
                <wp:start x="10413" y="3148"/>
                <wp:lineTo x="8233" y="4359"/>
                <wp:lineTo x="6054" y="6296"/>
                <wp:lineTo x="5570" y="8960"/>
                <wp:lineTo x="5570" y="10655"/>
                <wp:lineTo x="1695" y="13076"/>
                <wp:lineTo x="0" y="14287"/>
                <wp:lineTo x="0" y="16224"/>
                <wp:lineTo x="726" y="17435"/>
                <wp:lineTo x="20825" y="17435"/>
                <wp:lineTo x="21309" y="15256"/>
                <wp:lineTo x="21309" y="13803"/>
                <wp:lineTo x="20099" y="13076"/>
                <wp:lineTo x="14771" y="11381"/>
                <wp:lineTo x="17435" y="7507"/>
                <wp:lineTo x="17677" y="6538"/>
                <wp:lineTo x="16224" y="4359"/>
                <wp:lineTo x="14529" y="3148"/>
                <wp:lineTo x="10413" y="3148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0px-Logo_CEFET-M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92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66508">
        <w:rPr>
          <w:b/>
          <w:sz w:val="32"/>
          <w:szCs w:val="32"/>
        </w:rPr>
        <w:t>Trabalho 2</w:t>
      </w:r>
      <w:r w:rsidR="00591DEF" w:rsidRPr="006F2351">
        <w:rPr>
          <w:b/>
          <w:sz w:val="32"/>
          <w:szCs w:val="32"/>
        </w:rPr>
        <w:t xml:space="preserve"> – Laboratório de Engenharia de Software I</w:t>
      </w:r>
    </w:p>
    <w:p w14:paraId="33683CB1" w14:textId="77777777" w:rsidR="00591DEF" w:rsidRPr="006F2351" w:rsidRDefault="00591DEF" w:rsidP="006F2351">
      <w:pPr>
        <w:ind w:left="1416"/>
        <w:jc w:val="right"/>
        <w:rPr>
          <w:b/>
          <w:sz w:val="32"/>
          <w:szCs w:val="32"/>
        </w:rPr>
      </w:pPr>
      <w:r w:rsidRPr="006F2351">
        <w:rPr>
          <w:b/>
          <w:sz w:val="32"/>
          <w:szCs w:val="32"/>
        </w:rPr>
        <w:t>Prof. Eduardo Cunha Campos</w:t>
      </w:r>
    </w:p>
    <w:p w14:paraId="02CEACA4" w14:textId="224DFED1" w:rsidR="00354803" w:rsidRPr="00D7160C" w:rsidRDefault="00591DEF" w:rsidP="00D7160C">
      <w:pPr>
        <w:ind w:left="1416"/>
        <w:jc w:val="right"/>
        <w:rPr>
          <w:sz w:val="32"/>
          <w:szCs w:val="32"/>
        </w:rPr>
      </w:pPr>
      <w:r w:rsidRPr="006F2351">
        <w:rPr>
          <w:b/>
          <w:sz w:val="32"/>
          <w:szCs w:val="32"/>
        </w:rPr>
        <w:t xml:space="preserve">Valor: </w:t>
      </w:r>
      <w:r w:rsidR="00590C56">
        <w:rPr>
          <w:sz w:val="32"/>
          <w:szCs w:val="32"/>
        </w:rPr>
        <w:t>7</w:t>
      </w:r>
      <w:r w:rsidRPr="006F2351">
        <w:rPr>
          <w:sz w:val="32"/>
          <w:szCs w:val="32"/>
        </w:rPr>
        <w:t>0 pontos</w:t>
      </w:r>
    </w:p>
    <w:p w14:paraId="63EBC7F5" w14:textId="55CC3B0F" w:rsidR="00591DEF" w:rsidRDefault="00AE7D63" w:rsidP="006F2351">
      <w:pPr>
        <w:jc w:val="right"/>
        <w:rPr>
          <w:sz w:val="32"/>
          <w:szCs w:val="32"/>
        </w:rPr>
      </w:pPr>
      <w:r>
        <w:rPr>
          <w:b/>
          <w:sz w:val="32"/>
          <w:szCs w:val="32"/>
        </w:rPr>
        <w:t xml:space="preserve">Entrega final: </w:t>
      </w:r>
      <w:r w:rsidR="009256ED">
        <w:rPr>
          <w:sz w:val="32"/>
          <w:szCs w:val="32"/>
        </w:rPr>
        <w:t>16/02</w:t>
      </w:r>
    </w:p>
    <w:p w14:paraId="6762F312" w14:textId="26BC02DF" w:rsidR="006F2351" w:rsidRDefault="00AE7D63" w:rsidP="006F2351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</w:t>
      </w:r>
    </w:p>
    <w:p w14:paraId="4F6C00BD" w14:textId="5469F67C" w:rsidR="00B1754B" w:rsidRDefault="00434FAF" w:rsidP="00F517B5">
      <w:pPr>
        <w:jc w:val="both"/>
        <w:rPr>
          <w:sz w:val="24"/>
          <w:szCs w:val="24"/>
        </w:rPr>
      </w:pPr>
      <w:r>
        <w:rPr>
          <w:sz w:val="24"/>
          <w:szCs w:val="24"/>
        </w:rPr>
        <w:t>Neste trabalho</w:t>
      </w:r>
      <w:r w:rsidR="006F2351" w:rsidRPr="00CB730C">
        <w:rPr>
          <w:sz w:val="24"/>
          <w:szCs w:val="24"/>
        </w:rPr>
        <w:t xml:space="preserve">, a turma deverá criar uma aplicação Web para uma </w:t>
      </w:r>
      <w:r w:rsidRPr="003A01DA">
        <w:rPr>
          <w:sz w:val="24"/>
          <w:szCs w:val="24"/>
        </w:rPr>
        <w:t>CLÍNICA</w:t>
      </w:r>
      <w:r w:rsidR="008A55CF" w:rsidRPr="003A01DA">
        <w:rPr>
          <w:sz w:val="24"/>
          <w:szCs w:val="24"/>
        </w:rPr>
        <w:t xml:space="preserve"> </w:t>
      </w:r>
      <w:r w:rsidRPr="003A01DA">
        <w:rPr>
          <w:sz w:val="24"/>
          <w:szCs w:val="24"/>
        </w:rPr>
        <w:t>MÉDICA</w:t>
      </w:r>
      <w:r w:rsidR="006F2351" w:rsidRPr="00CB730C">
        <w:rPr>
          <w:sz w:val="24"/>
          <w:szCs w:val="24"/>
        </w:rPr>
        <w:t xml:space="preserve">. </w:t>
      </w:r>
      <w:r w:rsidR="00983AA3" w:rsidRPr="00CB730C">
        <w:rPr>
          <w:sz w:val="24"/>
          <w:szCs w:val="24"/>
        </w:rPr>
        <w:t xml:space="preserve">O trabalho deverá ser feito em </w:t>
      </w:r>
      <w:r w:rsidR="00983AA3" w:rsidRPr="00CB730C">
        <w:rPr>
          <w:b/>
          <w:sz w:val="24"/>
          <w:szCs w:val="24"/>
        </w:rPr>
        <w:t xml:space="preserve">grupos de </w:t>
      </w:r>
      <w:r w:rsidR="002F44CD">
        <w:rPr>
          <w:b/>
          <w:sz w:val="24"/>
          <w:szCs w:val="24"/>
        </w:rPr>
        <w:t>3</w:t>
      </w:r>
      <w:r w:rsidR="00E67EB4">
        <w:rPr>
          <w:b/>
          <w:sz w:val="24"/>
          <w:szCs w:val="24"/>
        </w:rPr>
        <w:t xml:space="preserve"> ou 4</w:t>
      </w:r>
      <w:r w:rsidR="00983AA3" w:rsidRPr="00CB730C">
        <w:rPr>
          <w:b/>
          <w:sz w:val="24"/>
          <w:szCs w:val="24"/>
        </w:rPr>
        <w:t xml:space="preserve"> pessoas</w:t>
      </w:r>
      <w:r w:rsidR="007E08AF">
        <w:rPr>
          <w:sz w:val="24"/>
          <w:szCs w:val="24"/>
        </w:rPr>
        <w:t xml:space="preserve"> </w:t>
      </w:r>
      <w:r w:rsidR="007E08AF" w:rsidRPr="007E08AF">
        <w:rPr>
          <w:b/>
          <w:sz w:val="24"/>
          <w:szCs w:val="24"/>
        </w:rPr>
        <w:t>(</w:t>
      </w:r>
      <w:r w:rsidR="00E67EB4">
        <w:rPr>
          <w:b/>
          <w:sz w:val="24"/>
          <w:szCs w:val="24"/>
        </w:rPr>
        <w:t>O</w:t>
      </w:r>
      <w:r w:rsidR="007E08AF" w:rsidRPr="007E08AF">
        <w:rPr>
          <w:b/>
          <w:sz w:val="24"/>
          <w:szCs w:val="24"/>
        </w:rPr>
        <w:t>s grupos deverão ser os mesmos definidos no Trabalho 1</w:t>
      </w:r>
      <w:r w:rsidR="007E08AF">
        <w:rPr>
          <w:b/>
          <w:sz w:val="24"/>
          <w:szCs w:val="24"/>
        </w:rPr>
        <w:t>)</w:t>
      </w:r>
      <w:r w:rsidR="007E08AF" w:rsidRPr="007E08AF">
        <w:rPr>
          <w:sz w:val="24"/>
          <w:szCs w:val="24"/>
        </w:rPr>
        <w:t>.</w:t>
      </w:r>
      <w:r w:rsidR="007E08AF">
        <w:rPr>
          <w:sz w:val="24"/>
          <w:szCs w:val="24"/>
        </w:rPr>
        <w:t xml:space="preserve"> </w:t>
      </w:r>
      <w:r w:rsidR="00B1754B" w:rsidRPr="00313FEF">
        <w:rPr>
          <w:sz w:val="24"/>
          <w:szCs w:val="24"/>
        </w:rPr>
        <w:t xml:space="preserve">O </w:t>
      </w:r>
      <w:r w:rsidR="00B1754B">
        <w:rPr>
          <w:sz w:val="24"/>
          <w:szCs w:val="24"/>
        </w:rPr>
        <w:t>grupo</w:t>
      </w:r>
      <w:r w:rsidR="00B1754B" w:rsidRPr="00313FEF">
        <w:rPr>
          <w:sz w:val="24"/>
          <w:szCs w:val="24"/>
        </w:rPr>
        <w:t xml:space="preserve"> poderá implementar o trabalho usando a </w:t>
      </w:r>
      <w:r w:rsidR="001526FD">
        <w:rPr>
          <w:sz w:val="24"/>
          <w:szCs w:val="24"/>
        </w:rPr>
        <w:t>linguagem de programação</w:t>
      </w:r>
      <w:r w:rsidR="00B1754B" w:rsidRPr="00313FEF">
        <w:rPr>
          <w:sz w:val="24"/>
          <w:szCs w:val="24"/>
        </w:rPr>
        <w:t xml:space="preserve"> e </w:t>
      </w:r>
      <w:r w:rsidR="00B1754B" w:rsidRPr="00313FEF">
        <w:rPr>
          <w:i/>
          <w:sz w:val="24"/>
          <w:szCs w:val="24"/>
        </w:rPr>
        <w:t>frameworks</w:t>
      </w:r>
      <w:r w:rsidR="00B1754B" w:rsidRPr="00313FEF">
        <w:rPr>
          <w:sz w:val="24"/>
          <w:szCs w:val="24"/>
        </w:rPr>
        <w:t xml:space="preserve"> de sua preferência</w:t>
      </w:r>
      <w:r w:rsidR="00B1754B">
        <w:rPr>
          <w:sz w:val="24"/>
          <w:szCs w:val="24"/>
        </w:rPr>
        <w:t>.</w:t>
      </w:r>
    </w:p>
    <w:p w14:paraId="5878696B" w14:textId="1FACC4F7" w:rsidR="00E163B5" w:rsidRPr="00CB730C" w:rsidRDefault="00DC1177" w:rsidP="00F517B5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>A aplicação Web deverá ser organizada em duas partes: uma de acesso restrito, voltada para a equipe interna da clínica; e outra voltada para o público em geral.</w:t>
      </w:r>
    </w:p>
    <w:p w14:paraId="6055C062" w14:textId="43367588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Todas as páginas da aplicação Web devem possuir um </w:t>
      </w:r>
      <w:r w:rsidRPr="00CB730C">
        <w:rPr>
          <w:i/>
          <w:sz w:val="24"/>
          <w:szCs w:val="24"/>
        </w:rPr>
        <w:t>layout</w:t>
      </w:r>
      <w:r w:rsidRPr="00CB730C">
        <w:rPr>
          <w:sz w:val="24"/>
          <w:szCs w:val="24"/>
        </w:rPr>
        <w:t xml:space="preserve"> contendo quatro partes bem definidas: um cabeçalho, uma barra de navegação, um rodapé e uma parte principal para exibição de conteúdo.</w:t>
      </w:r>
    </w:p>
    <w:p w14:paraId="16D998A6" w14:textId="276FCCB1" w:rsidR="00DC1177" w:rsidRPr="00CB730C" w:rsidRDefault="00DC1177" w:rsidP="006F2351">
      <w:pPr>
        <w:jc w:val="both"/>
        <w:rPr>
          <w:sz w:val="24"/>
          <w:szCs w:val="24"/>
        </w:rPr>
      </w:pPr>
      <w:r w:rsidRPr="00CB730C">
        <w:rPr>
          <w:sz w:val="24"/>
          <w:szCs w:val="24"/>
        </w:rPr>
        <w:t xml:space="preserve">A parte da aplicação voltada para o </w:t>
      </w:r>
      <w:r w:rsidRPr="00F517B5">
        <w:rPr>
          <w:b/>
          <w:sz w:val="24"/>
          <w:szCs w:val="24"/>
        </w:rPr>
        <w:t>público em geral</w:t>
      </w:r>
      <w:r w:rsidRPr="00CB730C">
        <w:rPr>
          <w:sz w:val="24"/>
          <w:szCs w:val="24"/>
        </w:rPr>
        <w:t xml:space="preserve"> deve conter:</w:t>
      </w:r>
    </w:p>
    <w:p w14:paraId="3E46FEBF" w14:textId="7EB2D09E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1. Uma página principal para exibição das informações da clínica (Home);</w:t>
      </w:r>
    </w:p>
    <w:p w14:paraId="44A7CB37" w14:textId="77777777" w:rsidR="00DC1177" w:rsidRPr="00CB730C" w:rsidRDefault="00DC1177" w:rsidP="00DC117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2. Uma página para exibição de fotos da clínica (Galeria - utilize fotos fictícias);</w:t>
      </w:r>
    </w:p>
    <w:p w14:paraId="4FFFB1EB" w14:textId="7D9AC5E5" w:rsidR="00DC1177" w:rsidRPr="00CB730C" w:rsidRDefault="00DC1177" w:rsidP="00860647">
      <w:pPr>
        <w:ind w:firstLine="708"/>
        <w:jc w:val="both"/>
        <w:rPr>
          <w:sz w:val="24"/>
          <w:szCs w:val="24"/>
        </w:rPr>
      </w:pPr>
      <w:r w:rsidRPr="00CB730C">
        <w:rPr>
          <w:sz w:val="24"/>
          <w:szCs w:val="24"/>
        </w:rPr>
        <w:t>3. Uma página para cadastro de endereços (Novo Endereço);</w:t>
      </w:r>
    </w:p>
    <w:p w14:paraId="34ED550E" w14:textId="64F1DAEF" w:rsidR="00DC1177" w:rsidRDefault="00860647" w:rsidP="00DC117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DC1177" w:rsidRPr="00CB730C">
        <w:rPr>
          <w:sz w:val="24"/>
          <w:szCs w:val="24"/>
        </w:rPr>
        <w:t>. Uma página para que os clientes possam realizar o agendamento de consultas médicas (Agendamento).</w:t>
      </w:r>
    </w:p>
    <w:p w14:paraId="5E566DB7" w14:textId="2D673A97" w:rsidR="00860647" w:rsidRDefault="00860647" w:rsidP="00860647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r w:rsidRPr="00CB730C">
        <w:rPr>
          <w:sz w:val="24"/>
          <w:szCs w:val="24"/>
        </w:rPr>
        <w:t>Uma página de login;</w:t>
      </w:r>
    </w:p>
    <w:p w14:paraId="49D6713C" w14:textId="35C6B26A" w:rsidR="00F517B5" w:rsidRPr="00F517B5" w:rsidRDefault="00F517B5" w:rsidP="00F517B5">
      <w:pPr>
        <w:jc w:val="both"/>
        <w:rPr>
          <w:sz w:val="24"/>
          <w:szCs w:val="24"/>
        </w:rPr>
      </w:pPr>
      <w:r w:rsidRPr="00F517B5">
        <w:rPr>
          <w:sz w:val="24"/>
          <w:szCs w:val="24"/>
        </w:rPr>
        <w:t xml:space="preserve">A parte da aplicação de </w:t>
      </w:r>
      <w:r w:rsidRPr="00F517B5">
        <w:rPr>
          <w:b/>
          <w:sz w:val="24"/>
          <w:szCs w:val="24"/>
        </w:rPr>
        <w:t>acesso restrito</w:t>
      </w:r>
      <w:r w:rsidRPr="00F517B5">
        <w:rPr>
          <w:sz w:val="24"/>
          <w:szCs w:val="24"/>
        </w:rPr>
        <w:t xml:space="preserve"> deverá conter telas/páginas para:</w:t>
      </w:r>
    </w:p>
    <w:p w14:paraId="42C2F917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1. Cadastramento de funcionários da clínica;</w:t>
      </w:r>
    </w:p>
    <w:p w14:paraId="4CDACF9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2. Cadastramento de pacientes;</w:t>
      </w:r>
    </w:p>
    <w:p w14:paraId="015A540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3. Listagem dos funcionários cadastrados;</w:t>
      </w:r>
    </w:p>
    <w:p w14:paraId="01559225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4. Listagem dos pacientes cadastrados;</w:t>
      </w:r>
    </w:p>
    <w:p w14:paraId="4AD43882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5. Listagem dos endereços cadastrados;</w:t>
      </w:r>
    </w:p>
    <w:p w14:paraId="4A88B8DD" w14:textId="77777777" w:rsidR="00F517B5" w:rsidRPr="00F517B5" w:rsidRDefault="00F517B5" w:rsidP="00F517B5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6. Listagem de todos os agendamentos de consultas realizados pelos clientes;</w:t>
      </w:r>
    </w:p>
    <w:p w14:paraId="3C0172D0" w14:textId="77777777" w:rsidR="004C2D0C" w:rsidRDefault="00F517B5" w:rsidP="004C2D0C">
      <w:pPr>
        <w:ind w:firstLine="708"/>
        <w:jc w:val="both"/>
        <w:rPr>
          <w:sz w:val="24"/>
          <w:szCs w:val="24"/>
        </w:rPr>
      </w:pPr>
      <w:r w:rsidRPr="00F517B5">
        <w:rPr>
          <w:sz w:val="24"/>
          <w:szCs w:val="24"/>
        </w:rPr>
        <w:t>7. Listagem dos agendamentos de consultas apenas do funcionário logado caso ele seja um médico.</w:t>
      </w:r>
    </w:p>
    <w:p w14:paraId="7041CE4C" w14:textId="6C600DE1" w:rsidR="00E163B5" w:rsidRPr="004C2D0C" w:rsidRDefault="009D59C1" w:rsidP="004C2D0C">
      <w:pPr>
        <w:jc w:val="both"/>
        <w:rPr>
          <w:sz w:val="24"/>
          <w:szCs w:val="24"/>
        </w:rPr>
      </w:pPr>
      <w:r w:rsidRPr="007D7563">
        <w:rPr>
          <w:b/>
          <w:sz w:val="32"/>
          <w:szCs w:val="32"/>
        </w:rPr>
        <w:lastRenderedPageBreak/>
        <w:t>1. Parte de Acesso Público</w:t>
      </w:r>
    </w:p>
    <w:p w14:paraId="7365E95A" w14:textId="3BC34D77" w:rsidR="000209C9" w:rsidRDefault="00D42DD6" w:rsidP="00D42DD6">
      <w:pPr>
        <w:jc w:val="both"/>
        <w:rPr>
          <w:sz w:val="24"/>
          <w:szCs w:val="24"/>
        </w:rPr>
      </w:pPr>
      <w:r w:rsidRPr="00D42DD6">
        <w:rPr>
          <w:sz w:val="24"/>
          <w:szCs w:val="24"/>
        </w:rPr>
        <w:t>A parte de acesso público deve possuir uma barra principal de navegação contendo botões/links para acesso às páginas descritas a seguir e um botão/link que possibilite ao usuário efetuar login e ter acesso à parte restrita da aplicação.</w:t>
      </w:r>
    </w:p>
    <w:p w14:paraId="4E7F95B6" w14:textId="77777777" w:rsidR="00051BD6" w:rsidRPr="00D42DD6" w:rsidRDefault="00051BD6" w:rsidP="00D42DD6">
      <w:pPr>
        <w:jc w:val="both"/>
        <w:rPr>
          <w:sz w:val="24"/>
          <w:szCs w:val="24"/>
        </w:rPr>
      </w:pPr>
    </w:p>
    <w:p w14:paraId="46B58742" w14:textId="781D4A32" w:rsidR="00CC77A1" w:rsidRDefault="000209C9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 w:rsidRPr="000209C9">
        <w:rPr>
          <w:b/>
          <w:sz w:val="28"/>
          <w:szCs w:val="28"/>
        </w:rPr>
        <w:t>Página Home</w:t>
      </w:r>
    </w:p>
    <w:p w14:paraId="78CF2838" w14:textId="4B2D2F1D" w:rsidR="000209C9" w:rsidRPr="000209C9" w:rsidRDefault="000209C9" w:rsidP="000209C9">
      <w:pPr>
        <w:jc w:val="both"/>
        <w:rPr>
          <w:sz w:val="24"/>
          <w:szCs w:val="24"/>
        </w:rPr>
      </w:pPr>
      <w:r w:rsidRPr="000209C9">
        <w:rPr>
          <w:sz w:val="24"/>
          <w:szCs w:val="24"/>
        </w:rPr>
        <w:t>Cada grupo deverá criar um nome fictício para a clínica. A página principal da aplicação deverá exibir, de maneira elegante e bem organizada, os seguintes dados sobre a clínica (fique à vontade para elaborar um texto fictício para cada item):</w:t>
      </w:r>
    </w:p>
    <w:p w14:paraId="3E46F670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Nome da clínica;</w:t>
      </w:r>
    </w:p>
    <w:p w14:paraId="4368F789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Breve descrição;</w:t>
      </w:r>
    </w:p>
    <w:p w14:paraId="2CED1C3C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Sua missão;</w:t>
      </w:r>
    </w:p>
    <w:p w14:paraId="1F60FEFE" w14:textId="77777777" w:rsidR="000209C9" w:rsidRPr="000209C9" w:rsidRDefault="000209C9" w:rsidP="000209C9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Seus Valores;</w:t>
      </w:r>
    </w:p>
    <w:p w14:paraId="60950385" w14:textId="0F9F4BE6" w:rsidR="000209C9" w:rsidRDefault="000209C9" w:rsidP="00F4387A">
      <w:pPr>
        <w:pStyle w:val="ListParagraph"/>
        <w:ind w:left="420"/>
        <w:jc w:val="both"/>
        <w:rPr>
          <w:sz w:val="24"/>
          <w:szCs w:val="24"/>
        </w:rPr>
      </w:pPr>
      <w:r w:rsidRPr="000209C9">
        <w:rPr>
          <w:sz w:val="24"/>
          <w:szCs w:val="24"/>
        </w:rPr>
        <w:t>• Uma foto principal ou logomarca.</w:t>
      </w:r>
    </w:p>
    <w:p w14:paraId="6D2F75CB" w14:textId="77777777" w:rsidR="00051BD6" w:rsidRDefault="00051BD6" w:rsidP="00F4387A">
      <w:pPr>
        <w:pStyle w:val="ListParagraph"/>
        <w:ind w:left="420"/>
        <w:jc w:val="both"/>
        <w:rPr>
          <w:sz w:val="24"/>
          <w:szCs w:val="24"/>
        </w:rPr>
      </w:pPr>
    </w:p>
    <w:p w14:paraId="471876B0" w14:textId="77777777" w:rsidR="00F4387A" w:rsidRPr="00F4387A" w:rsidRDefault="00F4387A" w:rsidP="00F4387A">
      <w:pPr>
        <w:pStyle w:val="ListParagraph"/>
        <w:ind w:left="420"/>
        <w:jc w:val="both"/>
        <w:rPr>
          <w:sz w:val="24"/>
          <w:szCs w:val="24"/>
        </w:rPr>
      </w:pPr>
    </w:p>
    <w:p w14:paraId="7661E3C4" w14:textId="0B8F27D9" w:rsidR="000209C9" w:rsidRDefault="00F4387A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Galeria</w:t>
      </w:r>
    </w:p>
    <w:p w14:paraId="0A62CE40" w14:textId="50C6D246" w:rsidR="00F4387A" w:rsidRDefault="00F4387A" w:rsidP="00F4387A">
      <w:pPr>
        <w:jc w:val="both"/>
        <w:rPr>
          <w:sz w:val="24"/>
          <w:szCs w:val="24"/>
        </w:rPr>
      </w:pPr>
      <w:r w:rsidRPr="00F4387A">
        <w:rPr>
          <w:sz w:val="24"/>
          <w:szCs w:val="24"/>
        </w:rPr>
        <w:t xml:space="preserve">Esta página deve apresentar fotos, logos, etc., relacionados à clínica médica. O </w:t>
      </w:r>
      <w:r w:rsidRPr="00F4387A">
        <w:rPr>
          <w:i/>
          <w:sz w:val="24"/>
          <w:szCs w:val="24"/>
        </w:rPr>
        <w:t>layout</w:t>
      </w:r>
      <w:r w:rsidRPr="00F4387A">
        <w:rPr>
          <w:sz w:val="24"/>
          <w:szCs w:val="24"/>
        </w:rPr>
        <w:t xml:space="preserve"> é livre.</w:t>
      </w:r>
    </w:p>
    <w:p w14:paraId="767DA610" w14:textId="77777777" w:rsidR="00051BD6" w:rsidRPr="00051BD6" w:rsidRDefault="00051BD6" w:rsidP="00F4387A">
      <w:pPr>
        <w:jc w:val="both"/>
        <w:rPr>
          <w:sz w:val="24"/>
          <w:szCs w:val="24"/>
        </w:rPr>
      </w:pPr>
    </w:p>
    <w:p w14:paraId="222D4181" w14:textId="12903466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Novo Endereço</w:t>
      </w:r>
    </w:p>
    <w:p w14:paraId="79790535" w14:textId="4D589D76" w:rsidR="00051BD6" w:rsidRDefault="00051BD6" w:rsidP="00051BD6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Deve apresentar um formulário para cadastro de endereço contendo os seguintes campos: CEP, logradouro, bairro, cidade e estado. Os dados devem ser inseridos adequadamente na tabela "Base de Endereços" do banco de dados, conforme esquema apresentado no final deste documento.</w:t>
      </w:r>
    </w:p>
    <w:p w14:paraId="5B9D9633" w14:textId="77777777" w:rsidR="00051BD6" w:rsidRPr="00051BD6" w:rsidRDefault="00051BD6" w:rsidP="00051BD6">
      <w:pPr>
        <w:jc w:val="both"/>
        <w:rPr>
          <w:sz w:val="24"/>
          <w:szCs w:val="24"/>
        </w:rPr>
      </w:pPr>
    </w:p>
    <w:p w14:paraId="71B35224" w14:textId="479816AB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Página de Login</w:t>
      </w:r>
    </w:p>
    <w:p w14:paraId="5F501C04" w14:textId="07713490" w:rsidR="00051BD6" w:rsidRDefault="00051BD6" w:rsidP="003B24EC">
      <w:pPr>
        <w:jc w:val="both"/>
        <w:rPr>
          <w:sz w:val="24"/>
          <w:szCs w:val="24"/>
        </w:rPr>
      </w:pPr>
      <w:r w:rsidRPr="00051BD6">
        <w:rPr>
          <w:sz w:val="24"/>
          <w:szCs w:val="24"/>
        </w:rPr>
        <w:t>A página de login deverá exibir um pequeno formulário com os campos e-mail e senha para que os funcionários da clínica possam logar e ter acesso à parte restrita da aplicação. O formulário de login deve ser apresentado de maneira bem estruturada e elegante. A validação dos dados de login também deverá ser feita. Mensagens adequadas devem ser apresentadas caso os dados estejam incorretos. Para validar os dados de login utilize o campo E-mail da tabela Pessoa juntamente com o campo SenhaHash da tabela Funcionário (veja diagrama no final do documento).</w:t>
      </w:r>
    </w:p>
    <w:p w14:paraId="1CFA2DB4" w14:textId="1006812F" w:rsidR="003B24EC" w:rsidRDefault="003B24EC" w:rsidP="003B24EC">
      <w:pPr>
        <w:jc w:val="both"/>
        <w:rPr>
          <w:sz w:val="24"/>
          <w:szCs w:val="24"/>
        </w:rPr>
      </w:pPr>
    </w:p>
    <w:p w14:paraId="6496AF67" w14:textId="77777777" w:rsidR="0014201F" w:rsidRPr="003B24EC" w:rsidRDefault="0014201F" w:rsidP="003B24EC">
      <w:pPr>
        <w:jc w:val="both"/>
        <w:rPr>
          <w:sz w:val="24"/>
          <w:szCs w:val="24"/>
        </w:rPr>
      </w:pPr>
    </w:p>
    <w:p w14:paraId="0C855BE1" w14:textId="44D24659" w:rsidR="00F4387A" w:rsidRDefault="00484CE3" w:rsidP="000209C9">
      <w:pPr>
        <w:pStyle w:val="ListParagraph"/>
        <w:numPr>
          <w:ilvl w:val="1"/>
          <w:numId w:val="4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Agendamento de Consulta</w:t>
      </w:r>
    </w:p>
    <w:p w14:paraId="26A009F9" w14:textId="65DEF02B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Especialidade médica desejada.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listand</w:t>
      </w:r>
      <w:r>
        <w:rPr>
          <w:sz w:val="24"/>
          <w:szCs w:val="24"/>
        </w:rPr>
        <w:t xml:space="preserve">o as especialidades disponíveis </w:t>
      </w:r>
      <w:r w:rsidRPr="002115AF">
        <w:rPr>
          <w:sz w:val="24"/>
          <w:szCs w:val="24"/>
        </w:rPr>
        <w:t>dinamicamente, de acordo com os médicos correntemente cadastra</w:t>
      </w:r>
      <w:r>
        <w:rPr>
          <w:sz w:val="24"/>
          <w:szCs w:val="24"/>
        </w:rPr>
        <w:t xml:space="preserve">dos no banco de dados. Não deve </w:t>
      </w:r>
      <w:r w:rsidRPr="002115AF">
        <w:rPr>
          <w:sz w:val="24"/>
          <w:szCs w:val="24"/>
        </w:rPr>
        <w:t>aparecer neste select uma especialidade médica sem que tenha um respectivo médico cadastrado.</w:t>
      </w:r>
    </w:p>
    <w:p w14:paraId="0C3588DD" w14:textId="03B68E7A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Nome do médico especialista.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que dev</w:t>
      </w:r>
      <w:r>
        <w:rPr>
          <w:sz w:val="24"/>
          <w:szCs w:val="24"/>
        </w:rPr>
        <w:t xml:space="preserve">erá ser carregado dinamicamente </w:t>
      </w:r>
      <w:r w:rsidRPr="002115AF">
        <w:rPr>
          <w:sz w:val="24"/>
          <w:szCs w:val="24"/>
        </w:rPr>
        <w:t xml:space="preserve">depois que a especialidade médica for selecionada </w:t>
      </w:r>
      <w:r>
        <w:rPr>
          <w:sz w:val="24"/>
          <w:szCs w:val="24"/>
        </w:rPr>
        <w:t xml:space="preserve">(uma requisição assíncrona deve </w:t>
      </w:r>
      <w:r w:rsidRPr="002115AF">
        <w:rPr>
          <w:sz w:val="24"/>
          <w:szCs w:val="24"/>
        </w:rPr>
        <w:t>buscar no servidor os nomes dos médicos cadastrados naquela especialidade);</w:t>
      </w:r>
    </w:p>
    <w:p w14:paraId="59F18EC5" w14:textId="0D8487D6" w:rsidR="002115AF" w:rsidRPr="002115AF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Data da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date</w:t>
      </w:r>
      <w:r w:rsidRPr="002115AF">
        <w:rPr>
          <w:sz w:val="24"/>
          <w:szCs w:val="24"/>
        </w:rPr>
        <w:t xml:space="preserve"> para que o usuário escolha a data do agendamento;</w:t>
      </w:r>
    </w:p>
    <w:p w14:paraId="4C71CE01" w14:textId="04687BD5" w:rsidR="003B24EC" w:rsidRDefault="002115AF" w:rsidP="002115AF">
      <w:pPr>
        <w:jc w:val="both"/>
        <w:rPr>
          <w:sz w:val="24"/>
          <w:szCs w:val="24"/>
        </w:rPr>
      </w:pPr>
      <w:r w:rsidRPr="002115AF">
        <w:rPr>
          <w:b/>
          <w:sz w:val="24"/>
          <w:szCs w:val="24"/>
        </w:rPr>
        <w:t>Horário disponível para consulta.</w:t>
      </w:r>
      <w:r w:rsidRPr="002115AF">
        <w:rPr>
          <w:sz w:val="24"/>
          <w:szCs w:val="24"/>
        </w:rPr>
        <w:t xml:space="preserve"> Campo do tipo </w:t>
      </w:r>
      <w:r w:rsidRPr="002115AF">
        <w:rPr>
          <w:i/>
          <w:sz w:val="24"/>
          <w:szCs w:val="24"/>
        </w:rPr>
        <w:t>select</w:t>
      </w:r>
      <w:r w:rsidRPr="002115AF">
        <w:rPr>
          <w:sz w:val="24"/>
          <w:szCs w:val="24"/>
        </w:rPr>
        <w:t xml:space="preserve"> para que o usuário escolha uma opção</w:t>
      </w:r>
      <w:r>
        <w:rPr>
          <w:sz w:val="24"/>
          <w:szCs w:val="24"/>
        </w:rPr>
        <w:t xml:space="preserve"> </w:t>
      </w:r>
      <w:r w:rsidRPr="002115AF">
        <w:rPr>
          <w:sz w:val="24"/>
          <w:szCs w:val="24"/>
        </w:rPr>
        <w:t>de horário disponível na data previamente selecionada. Os ho</w:t>
      </w:r>
      <w:r>
        <w:rPr>
          <w:sz w:val="24"/>
          <w:szCs w:val="24"/>
        </w:rPr>
        <w:t xml:space="preserve">rários de agendamento devem ser </w:t>
      </w:r>
      <w:r w:rsidRPr="002115AF">
        <w:rPr>
          <w:sz w:val="24"/>
          <w:szCs w:val="24"/>
        </w:rPr>
        <w:t xml:space="preserve">exatos, no período das 8h às 17h </w:t>
      </w:r>
      <w:r>
        <w:rPr>
          <w:sz w:val="24"/>
          <w:szCs w:val="24"/>
        </w:rPr>
        <w:t xml:space="preserve">(exemplos: 8, 9, 10, 11, etc.). </w:t>
      </w:r>
      <w:r w:rsidRPr="002115AF">
        <w:rPr>
          <w:sz w:val="24"/>
          <w:szCs w:val="24"/>
        </w:rPr>
        <w:t xml:space="preserve">Quando a data da consulta for informada, uma requisição deverá buscar no banco de dados todos os horários já agendados para o médico em questão </w:t>
      </w:r>
      <w:r>
        <w:rPr>
          <w:sz w:val="24"/>
          <w:szCs w:val="24"/>
        </w:rPr>
        <w:t xml:space="preserve">na data selecionada. Ao receber </w:t>
      </w:r>
      <w:r w:rsidRPr="002115AF">
        <w:rPr>
          <w:sz w:val="24"/>
          <w:szCs w:val="24"/>
        </w:rPr>
        <w:t>o retorno do servidor, a aplicação deverá filtrar as o</w:t>
      </w:r>
      <w:r>
        <w:rPr>
          <w:sz w:val="24"/>
          <w:szCs w:val="24"/>
        </w:rPr>
        <w:t xml:space="preserve">pções de horários eliminando os </w:t>
      </w:r>
      <w:r w:rsidRPr="002115AF">
        <w:rPr>
          <w:sz w:val="24"/>
          <w:szCs w:val="24"/>
        </w:rPr>
        <w:t>horários já agendados anteriormente e preenchendo o camp</w:t>
      </w:r>
      <w:r>
        <w:rPr>
          <w:sz w:val="24"/>
          <w:szCs w:val="24"/>
        </w:rPr>
        <w:t>o select apenas com os horários "</w:t>
      </w:r>
      <w:r w:rsidRPr="002115AF">
        <w:rPr>
          <w:sz w:val="24"/>
          <w:szCs w:val="24"/>
        </w:rPr>
        <w:t xml:space="preserve">disponíveis" (para simplificar, basta montar uma lista com todos </w:t>
      </w:r>
      <w:r>
        <w:rPr>
          <w:sz w:val="24"/>
          <w:szCs w:val="24"/>
        </w:rPr>
        <w:t xml:space="preserve">os inteiros no intervalo de 8 a </w:t>
      </w:r>
      <w:r w:rsidRPr="002115AF">
        <w:rPr>
          <w:sz w:val="24"/>
          <w:szCs w:val="24"/>
        </w:rPr>
        <w:t>17 e posteriormente remover os números "ocupados" de acordo c</w:t>
      </w:r>
      <w:r>
        <w:rPr>
          <w:sz w:val="24"/>
          <w:szCs w:val="24"/>
        </w:rPr>
        <w:t xml:space="preserve">om a lista de horários ocupados retornados pela requisição). </w:t>
      </w:r>
      <w:r w:rsidRPr="002115AF">
        <w:rPr>
          <w:sz w:val="24"/>
          <w:szCs w:val="24"/>
        </w:rPr>
        <w:t>O formulário de agendamento deve possuir também uma r</w:t>
      </w:r>
      <w:r>
        <w:rPr>
          <w:sz w:val="24"/>
          <w:szCs w:val="24"/>
        </w:rPr>
        <w:t xml:space="preserve">egião para que o paciente possa </w:t>
      </w:r>
      <w:r w:rsidRPr="002115AF">
        <w:rPr>
          <w:sz w:val="24"/>
          <w:szCs w:val="24"/>
        </w:rPr>
        <w:t>informar os seus dados pessoais essen</w:t>
      </w:r>
      <w:r>
        <w:rPr>
          <w:sz w:val="24"/>
          <w:szCs w:val="24"/>
        </w:rPr>
        <w:t xml:space="preserve">ciais: nome, e-mail e telefone. </w:t>
      </w:r>
      <w:r w:rsidRPr="002115AF">
        <w:rPr>
          <w:sz w:val="24"/>
          <w:szCs w:val="24"/>
        </w:rPr>
        <w:t>Os dados do agendamento devem ser armazenados de maneira</w:t>
      </w:r>
      <w:r>
        <w:rPr>
          <w:sz w:val="24"/>
          <w:szCs w:val="24"/>
        </w:rPr>
        <w:t xml:space="preserve"> adequada em uma tabela de nome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 xml:space="preserve"> do banco de dados, conforme apresentado no esquema de dados</w:t>
      </w:r>
      <w:r>
        <w:rPr>
          <w:sz w:val="24"/>
          <w:szCs w:val="24"/>
        </w:rPr>
        <w:t xml:space="preserve"> no final deste documento. Para </w:t>
      </w:r>
      <w:r w:rsidRPr="002115AF">
        <w:rPr>
          <w:sz w:val="24"/>
          <w:szCs w:val="24"/>
        </w:rPr>
        <w:t>fins de simplificação, os dados do usuário que está realizando o agendam</w:t>
      </w:r>
      <w:r>
        <w:rPr>
          <w:sz w:val="24"/>
          <w:szCs w:val="24"/>
        </w:rPr>
        <w:t xml:space="preserve">ento (nome, e-mail e telefone) </w:t>
      </w:r>
      <w:r w:rsidRPr="002115AF">
        <w:rPr>
          <w:sz w:val="24"/>
          <w:szCs w:val="24"/>
        </w:rPr>
        <w:t xml:space="preserve">deverão ser armazenados na própria tabela </w:t>
      </w:r>
      <w:r w:rsidRPr="002115AF">
        <w:rPr>
          <w:b/>
          <w:sz w:val="24"/>
          <w:szCs w:val="24"/>
        </w:rPr>
        <w:t>Agenda</w:t>
      </w:r>
      <w:r w:rsidRPr="002115AF">
        <w:rPr>
          <w:sz w:val="24"/>
          <w:szCs w:val="24"/>
        </w:rPr>
        <w:t>. Suponha qu</w:t>
      </w:r>
      <w:r>
        <w:rPr>
          <w:sz w:val="24"/>
          <w:szCs w:val="24"/>
        </w:rPr>
        <w:t xml:space="preserve">e uma equipe interna da clínica posteriormente </w:t>
      </w:r>
      <w:r w:rsidRPr="002115AF">
        <w:rPr>
          <w:sz w:val="24"/>
          <w:szCs w:val="24"/>
        </w:rPr>
        <w:t>fará o cadastro formal do paciente utilizando a res</w:t>
      </w:r>
      <w:r>
        <w:rPr>
          <w:sz w:val="24"/>
          <w:szCs w:val="24"/>
        </w:rPr>
        <w:t xml:space="preserve">pectiva funcionalidade da parte </w:t>
      </w:r>
      <w:r w:rsidRPr="002115AF">
        <w:rPr>
          <w:sz w:val="24"/>
          <w:szCs w:val="24"/>
        </w:rPr>
        <w:t>restrita da aplicação.</w:t>
      </w:r>
    </w:p>
    <w:p w14:paraId="37635161" w14:textId="7835B626" w:rsidR="000E0A8D" w:rsidRDefault="000E0A8D" w:rsidP="002115AF">
      <w:pPr>
        <w:jc w:val="both"/>
        <w:rPr>
          <w:sz w:val="24"/>
          <w:szCs w:val="24"/>
        </w:rPr>
      </w:pPr>
    </w:p>
    <w:p w14:paraId="0A749269" w14:textId="78B8BA83" w:rsidR="000E0A8D" w:rsidRDefault="000E0A8D" w:rsidP="000E0A8D">
      <w:pPr>
        <w:jc w:val="both"/>
        <w:rPr>
          <w:b/>
          <w:i/>
          <w:sz w:val="32"/>
          <w:szCs w:val="32"/>
        </w:rPr>
      </w:pPr>
      <w:r>
        <w:rPr>
          <w:b/>
          <w:sz w:val="32"/>
          <w:szCs w:val="32"/>
        </w:rPr>
        <w:t>2</w:t>
      </w:r>
      <w:r w:rsidRPr="007D7563">
        <w:rPr>
          <w:b/>
          <w:sz w:val="32"/>
          <w:szCs w:val="32"/>
        </w:rPr>
        <w:t xml:space="preserve">. Parte </w:t>
      </w:r>
      <w:r>
        <w:rPr>
          <w:b/>
          <w:sz w:val="32"/>
          <w:szCs w:val="32"/>
        </w:rPr>
        <w:t xml:space="preserve">Restrita da Aplicação </w:t>
      </w:r>
      <w:r w:rsidRPr="000E0A8D">
        <w:rPr>
          <w:b/>
          <w:i/>
          <w:sz w:val="32"/>
          <w:szCs w:val="32"/>
        </w:rPr>
        <w:t>Web</w:t>
      </w:r>
    </w:p>
    <w:p w14:paraId="669432AF" w14:textId="71915A4C" w:rsidR="00F8753A" w:rsidRDefault="00F8753A" w:rsidP="00F8753A">
      <w:pPr>
        <w:jc w:val="both"/>
        <w:rPr>
          <w:sz w:val="24"/>
          <w:szCs w:val="24"/>
        </w:rPr>
      </w:pPr>
      <w:r w:rsidRPr="00F8753A">
        <w:rPr>
          <w:sz w:val="24"/>
          <w:szCs w:val="24"/>
        </w:rPr>
        <w:t>A parte pública da aplicação deve exibir um botão/link Login na barra de navegação (à direita). Quando o usuário clicar nesse botão e efetuar login com sucesso, a aplicação deverá abrir, em uma nova aba, a página principal da parte restrita do sistema. A parte restrita da aplicação deverá ter uma barra de navegação diferente daquela feita para a parte pública, pois deverá exibir as opções: Novo Funcionário, Novo Paciente, Listar Funcionários, Listar Pacientes, Listar Endereços, Listar todos Agendamentos e Listar meus Agendamentos (esta última opção deverá aparecer apenas caso o funcionário logado seja um médico).</w:t>
      </w:r>
    </w:p>
    <w:p w14:paraId="7041FE0F" w14:textId="2EBC6762" w:rsidR="00AF4756" w:rsidRDefault="00AF4756" w:rsidP="00F8753A">
      <w:pPr>
        <w:jc w:val="both"/>
        <w:rPr>
          <w:sz w:val="24"/>
          <w:szCs w:val="24"/>
        </w:rPr>
      </w:pPr>
    </w:p>
    <w:p w14:paraId="0CD6DDAA" w14:textId="4AD8078A" w:rsidR="00AF4756" w:rsidRPr="00AF4756" w:rsidRDefault="00AF4756" w:rsidP="00F8753A">
      <w:pPr>
        <w:jc w:val="both"/>
        <w:rPr>
          <w:b/>
          <w:sz w:val="28"/>
          <w:szCs w:val="28"/>
        </w:rPr>
      </w:pPr>
      <w:r w:rsidRPr="00AF4756">
        <w:rPr>
          <w:b/>
          <w:sz w:val="28"/>
          <w:szCs w:val="28"/>
        </w:rPr>
        <w:t>2.1 Cadastro de Funcionário</w:t>
      </w:r>
    </w:p>
    <w:p w14:paraId="48B4ADEA" w14:textId="1172381A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>Um formulário adequado deve ser exibido para cadastrar os segu</w:t>
      </w:r>
      <w:r>
        <w:rPr>
          <w:sz w:val="24"/>
          <w:szCs w:val="24"/>
        </w:rPr>
        <w:t xml:space="preserve">intes dados básicos de todos os </w:t>
      </w:r>
      <w:r w:rsidRPr="008A6EE1">
        <w:rPr>
          <w:sz w:val="24"/>
          <w:szCs w:val="24"/>
        </w:rPr>
        <w:t>funcionários: nome, email, telefone, CEP, logradouro, bairro, cidade, est</w:t>
      </w:r>
      <w:r>
        <w:rPr>
          <w:sz w:val="24"/>
          <w:szCs w:val="24"/>
        </w:rPr>
        <w:t xml:space="preserve">ado, data de início do contrato </w:t>
      </w:r>
      <w:r w:rsidRPr="008A6EE1">
        <w:rPr>
          <w:sz w:val="24"/>
          <w:szCs w:val="24"/>
        </w:rPr>
        <w:t>de trabalho, salário e senha. Caso o funcionário seja um médico, também devem ser cadastrados</w:t>
      </w:r>
      <w:r>
        <w:rPr>
          <w:sz w:val="24"/>
          <w:szCs w:val="24"/>
        </w:rPr>
        <w:t xml:space="preserve"> os dados: Especialidade e CRM. </w:t>
      </w:r>
      <w:r w:rsidRPr="008A6EE1">
        <w:rPr>
          <w:sz w:val="24"/>
          <w:szCs w:val="24"/>
        </w:rPr>
        <w:t>A página de cadastro deve exibir os campos Especialidade e CRM a</w:t>
      </w:r>
      <w:r>
        <w:rPr>
          <w:sz w:val="24"/>
          <w:szCs w:val="24"/>
        </w:rPr>
        <w:t xml:space="preserve">penas quando o usuário escolher </w:t>
      </w:r>
      <w:r w:rsidRPr="008A6EE1">
        <w:rPr>
          <w:sz w:val="24"/>
          <w:szCs w:val="24"/>
        </w:rPr>
        <w:t xml:space="preserve">uma opção do tipo </w:t>
      </w:r>
      <w:r>
        <w:rPr>
          <w:sz w:val="24"/>
          <w:szCs w:val="24"/>
        </w:rPr>
        <w:t>"</w:t>
      </w:r>
      <w:r w:rsidRPr="008A6EE1">
        <w:rPr>
          <w:sz w:val="24"/>
          <w:szCs w:val="24"/>
        </w:rPr>
        <w:t>funcionário médico" (esses campos devem ficar inicialmente ocultos e deve</w:t>
      </w:r>
      <w:r>
        <w:rPr>
          <w:sz w:val="24"/>
          <w:szCs w:val="24"/>
        </w:rPr>
        <w:t xml:space="preserve">m ser </w:t>
      </w:r>
      <w:r w:rsidRPr="008A6EE1">
        <w:rPr>
          <w:sz w:val="24"/>
          <w:szCs w:val="24"/>
        </w:rPr>
        <w:t>apresentados dinamicamente quando essa opção for selecionada).</w:t>
      </w:r>
    </w:p>
    <w:p w14:paraId="7DB8DB42" w14:textId="315FC3F0" w:rsidR="008A6EE1" w:rsidRPr="008A6EE1" w:rsidRDefault="008A6EE1" w:rsidP="008A6EE1">
      <w:pPr>
        <w:jc w:val="both"/>
        <w:rPr>
          <w:sz w:val="24"/>
          <w:szCs w:val="24"/>
        </w:rPr>
      </w:pPr>
      <w:r w:rsidRPr="008A6EE1">
        <w:rPr>
          <w:sz w:val="24"/>
          <w:szCs w:val="24"/>
        </w:rPr>
        <w:t xml:space="preserve">Os dados devem ser inseridos adequadamente utilizando o conceito </w:t>
      </w:r>
      <w:r>
        <w:rPr>
          <w:sz w:val="24"/>
          <w:szCs w:val="24"/>
        </w:rPr>
        <w:t xml:space="preserve">de generalização/especialização </w:t>
      </w:r>
      <w:r w:rsidRPr="008A6EE1">
        <w:rPr>
          <w:sz w:val="24"/>
          <w:szCs w:val="24"/>
        </w:rPr>
        <w:t>nas tabelas Pessoa, Funcionário e Médico do banco de dados com as devidas chaves primárias</w:t>
      </w:r>
      <w:r>
        <w:rPr>
          <w:sz w:val="24"/>
          <w:szCs w:val="24"/>
        </w:rPr>
        <w:t xml:space="preserve"> e </w:t>
      </w:r>
      <w:r w:rsidRPr="008A6EE1">
        <w:rPr>
          <w:sz w:val="24"/>
          <w:szCs w:val="24"/>
        </w:rPr>
        <w:t>estrangeiras. Assim que o usuário preencher o CEP, uma requisição deve buscar no pr</w:t>
      </w:r>
      <w:r>
        <w:rPr>
          <w:sz w:val="24"/>
          <w:szCs w:val="24"/>
        </w:rPr>
        <w:t xml:space="preserve">óprio servidor, na tabela "Base </w:t>
      </w:r>
      <w:r w:rsidRPr="008A6EE1">
        <w:rPr>
          <w:sz w:val="24"/>
          <w:szCs w:val="24"/>
        </w:rPr>
        <w:t>de Endereços", os demais dados do endereço relativo ao CEP indic</w:t>
      </w:r>
      <w:r>
        <w:rPr>
          <w:sz w:val="24"/>
          <w:szCs w:val="24"/>
        </w:rPr>
        <w:t xml:space="preserve">ado (logradouro, bairro, cidade </w:t>
      </w:r>
      <w:r w:rsidRPr="008A6EE1">
        <w:rPr>
          <w:sz w:val="24"/>
          <w:szCs w:val="24"/>
        </w:rPr>
        <w:t>e estado). A aplicação deverá completar os campos do formulário automaticamente conforme dados retornados pela requisição. Se o CEP não estiver cadastrado no s</w:t>
      </w:r>
      <w:r>
        <w:rPr>
          <w:sz w:val="24"/>
          <w:szCs w:val="24"/>
        </w:rPr>
        <w:t xml:space="preserve">ervidor, os campos não precisam </w:t>
      </w:r>
      <w:r w:rsidRPr="008A6EE1">
        <w:rPr>
          <w:sz w:val="24"/>
          <w:szCs w:val="24"/>
        </w:rPr>
        <w:t>ser preenchidos automaticamente.</w:t>
      </w:r>
    </w:p>
    <w:p w14:paraId="6C464682" w14:textId="74B366A6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1:</w:t>
      </w:r>
      <w:r w:rsidRPr="008A6EE1">
        <w:rPr>
          <w:sz w:val="24"/>
          <w:szCs w:val="24"/>
        </w:rPr>
        <w:t xml:space="preserve"> esta funcionalidade deve ser implementada. Serviços/APIs de busca de endereço de terceiros não devem ser utilizadas. Caso seja, o recurso será desconsiderado na avaliação do trabalho.</w:t>
      </w:r>
    </w:p>
    <w:p w14:paraId="3D5EF995" w14:textId="77777777" w:rsidR="008A6EE1" w:rsidRPr="008A6EE1" w:rsidRDefault="008A6EE1" w:rsidP="008A6EE1">
      <w:pPr>
        <w:pStyle w:val="ListParagraph"/>
        <w:jc w:val="both"/>
        <w:rPr>
          <w:sz w:val="24"/>
          <w:szCs w:val="24"/>
        </w:rPr>
      </w:pPr>
    </w:p>
    <w:p w14:paraId="45DAE5E9" w14:textId="3F6FC17F" w:rsidR="008A6EE1" w:rsidRPr="008A6EE1" w:rsidRDefault="008A6EE1" w:rsidP="008A6EE1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8A6EE1">
        <w:rPr>
          <w:b/>
          <w:sz w:val="24"/>
          <w:szCs w:val="24"/>
        </w:rPr>
        <w:t>OBS 2:</w:t>
      </w:r>
      <w:r w:rsidRPr="008A6EE1">
        <w:rPr>
          <w:sz w:val="24"/>
          <w:szCs w:val="24"/>
        </w:rPr>
        <w:t xml:space="preserve"> os dados do endereço do funcionário precisam ser inseridos normalmente na tabela Pessoa. Não faça qualquer ligação com os dados de endereço cadastrados na tabela "Base de Endereços". Esta tabela é apenas auxiliar e tem o único objetivo de prover o serviço de busca de endereço pelo CEP para facilitar o preenchimento do formulário.</w:t>
      </w:r>
    </w:p>
    <w:p w14:paraId="456EDAF4" w14:textId="77777777" w:rsidR="00D8449E" w:rsidRDefault="00D8449E" w:rsidP="002115AF">
      <w:pPr>
        <w:jc w:val="both"/>
        <w:rPr>
          <w:sz w:val="24"/>
          <w:szCs w:val="24"/>
        </w:rPr>
      </w:pPr>
    </w:p>
    <w:p w14:paraId="6E9D53BD" w14:textId="607D63E9" w:rsidR="00D2627E" w:rsidRPr="00D2627E" w:rsidRDefault="00D2627E" w:rsidP="002115AF">
      <w:pPr>
        <w:jc w:val="both"/>
        <w:rPr>
          <w:b/>
          <w:sz w:val="28"/>
          <w:szCs w:val="28"/>
        </w:rPr>
      </w:pPr>
      <w:r w:rsidRPr="00D2627E">
        <w:rPr>
          <w:b/>
          <w:sz w:val="28"/>
          <w:szCs w:val="28"/>
        </w:rPr>
        <w:t>2.2 Cadastro de Paciente</w:t>
      </w:r>
    </w:p>
    <w:p w14:paraId="6E7CC5B0" w14:textId="48D29F67" w:rsidR="00B269A7" w:rsidRPr="00D8449E" w:rsidRDefault="00D8449E" w:rsidP="00D8449E">
      <w:pPr>
        <w:jc w:val="both"/>
        <w:rPr>
          <w:sz w:val="24"/>
          <w:szCs w:val="24"/>
        </w:rPr>
      </w:pPr>
      <w:r w:rsidRPr="00D8449E">
        <w:rPr>
          <w:sz w:val="24"/>
          <w:szCs w:val="24"/>
        </w:rPr>
        <w:t>A página de cadastro de paciente deve oferecer um formulário para cad</w:t>
      </w:r>
      <w:r>
        <w:rPr>
          <w:sz w:val="24"/>
          <w:szCs w:val="24"/>
        </w:rPr>
        <w:t xml:space="preserve">astro das seguintes informações </w:t>
      </w:r>
      <w:r w:rsidRPr="00D8449E">
        <w:rPr>
          <w:sz w:val="24"/>
          <w:szCs w:val="24"/>
        </w:rPr>
        <w:t>do paciente: nome, email, telefone, CEP, logradouro, bairro, cidade, estado, peso, altura e tipo</w:t>
      </w:r>
      <w:r>
        <w:rPr>
          <w:sz w:val="24"/>
          <w:szCs w:val="24"/>
        </w:rPr>
        <w:t xml:space="preserve"> </w:t>
      </w:r>
      <w:r w:rsidRPr="00D8449E">
        <w:rPr>
          <w:sz w:val="24"/>
          <w:szCs w:val="24"/>
        </w:rPr>
        <w:t>sanguíneo. Os dados deverão ser inseridos adequadamente no banco de dados nas tabelas Pessoa e Paciente. A operação deve ser feita como uma única transação do banco de dados.</w:t>
      </w:r>
    </w:p>
    <w:p w14:paraId="247DF8AC" w14:textId="77777777" w:rsidR="0014201F" w:rsidRDefault="0014201F" w:rsidP="00D42DD6">
      <w:pPr>
        <w:jc w:val="both"/>
        <w:rPr>
          <w:b/>
          <w:sz w:val="28"/>
          <w:szCs w:val="28"/>
        </w:rPr>
      </w:pPr>
    </w:p>
    <w:p w14:paraId="76AA5A86" w14:textId="31DA7317" w:rsidR="00D42DD6" w:rsidRPr="00496F7C" w:rsidRDefault="00496F7C" w:rsidP="00D42DD6">
      <w:pPr>
        <w:jc w:val="both"/>
        <w:rPr>
          <w:b/>
          <w:sz w:val="28"/>
          <w:szCs w:val="28"/>
          <w:u w:val="single"/>
        </w:rPr>
      </w:pPr>
      <w:r w:rsidRPr="00496F7C">
        <w:rPr>
          <w:b/>
          <w:sz w:val="28"/>
          <w:szCs w:val="28"/>
        </w:rPr>
        <w:t>2.3 Listagens dos Dados</w:t>
      </w:r>
    </w:p>
    <w:p w14:paraId="12AFF02D" w14:textId="4AB8F22F" w:rsidR="00496F7C" w:rsidRPr="00496F7C" w:rsidRDefault="00496F7C" w:rsidP="00496F7C">
      <w:pPr>
        <w:jc w:val="both"/>
        <w:rPr>
          <w:sz w:val="24"/>
          <w:szCs w:val="24"/>
        </w:rPr>
      </w:pPr>
      <w:r w:rsidRPr="00496F7C">
        <w:rPr>
          <w:sz w:val="24"/>
          <w:szCs w:val="24"/>
        </w:rPr>
        <w:t>A parte restrita da aplicação deverá apresentar opções para que o funcionário possa visualizar de maneira estruturada os dados cadastrados. A listagem poderá ser feita utilizando tabelas/grids:</w:t>
      </w:r>
    </w:p>
    <w:p w14:paraId="7341F9BD" w14:textId="2CF1718E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lastRenderedPageBreak/>
        <w:t>Listagem dos funcionários cadastrados;</w:t>
      </w:r>
    </w:p>
    <w:p w14:paraId="4516AD0A" w14:textId="0274FDEB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pacientes cadastrados;</w:t>
      </w:r>
    </w:p>
    <w:p w14:paraId="11F94043" w14:textId="38000778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endereços auxiliares cadastrados;</w:t>
      </w:r>
    </w:p>
    <w:p w14:paraId="222305D6" w14:textId="0955BE43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de todos os agendamentos de consultas realizados pelos clientes;</w:t>
      </w:r>
    </w:p>
    <w:p w14:paraId="1D782F2F" w14:textId="3C94F082" w:rsidR="00496F7C" w:rsidRPr="005F474E" w:rsidRDefault="00496F7C" w:rsidP="005F474E">
      <w:pPr>
        <w:pStyle w:val="ListParagraph"/>
        <w:numPr>
          <w:ilvl w:val="0"/>
          <w:numId w:val="5"/>
        </w:numPr>
        <w:jc w:val="both"/>
        <w:rPr>
          <w:sz w:val="24"/>
          <w:szCs w:val="24"/>
        </w:rPr>
      </w:pPr>
      <w:r w:rsidRPr="005F474E">
        <w:rPr>
          <w:sz w:val="24"/>
          <w:szCs w:val="24"/>
        </w:rPr>
        <w:t>Listagem dos agendamentos de consultas apenas do funcionário logado caso ele seja um médico.</w:t>
      </w:r>
    </w:p>
    <w:p w14:paraId="52DECE5D" w14:textId="1C99366F" w:rsidR="00496F7C" w:rsidRDefault="00496F7C" w:rsidP="00D42DD6">
      <w:pPr>
        <w:jc w:val="both"/>
        <w:rPr>
          <w:b/>
          <w:sz w:val="24"/>
          <w:szCs w:val="24"/>
          <w:u w:val="single"/>
        </w:rPr>
      </w:pPr>
    </w:p>
    <w:p w14:paraId="3CCA0988" w14:textId="658E5CF8" w:rsidR="00BB4B57" w:rsidRDefault="00BB4B57" w:rsidP="00D42DD6">
      <w:pPr>
        <w:jc w:val="both"/>
        <w:rPr>
          <w:b/>
          <w:sz w:val="32"/>
          <w:szCs w:val="32"/>
        </w:rPr>
      </w:pPr>
      <w:r w:rsidRPr="00BB4B57">
        <w:rPr>
          <w:b/>
          <w:sz w:val="32"/>
          <w:szCs w:val="32"/>
        </w:rPr>
        <w:t>3. Banco de dados e tabelas</w:t>
      </w:r>
    </w:p>
    <w:p w14:paraId="3384A78C" w14:textId="4945742C" w:rsidR="00B31590" w:rsidRPr="00B31590" w:rsidRDefault="00B31590" w:rsidP="00B31590">
      <w:pPr>
        <w:jc w:val="both"/>
        <w:rPr>
          <w:b/>
          <w:sz w:val="24"/>
          <w:szCs w:val="24"/>
        </w:rPr>
      </w:pPr>
      <w:r w:rsidRPr="00B31590">
        <w:rPr>
          <w:b/>
          <w:sz w:val="24"/>
          <w:szCs w:val="24"/>
        </w:rPr>
        <w:t>Observações/Dicas:</w:t>
      </w:r>
    </w:p>
    <w:p w14:paraId="031C7E34" w14:textId="4151E41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Pessoa deve ser chave primária;</w:t>
      </w:r>
    </w:p>
    <w:p w14:paraId="77224A48" w14:textId="49881E92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Funcionário deve ser chave primária e também chave estrangeira conectando com Pessoa;</w:t>
      </w:r>
    </w:p>
    <w:p w14:paraId="7988B19A" w14:textId="4DA62EF3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Medico deve ser chave primária e também chave estrangeira conectando com Funcionario;</w:t>
      </w:r>
    </w:p>
    <w:p w14:paraId="0C12650C" w14:textId="0BDF2969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B31590">
        <w:rPr>
          <w:sz w:val="24"/>
          <w:szCs w:val="24"/>
        </w:rPr>
        <w:t>O campo Codigo em Paciente deve ser chave primária e também chave estrangeira conectando com Pessoa;</w:t>
      </w:r>
    </w:p>
    <w:p w14:paraId="38BB39D4" w14:textId="039219AE" w:rsidR="00B31590" w:rsidRP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 em Agenda deve ser chave primária;</w:t>
      </w:r>
    </w:p>
    <w:p w14:paraId="6F40D6C3" w14:textId="50538B75" w:rsidR="00B31590" w:rsidRDefault="00B31590" w:rsidP="00B31590">
      <w:pPr>
        <w:jc w:val="both"/>
        <w:rPr>
          <w:sz w:val="24"/>
          <w:szCs w:val="24"/>
        </w:rPr>
      </w:pPr>
      <w:r>
        <w:rPr>
          <w:sz w:val="24"/>
          <w:szCs w:val="24"/>
        </w:rPr>
        <w:t>*</w:t>
      </w:r>
      <w:r w:rsidRPr="00B31590">
        <w:rPr>
          <w:sz w:val="24"/>
          <w:szCs w:val="24"/>
        </w:rPr>
        <w:t xml:space="preserve"> O campo CodigoMedico em Agenda deve ser chave estrangeira conectando com Medico.</w:t>
      </w:r>
    </w:p>
    <w:p w14:paraId="3019E8FD" w14:textId="6D0BF172" w:rsidR="00CA556C" w:rsidRDefault="00CA556C" w:rsidP="00B31590">
      <w:pPr>
        <w:jc w:val="both"/>
        <w:rPr>
          <w:sz w:val="24"/>
          <w:szCs w:val="24"/>
        </w:rPr>
      </w:pPr>
    </w:p>
    <w:p w14:paraId="7E3AA3D0" w14:textId="1A338724" w:rsidR="00CA556C" w:rsidRDefault="00CA556C" w:rsidP="00B31590">
      <w:pPr>
        <w:jc w:val="both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pt-BR"/>
        </w:rPr>
        <w:lastRenderedPageBreak/>
        <w:drawing>
          <wp:inline distT="0" distB="0" distL="0" distR="0" wp14:anchorId="2FA625B1" wp14:editId="7FE89F48">
            <wp:extent cx="5400040" cy="6031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-trab2-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3ED4" w14:textId="7A7B212E" w:rsidR="00951341" w:rsidRDefault="00951341" w:rsidP="00B31590">
      <w:pPr>
        <w:jc w:val="both"/>
        <w:rPr>
          <w:b/>
          <w:sz w:val="32"/>
          <w:szCs w:val="32"/>
        </w:rPr>
      </w:pPr>
    </w:p>
    <w:p w14:paraId="42963D7A" w14:textId="51ACD7F2" w:rsidR="00590C56" w:rsidRPr="00881E6F" w:rsidRDefault="002F44CD" w:rsidP="000D0001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="00881E6F">
        <w:rPr>
          <w:b/>
          <w:sz w:val="24"/>
          <w:szCs w:val="24"/>
        </w:rPr>
        <w:t>Sobre as entregas:</w:t>
      </w:r>
      <w:r w:rsidR="007F0751" w:rsidRPr="00881E6F">
        <w:rPr>
          <w:b/>
          <w:sz w:val="24"/>
          <w:szCs w:val="24"/>
        </w:rPr>
        <w:t xml:space="preserve"> </w:t>
      </w:r>
    </w:p>
    <w:p w14:paraId="0B15C383" w14:textId="07B8F41B" w:rsidR="00590C56" w:rsidRDefault="00590C56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>Este trabalho será dividido em 2 fases. Na primeira fase</w:t>
      </w:r>
      <w:r w:rsidR="00DD61CF">
        <w:rPr>
          <w:b/>
          <w:sz w:val="24"/>
          <w:szCs w:val="24"/>
        </w:rPr>
        <w:t xml:space="preserve"> (</w:t>
      </w:r>
      <w:r w:rsidR="003D7BF0">
        <w:rPr>
          <w:b/>
          <w:sz w:val="24"/>
          <w:szCs w:val="24"/>
        </w:rPr>
        <w:t xml:space="preserve">1ª </w:t>
      </w:r>
      <w:r w:rsidR="00DD61CF" w:rsidRPr="00DD61CF">
        <w:rPr>
          <w:b/>
          <w:color w:val="000000" w:themeColor="text1"/>
          <w:sz w:val="24"/>
          <w:szCs w:val="24"/>
        </w:rPr>
        <w:t>Entrega:</w:t>
      </w:r>
      <w:r w:rsidR="00DD61CF">
        <w:rPr>
          <w:b/>
          <w:sz w:val="24"/>
          <w:szCs w:val="24"/>
        </w:rPr>
        <w:t xml:space="preserve"> </w:t>
      </w:r>
      <w:r w:rsidR="00E80741">
        <w:rPr>
          <w:b/>
          <w:color w:val="FF0000"/>
          <w:sz w:val="24"/>
          <w:szCs w:val="24"/>
        </w:rPr>
        <w:t>12/01</w:t>
      </w:r>
      <w:r w:rsidR="00DD61CF">
        <w:rPr>
          <w:b/>
          <w:sz w:val="24"/>
          <w:szCs w:val="24"/>
        </w:rPr>
        <w:t>)</w:t>
      </w:r>
      <w:r w:rsidRPr="00590C56">
        <w:rPr>
          <w:b/>
          <w:sz w:val="24"/>
          <w:szCs w:val="24"/>
        </w:rPr>
        <w:t xml:space="preserve">, o grupo deverá entregar o </w:t>
      </w:r>
      <w:r w:rsidRPr="007E77EC">
        <w:rPr>
          <w:b/>
          <w:color w:val="4472C4" w:themeColor="accent1"/>
          <w:sz w:val="24"/>
          <w:szCs w:val="24"/>
        </w:rPr>
        <w:t>Diagrama de C</w:t>
      </w:r>
      <w:r w:rsidR="002F44CD">
        <w:rPr>
          <w:b/>
          <w:color w:val="4472C4" w:themeColor="accent1"/>
          <w:sz w:val="24"/>
          <w:szCs w:val="24"/>
        </w:rPr>
        <w:t>lasses</w:t>
      </w:r>
      <w:r w:rsidRPr="007E77EC">
        <w:rPr>
          <w:b/>
          <w:color w:val="4472C4" w:themeColor="accent1"/>
          <w:sz w:val="24"/>
          <w:szCs w:val="24"/>
        </w:rPr>
        <w:t xml:space="preserve"> </w:t>
      </w:r>
      <w:r w:rsidRPr="00590C56">
        <w:rPr>
          <w:b/>
          <w:sz w:val="24"/>
          <w:szCs w:val="24"/>
        </w:rPr>
        <w:t>do Sistema. Já na segunda fase</w:t>
      </w:r>
      <w:r w:rsidR="00DD61CF">
        <w:rPr>
          <w:b/>
          <w:sz w:val="24"/>
          <w:szCs w:val="24"/>
        </w:rPr>
        <w:t xml:space="preserve"> (</w:t>
      </w:r>
      <w:r w:rsidR="003D7BF0">
        <w:rPr>
          <w:b/>
          <w:sz w:val="24"/>
          <w:szCs w:val="24"/>
        </w:rPr>
        <w:t xml:space="preserve">2ª </w:t>
      </w:r>
      <w:r w:rsidR="00DD61CF">
        <w:rPr>
          <w:b/>
          <w:sz w:val="24"/>
          <w:szCs w:val="24"/>
        </w:rPr>
        <w:t xml:space="preserve">Entrega: </w:t>
      </w:r>
      <w:r w:rsidR="00E80741">
        <w:rPr>
          <w:b/>
          <w:color w:val="FF0000"/>
          <w:sz w:val="24"/>
          <w:szCs w:val="24"/>
        </w:rPr>
        <w:t>16/02</w:t>
      </w:r>
      <w:r w:rsidR="00DD61CF">
        <w:rPr>
          <w:b/>
          <w:sz w:val="24"/>
          <w:szCs w:val="24"/>
        </w:rPr>
        <w:t>)</w:t>
      </w:r>
      <w:r w:rsidRPr="00590C56">
        <w:rPr>
          <w:b/>
          <w:sz w:val="24"/>
          <w:szCs w:val="24"/>
        </w:rPr>
        <w:t xml:space="preserve">, o grupo deverá apresentar </w:t>
      </w:r>
      <w:r w:rsidR="007A33E6">
        <w:rPr>
          <w:b/>
          <w:sz w:val="24"/>
          <w:szCs w:val="24"/>
        </w:rPr>
        <w:t xml:space="preserve">o </w:t>
      </w:r>
      <w:r w:rsidRPr="00590C56">
        <w:rPr>
          <w:b/>
          <w:sz w:val="24"/>
          <w:szCs w:val="24"/>
        </w:rPr>
        <w:t>Sistema Web</w:t>
      </w:r>
      <w:r w:rsidR="007A33E6">
        <w:rPr>
          <w:b/>
          <w:sz w:val="24"/>
          <w:szCs w:val="24"/>
        </w:rPr>
        <w:t xml:space="preserve"> completo </w:t>
      </w:r>
      <w:r w:rsidRPr="00590C56">
        <w:rPr>
          <w:b/>
          <w:sz w:val="24"/>
          <w:szCs w:val="24"/>
        </w:rPr>
        <w:t>para o professor</w:t>
      </w:r>
      <w:r>
        <w:rPr>
          <w:b/>
          <w:sz w:val="24"/>
          <w:szCs w:val="24"/>
        </w:rPr>
        <w:t xml:space="preserve"> da disciplina.</w:t>
      </w:r>
      <w:r w:rsidRPr="00590C56">
        <w:rPr>
          <w:b/>
          <w:sz w:val="24"/>
          <w:szCs w:val="24"/>
        </w:rPr>
        <w:t xml:space="preserve"> </w:t>
      </w:r>
    </w:p>
    <w:p w14:paraId="1100B696" w14:textId="77777777" w:rsidR="00590C56" w:rsidRPr="00590C56" w:rsidRDefault="00590C56" w:rsidP="00590C56">
      <w:pPr>
        <w:pStyle w:val="ListParagraph"/>
        <w:ind w:left="772"/>
        <w:jc w:val="both"/>
        <w:rPr>
          <w:b/>
          <w:sz w:val="24"/>
          <w:szCs w:val="24"/>
        </w:rPr>
      </w:pPr>
    </w:p>
    <w:p w14:paraId="00F570B3" w14:textId="07EDB5FD" w:rsidR="00591DEF" w:rsidRPr="00590C56" w:rsidRDefault="00070F62" w:rsidP="00590C56">
      <w:pPr>
        <w:pStyle w:val="ListParagraph"/>
        <w:numPr>
          <w:ilvl w:val="0"/>
          <w:numId w:val="6"/>
        </w:numPr>
        <w:jc w:val="both"/>
        <w:rPr>
          <w:b/>
          <w:sz w:val="24"/>
          <w:szCs w:val="24"/>
        </w:rPr>
      </w:pPr>
      <w:r w:rsidRPr="00590C56">
        <w:rPr>
          <w:b/>
          <w:sz w:val="24"/>
          <w:szCs w:val="24"/>
        </w:rPr>
        <w:t>Todos os traba</w:t>
      </w:r>
      <w:r w:rsidR="00852726">
        <w:rPr>
          <w:b/>
          <w:sz w:val="24"/>
          <w:szCs w:val="24"/>
        </w:rPr>
        <w:t xml:space="preserve">lhos deverão ser enviados para o SIGAA. </w:t>
      </w:r>
      <w:bookmarkStart w:id="0" w:name="_GoBack"/>
      <w:bookmarkEnd w:id="0"/>
      <w:r w:rsidRPr="00590C56">
        <w:rPr>
          <w:b/>
          <w:sz w:val="24"/>
          <w:szCs w:val="24"/>
        </w:rPr>
        <w:t xml:space="preserve">O grupo deverá colocar todo o código-fonte do trabalho </w:t>
      </w:r>
      <w:r w:rsidR="00DD6193" w:rsidRPr="00590C56">
        <w:rPr>
          <w:b/>
          <w:sz w:val="24"/>
          <w:szCs w:val="24"/>
        </w:rPr>
        <w:t>em um repositório público do GitHub e fornecer o endereço para o professor. Por fim, os nomes completos dos alunos bem como os seus respectivos números de matrícula deverão constar no e-mail do trabalho enviado ao professor.</w:t>
      </w:r>
    </w:p>
    <w:sectPr w:rsidR="00591DEF" w:rsidRPr="00590C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C0182"/>
    <w:multiLevelType w:val="hybridMultilevel"/>
    <w:tmpl w:val="0EFADD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B21DC"/>
    <w:multiLevelType w:val="hybridMultilevel"/>
    <w:tmpl w:val="3B9C639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754268"/>
    <w:multiLevelType w:val="hybridMultilevel"/>
    <w:tmpl w:val="8CE49202"/>
    <w:lvl w:ilvl="0" w:tplc="9F20292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F1BD2"/>
    <w:multiLevelType w:val="hybridMultilevel"/>
    <w:tmpl w:val="020E2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0D1F7D"/>
    <w:multiLevelType w:val="hybridMultilevel"/>
    <w:tmpl w:val="9970CED8"/>
    <w:lvl w:ilvl="0" w:tplc="0416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5" w15:restartNumberingAfterBreak="0">
    <w:nsid w:val="5637548C"/>
    <w:multiLevelType w:val="multilevel"/>
    <w:tmpl w:val="93D490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8CE"/>
    <w:rsid w:val="000209C9"/>
    <w:rsid w:val="00051BD6"/>
    <w:rsid w:val="00066508"/>
    <w:rsid w:val="00070F62"/>
    <w:rsid w:val="00087040"/>
    <w:rsid w:val="000D0001"/>
    <w:rsid w:val="000E0A8D"/>
    <w:rsid w:val="0014201F"/>
    <w:rsid w:val="001526FD"/>
    <w:rsid w:val="001819D1"/>
    <w:rsid w:val="001B3C54"/>
    <w:rsid w:val="002115AF"/>
    <w:rsid w:val="002F44CD"/>
    <w:rsid w:val="00354803"/>
    <w:rsid w:val="00355902"/>
    <w:rsid w:val="003907C6"/>
    <w:rsid w:val="003A01DA"/>
    <w:rsid w:val="003B24EC"/>
    <w:rsid w:val="003D7BF0"/>
    <w:rsid w:val="003E62EE"/>
    <w:rsid w:val="00434FAF"/>
    <w:rsid w:val="004444B6"/>
    <w:rsid w:val="004641A9"/>
    <w:rsid w:val="00484CE3"/>
    <w:rsid w:val="00496F7C"/>
    <w:rsid w:val="004B06C3"/>
    <w:rsid w:val="004C2D0C"/>
    <w:rsid w:val="00574AFE"/>
    <w:rsid w:val="00590C56"/>
    <w:rsid w:val="00591DEF"/>
    <w:rsid w:val="005F1E7C"/>
    <w:rsid w:val="005F474E"/>
    <w:rsid w:val="0060054C"/>
    <w:rsid w:val="006F2351"/>
    <w:rsid w:val="006F736D"/>
    <w:rsid w:val="00726188"/>
    <w:rsid w:val="007864DC"/>
    <w:rsid w:val="007A33E6"/>
    <w:rsid w:val="007C45B5"/>
    <w:rsid w:val="007D7563"/>
    <w:rsid w:val="007E08AF"/>
    <w:rsid w:val="007E77EC"/>
    <w:rsid w:val="007F0751"/>
    <w:rsid w:val="00852726"/>
    <w:rsid w:val="00860647"/>
    <w:rsid w:val="00881E6F"/>
    <w:rsid w:val="00887C8D"/>
    <w:rsid w:val="008A55CF"/>
    <w:rsid w:val="008A6EE1"/>
    <w:rsid w:val="008B289C"/>
    <w:rsid w:val="008B6A30"/>
    <w:rsid w:val="008F2DE2"/>
    <w:rsid w:val="008F5667"/>
    <w:rsid w:val="00917115"/>
    <w:rsid w:val="009256ED"/>
    <w:rsid w:val="00951341"/>
    <w:rsid w:val="009725D4"/>
    <w:rsid w:val="00983AA3"/>
    <w:rsid w:val="009D59C1"/>
    <w:rsid w:val="00A7371E"/>
    <w:rsid w:val="00AE4D8B"/>
    <w:rsid w:val="00AE7D63"/>
    <w:rsid w:val="00AF4756"/>
    <w:rsid w:val="00B1754B"/>
    <w:rsid w:val="00B269A7"/>
    <w:rsid w:val="00B31590"/>
    <w:rsid w:val="00B42A71"/>
    <w:rsid w:val="00BB4B57"/>
    <w:rsid w:val="00C178CE"/>
    <w:rsid w:val="00CA556C"/>
    <w:rsid w:val="00CB730C"/>
    <w:rsid w:val="00CC77A1"/>
    <w:rsid w:val="00D2627E"/>
    <w:rsid w:val="00D42DD6"/>
    <w:rsid w:val="00D7160C"/>
    <w:rsid w:val="00D73E0A"/>
    <w:rsid w:val="00D75BD4"/>
    <w:rsid w:val="00D8449E"/>
    <w:rsid w:val="00DC1177"/>
    <w:rsid w:val="00DC1352"/>
    <w:rsid w:val="00DD58AB"/>
    <w:rsid w:val="00DD6193"/>
    <w:rsid w:val="00DD61CF"/>
    <w:rsid w:val="00E163B5"/>
    <w:rsid w:val="00E54121"/>
    <w:rsid w:val="00E67EB4"/>
    <w:rsid w:val="00E80741"/>
    <w:rsid w:val="00EC1769"/>
    <w:rsid w:val="00F02782"/>
    <w:rsid w:val="00F4387A"/>
    <w:rsid w:val="00F517B5"/>
    <w:rsid w:val="00F64C7D"/>
    <w:rsid w:val="00F72577"/>
    <w:rsid w:val="00F77461"/>
    <w:rsid w:val="00F8753A"/>
    <w:rsid w:val="00FB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3E6A0"/>
  <w15:chartTrackingRefBased/>
  <w15:docId w15:val="{FCB3E7DE-82C2-480E-8212-95195DAA1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351"/>
    <w:pPr>
      <w:ind w:left="720"/>
      <w:contextualSpacing/>
    </w:pPr>
  </w:style>
  <w:style w:type="table" w:styleId="TableGrid">
    <w:name w:val="Table Grid"/>
    <w:basedOn w:val="TableNormal"/>
    <w:uiPriority w:val="39"/>
    <w:rsid w:val="0057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5F1E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C77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1540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Cunha Campos</dc:creator>
  <cp:keywords/>
  <dc:description/>
  <cp:lastModifiedBy>Eduardo Cunha Campos</cp:lastModifiedBy>
  <cp:revision>74</cp:revision>
  <cp:lastPrinted>2020-11-03T14:13:00Z</cp:lastPrinted>
  <dcterms:created xsi:type="dcterms:W3CDTF">2020-02-24T14:21:00Z</dcterms:created>
  <dcterms:modified xsi:type="dcterms:W3CDTF">2022-04-18T19:36:00Z</dcterms:modified>
</cp:coreProperties>
</file>