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Eduardo</w:t>
      </w:r>
      <w:r>
        <w:t xml:space="preserve"> </w:t>
      </w:r>
      <w:r>
        <w:t xml:space="preserve">Façanha</w:t>
      </w:r>
      <w:r>
        <w:t xml:space="preserve"> </w:t>
      </w:r>
      <w:r>
        <w:t xml:space="preserve">Dutra</w:t>
      </w:r>
    </w:p>
    <w:p>
      <w:pPr>
        <w:pStyle w:val="Heading1"/>
      </w:pPr>
      <w:bookmarkStart w:id="20" w:name="enunciado"/>
      <w:r>
        <w:t xml:space="preserve">Enunciado</w:t>
      </w:r>
      <w:bookmarkEnd w:id="20"/>
    </w:p>
    <w:p>
      <w:pPr>
        <w:pStyle w:val="FirstParagraph"/>
      </w:pPr>
      <w:r>
        <w:rPr>
          <w:b/>
        </w:rPr>
        <w:t xml:space="preserve">Questão 1</w:t>
      </w:r>
    </w:p>
    <w:p>
      <w:pPr>
        <w:pStyle w:val="BodyText"/>
      </w:pPr>
      <w:r>
        <w:t xml:space="preserve">Assista aos vídeos 3, 4 e 5, do prof. Jacob. Em seguida, execute o programa</w:t>
      </w:r>
      <w:r>
        <w:t xml:space="preserve"> </w:t>
      </w:r>
      <w:r>
        <w:t xml:space="preserve">contido no arquivo</w:t>
      </w:r>
      <w:r>
        <w:t xml:space="preserve"> </w:t>
      </w:r>
      <w:r>
        <w:t xml:space="preserve">“</w:t>
      </w:r>
      <w:r>
        <w:t xml:space="preserve">pref-ABC-teste-qui-quadrado.R</w:t>
      </w:r>
      <w:r>
        <w:t xml:space="preserve">”</w:t>
      </w:r>
      <w:r>
        <w:t xml:space="preserve">, usando o RStudio.</w:t>
      </w:r>
      <w:r>
        <w:t xml:space="preserve"> </w:t>
      </w:r>
      <w:r>
        <w:t xml:space="preserve">Pede-se:</w:t>
      </w:r>
      <w:r>
        <w:t xml:space="preserve"> </w:t>
      </w:r>
      <w:r>
        <w:t xml:space="preserve">a) Explique todos os testes de proporção realizados.</w:t>
      </w:r>
      <w:r>
        <w:t xml:space="preserve"> </w:t>
      </w:r>
      <w:r>
        <w:t xml:space="preserve">b) Reporte os resultados para as hipóteses contidas no programa.</w:t>
      </w:r>
    </w:p>
    <w:p>
      <w:pPr>
        <w:pStyle w:val="BodyText"/>
      </w:pPr>
      <w:r>
        <w:rPr>
          <w:b/>
        </w:rPr>
        <w:t xml:space="preserve">Questão 2</w:t>
      </w:r>
    </w:p>
    <w:p>
      <w:pPr>
        <w:pStyle w:val="BodyText"/>
      </w:pPr>
      <w:r>
        <w:t xml:space="preserve">Nesta questão, você deve descobrir as condições que sua amostra precisa</w:t>
      </w:r>
      <w:r>
        <w:t xml:space="preserve"> </w:t>
      </w:r>
      <w:r>
        <w:t xml:space="preserve">ter para você aplicar um certo teste estatístico.</w:t>
      </w:r>
      <w:r>
        <w:t xml:space="preserve"> </w:t>
      </w:r>
      <w:r>
        <w:t xml:space="preserve">Sugiro você consultar as possíveis condições usando a tabela de análise.</w:t>
      </w:r>
      <w:r>
        <w:t xml:space="preserve"> </w:t>
      </w:r>
      <w:r>
        <w:t xml:space="preserve">Nos dois itens pedidos a seguir, você irá responder as perguntas formuladas pelo</w:t>
      </w:r>
      <w:r>
        <w:t xml:space="preserve"> </w:t>
      </w:r>
      <w:r>
        <w:t xml:space="preserve">sistema, para chegar aos testes que se pede em cada item. Para isto, considere que o</w:t>
      </w:r>
      <w:r>
        <w:t xml:space="preserve"> </w:t>
      </w:r>
      <w:r>
        <w:t xml:space="preserve">sistema está acessível em</w:t>
      </w:r>
      <w:r>
        <w:t xml:space="preserve"> </w:t>
      </w:r>
      <w:hyperlink r:id="rId21">
        <w:r>
          <w:rPr>
            <w:rStyle w:val="Hyperlink"/>
          </w:rPr>
          <w:t xml:space="preserve">https://www.socscistatistics.com/tests/what_stats_test_wizard.aspx</w:t>
        </w:r>
      </w:hyperlink>
      <w:r>
        <w:t xml:space="preserve"> </w:t>
      </w:r>
      <w:r>
        <w:t xml:space="preserve">Pede-se:</w:t>
      </w:r>
      <w:r>
        <w:t xml:space="preserve"> </w:t>
      </w:r>
      <w:r>
        <w:t xml:space="preserve">a) O sistema deve sugerir teste Qui-quadrado. Serve para comparar proporções, isto é, a</w:t>
      </w:r>
      <w:r>
        <w:t xml:space="preserve"> </w:t>
      </w:r>
      <w:r>
        <w:t xml:space="preserve">distribuição de diversos acontecimentos (preferências, aprendizado, etc.) em diferentes</w:t>
      </w:r>
      <w:r>
        <w:t xml:space="preserve"> </w:t>
      </w:r>
      <w:r>
        <w:t xml:space="preserve">amostras, a fim de avaliar se as amostras diferem significativamente quanto às</w:t>
      </w:r>
      <w:r>
        <w:t xml:space="preserve"> </w:t>
      </w:r>
      <w:r>
        <w:t xml:space="preserve">proporções desses acontecimentos.</w:t>
      </w:r>
    </w:p>
    <w:p>
      <w:pPr>
        <w:pStyle w:val="SourceCode"/>
      </w:pPr>
      <w:r>
        <w:rPr>
          <w:rStyle w:val="VerbatimChar"/>
        </w:rPr>
        <w:t xml:space="preserve">- Você acertou a resposta em quantas tentativas?</w:t>
      </w:r>
      <w:r>
        <w:br/>
      </w:r>
      <w:r>
        <w:rPr>
          <w:rStyle w:val="VerbatimChar"/>
        </w:rPr>
        <w:t xml:space="preserve">- Quais as respostas você deu para cada uma das perguntas formuladas quando você acertou o teste solicitado?</w:t>
      </w:r>
      <w:r>
        <w:br/>
      </w:r>
      <w:r>
        <w:rPr>
          <w:rStyle w:val="VerbatimChar"/>
        </w:rPr>
        <w:t xml:space="preserve">- Dê um exemplo, em que esta técnica seria aplicada, considerando as suas respostas corretas.</w:t>
      </w:r>
    </w:p>
    <w:p>
      <w:pPr>
        <w:pStyle w:val="Compact"/>
        <w:numPr>
          <w:numId w:val="1001"/>
          <w:ilvl w:val="0"/>
        </w:numPr>
      </w:pPr>
      <w:r>
        <w:t xml:space="preserve">O sistema deve sugerir o teste estatístico T-student, e como alternativa a ele, o</w:t>
      </w:r>
      <w:r>
        <w:t xml:space="preserve"> </w:t>
      </w:r>
      <w:r>
        <w:t xml:space="preserve">Man-whitney U test.</w:t>
      </w:r>
    </w:p>
    <w:p>
      <w:pPr>
        <w:pStyle w:val="Compact"/>
        <w:numPr>
          <w:numId w:val="1002"/>
          <w:ilvl w:val="0"/>
        </w:numPr>
      </w:pPr>
      <w:r>
        <w:t xml:space="preserve">Você acertou a resposta em quantas tentativas?</w:t>
      </w:r>
    </w:p>
    <w:p>
      <w:pPr>
        <w:pStyle w:val="Compact"/>
        <w:numPr>
          <w:numId w:val="1002"/>
          <w:ilvl w:val="0"/>
        </w:numPr>
      </w:pPr>
      <w:r>
        <w:t xml:space="preserve">Quais as respostas você deu para cada uma das perguntas formuladas quando você acertou o teste solicitado?</w:t>
      </w:r>
    </w:p>
    <w:p>
      <w:pPr>
        <w:pStyle w:val="Compact"/>
        <w:numPr>
          <w:numId w:val="1002"/>
          <w:ilvl w:val="0"/>
        </w:numPr>
      </w:pPr>
      <w:r>
        <w:t xml:space="preserve">Dê um exemplo, em que esta técnica seria aplicada, considerando as suas respostas corretas.</w:t>
      </w:r>
    </w:p>
    <w:p>
      <w:r>
        <w:br w:type="page"/>
      </w:r>
    </w:p>
    <w:p>
      <w:pPr>
        <w:pStyle w:val="Heading1"/>
      </w:pPr>
      <w:bookmarkStart w:id="22" w:name="resolução"/>
      <w:r>
        <w:t xml:space="preserve">Resolução</w:t>
      </w:r>
      <w:bookmarkEnd w:id="22"/>
    </w:p>
    <w:p>
      <w:pPr>
        <w:pStyle w:val="Heading2"/>
      </w:pPr>
      <w:bookmarkStart w:id="23" w:name="questão-1"/>
      <w:r>
        <w:t xml:space="preserve">Questão 1</w:t>
      </w:r>
      <w:bookmarkEnd w:id="23"/>
    </w:p>
    <w:p>
      <w:pPr>
        <w:pStyle w:val="SourceCode"/>
      </w:pPr>
      <w:r>
        <w:rPr>
          <w:rStyle w:val="VerbatimChar"/>
        </w:rPr>
        <w:t xml:space="preserve">a) Explique todos os testes de proporção realizados.</w:t>
      </w:r>
      <w:r>
        <w:br/>
      </w:r>
      <w:r>
        <w:rPr>
          <w:rStyle w:val="VerbatimChar"/>
        </w:rPr>
        <w:t xml:space="preserve">b) Reporte os resultados para as hipóteses contidas no programa.</w:t>
      </w:r>
    </w:p>
    <w:p>
      <w:pPr>
        <w:pStyle w:val="FirstParagraph"/>
      </w:pPr>
      <w:r>
        <w:t xml:space="preserve">A explicação dos resultados se dará logo após a explicação dos testes realizados.</w:t>
      </w:r>
    </w:p>
    <w:p>
      <w:pPr>
        <w:pStyle w:val="Heading3"/>
      </w:pPr>
      <w:bookmarkStart w:id="24" w:name="teste-chi-quadrado"/>
      <w:r>
        <w:t xml:space="preserve">Teste chi-quadrado</w:t>
      </w:r>
      <w:bookmarkEnd w:id="24"/>
    </w:p>
    <w:p>
      <w:pPr>
        <w:pStyle w:val="FirstParagraph"/>
      </w:pPr>
      <w:r>
        <w:t xml:space="preserve">O primeiro teste realizado é o Chi-quadrado para proporções, onde será avaliado se existe diferença na preferência entre sites.</w:t>
      </w:r>
    </w:p>
    <w:p>
      <w:pPr>
        <w:pStyle w:val="SourceCode"/>
      </w:pPr>
      <w:r>
        <w:rPr>
          <w:rStyle w:val="CommentTok"/>
        </w:rPr>
        <w:t xml:space="preserve">#carregamento das bibliotecas necessárias</w:t>
      </w:r>
      <w:r>
        <w:br/>
      </w:r>
      <w:r>
        <w:rPr>
          <w:rStyle w:val="KeywordTok"/>
        </w:rPr>
        <w:t xml:space="preserve">library</w:t>
      </w:r>
      <w:r>
        <w:rPr>
          <w:rStyle w:val="NormalTok"/>
        </w:rPr>
        <w:t xml:space="preserve">(</w:t>
      </w:r>
      <w:r>
        <w:rPr>
          <w:rStyle w:val="StringTok"/>
        </w:rPr>
        <w:t xml:space="preserve">"csv"</w:t>
      </w:r>
      <w:r>
        <w:rPr>
          <w:rStyle w:val="NormalTok"/>
        </w:rPr>
        <w:t xml:space="preserve">)</w:t>
      </w:r>
      <w:r>
        <w:br/>
      </w:r>
      <w:r>
        <w:rPr>
          <w:rStyle w:val="KeywordTok"/>
        </w:rPr>
        <w:t xml:space="preserve">library</w:t>
      </w:r>
      <w:r>
        <w:rPr>
          <w:rStyle w:val="NormalTok"/>
        </w:rPr>
        <w:t xml:space="preserve">(</w:t>
      </w:r>
      <w:r>
        <w:rPr>
          <w:rStyle w:val="StringTok"/>
        </w:rPr>
        <w:t xml:space="preserve">"Rcpp"</w:t>
      </w:r>
      <w:r>
        <w:rPr>
          <w:rStyle w:val="NormalTok"/>
        </w:rPr>
        <w:t xml:space="preserve">)</w:t>
      </w:r>
      <w:r>
        <w:br/>
      </w:r>
      <w:r>
        <w:br/>
      </w:r>
      <w:r>
        <w:rPr>
          <w:rStyle w:val="CommentTok"/>
        </w:rPr>
        <w:t xml:space="preserve"># leitura dos dados em arquivo</w:t>
      </w:r>
      <w:r>
        <w:br/>
      </w:r>
      <w:r>
        <w:rPr>
          <w:rStyle w:val="NormalTok"/>
        </w:rPr>
        <w:t xml:space="preserve">prefsABC =</w:t>
      </w:r>
      <w:r>
        <w:rPr>
          <w:rStyle w:val="StringTok"/>
        </w:rPr>
        <w:t xml:space="preserve"> </w:t>
      </w:r>
      <w:r>
        <w:rPr>
          <w:rStyle w:val="KeywordTok"/>
        </w:rPr>
        <w:t xml:space="preserve">read.csv</w:t>
      </w:r>
      <w:r>
        <w:rPr>
          <w:rStyle w:val="NormalTok"/>
        </w:rPr>
        <w:t xml:space="preserve">(</w:t>
      </w:r>
      <w:r>
        <w:rPr>
          <w:rStyle w:val="StringTok"/>
        </w:rPr>
        <w:t xml:space="preserve">"Dados/prefsABC.csv"</w:t>
      </w:r>
      <w:r>
        <w:rPr>
          <w:rStyle w:val="NormalTok"/>
        </w:rPr>
        <w:t xml:space="preserve">)</w:t>
      </w:r>
      <w:r>
        <w:br/>
      </w:r>
      <w:r>
        <w:br/>
      </w:r>
      <w:r>
        <w:rPr>
          <w:rStyle w:val="CommentTok"/>
        </w:rPr>
        <w:t xml:space="preserve">#visualização em tabela dos dados recém carregados</w:t>
      </w:r>
      <w:r>
        <w:br/>
      </w:r>
      <w:r>
        <w:rPr>
          <w:rStyle w:val="CommentTok"/>
        </w:rPr>
        <w:t xml:space="preserve">#View(prefsABC)</w:t>
      </w:r>
      <w:r>
        <w:br/>
      </w:r>
      <w:r>
        <w:br/>
      </w:r>
      <w:r>
        <w:rPr>
          <w:rStyle w:val="CommentTok"/>
        </w:rPr>
        <w:t xml:space="preserve">#conversão da coluna Subject para representação de dados categóricos</w:t>
      </w:r>
      <w:r>
        <w:br/>
      </w:r>
      <w:r>
        <w:rPr>
          <w:rStyle w:val="NormalTok"/>
        </w:rPr>
        <w:t xml:space="preserve">prefsABC</w:t>
      </w:r>
      <w:r>
        <w:rPr>
          <w:rStyle w:val="OperatorTok"/>
        </w:rPr>
        <w:t xml:space="preserve">$</w:t>
      </w:r>
      <w:r>
        <w:rPr>
          <w:rStyle w:val="NormalTok"/>
        </w:rPr>
        <w:t xml:space="preserve">Subject =</w:t>
      </w:r>
      <w:r>
        <w:rPr>
          <w:rStyle w:val="StringTok"/>
        </w:rPr>
        <w:t xml:space="preserve"> </w:t>
      </w:r>
      <w:r>
        <w:rPr>
          <w:rStyle w:val="KeywordTok"/>
        </w:rPr>
        <w:t xml:space="preserve">factor</w:t>
      </w:r>
      <w:r>
        <w:rPr>
          <w:rStyle w:val="NormalTok"/>
        </w:rPr>
        <w:t xml:space="preserve">(prefsABC</w:t>
      </w:r>
      <w:r>
        <w:rPr>
          <w:rStyle w:val="OperatorTok"/>
        </w:rPr>
        <w:t xml:space="preserve">$</w:t>
      </w:r>
      <w:r>
        <w:rPr>
          <w:rStyle w:val="NormalTok"/>
        </w:rPr>
        <w:t xml:space="preserve">Subject)</w:t>
      </w:r>
      <w:r>
        <w:br/>
      </w:r>
      <w:r>
        <w:br/>
      </w:r>
      <w:r>
        <w:rPr>
          <w:rStyle w:val="CommentTok"/>
        </w:rPr>
        <w:t xml:space="preserve">#visualização de algumas estatísticas dos dados carregados</w:t>
      </w:r>
      <w:r>
        <w:br/>
      </w:r>
      <w:r>
        <w:rPr>
          <w:rStyle w:val="CommentTok"/>
        </w:rPr>
        <w:t xml:space="preserve">#summary(prefsABC)</w:t>
      </w:r>
      <w:r>
        <w:br/>
      </w:r>
      <w:r>
        <w:br/>
      </w:r>
      <w:r>
        <w:rPr>
          <w:rStyle w:val="CommentTok"/>
        </w:rPr>
        <w:t xml:space="preserve">#formatação dos dados para apresentação da contagem de observações por categoria</w:t>
      </w:r>
      <w:r>
        <w:br/>
      </w:r>
      <w:r>
        <w:rPr>
          <w:rStyle w:val="NormalTok"/>
        </w:rPr>
        <w:t xml:space="preserve">prfs =</w:t>
      </w:r>
      <w:r>
        <w:rPr>
          <w:rStyle w:val="StringTok"/>
        </w:rPr>
        <w:t xml:space="preserve"> </w:t>
      </w:r>
      <w:r>
        <w:rPr>
          <w:rStyle w:val="KeywordTok"/>
        </w:rPr>
        <w:t xml:space="preserve">xtabs</w:t>
      </w:r>
      <w:r>
        <w:rPr>
          <w:rStyle w:val="NormalTok"/>
        </w:rPr>
        <w:t xml:space="preserve">( </w:t>
      </w:r>
      <w:r>
        <w:rPr>
          <w:rStyle w:val="OperatorTok"/>
        </w:rPr>
        <w:t xml:space="preserve">~</w:t>
      </w:r>
      <w:r>
        <w:rPr>
          <w:rStyle w:val="StringTok"/>
        </w:rPr>
        <w:t xml:space="preserve"> </w:t>
      </w:r>
      <w:r>
        <w:rPr>
          <w:rStyle w:val="NormalTok"/>
        </w:rPr>
        <w:t xml:space="preserve">Pref, </w:t>
      </w:r>
      <w:r>
        <w:rPr>
          <w:rStyle w:val="DataTypeTok"/>
        </w:rPr>
        <w:t xml:space="preserve">data =</w:t>
      </w:r>
      <w:r>
        <w:rPr>
          <w:rStyle w:val="NormalTok"/>
        </w:rPr>
        <w:t xml:space="preserve"> prefsABC)</w:t>
      </w:r>
      <w:r>
        <w:br/>
      </w:r>
      <w:r>
        <w:br/>
      </w:r>
      <w:r>
        <w:rPr>
          <w:rStyle w:val="CommentTok"/>
        </w:rPr>
        <w:t xml:space="preserve">#visualização da contagem das observações </w:t>
      </w:r>
      <w:r>
        <w:br/>
      </w:r>
      <w:r>
        <w:rPr>
          <w:rStyle w:val="CommentTok"/>
        </w:rPr>
        <w:t xml:space="preserve"># prfs </w:t>
      </w:r>
      <w:r>
        <w:br/>
      </w:r>
      <w:r>
        <w:br/>
      </w:r>
      <w:r>
        <w:rPr>
          <w:rStyle w:val="CommentTok"/>
        </w:rPr>
        <w:t xml:space="preserve">#Realização do teste qui-quadrado </w:t>
      </w:r>
      <w:r>
        <w:br/>
      </w:r>
      <w:r>
        <w:rPr>
          <w:rStyle w:val="NormalTok"/>
        </w:rPr>
        <w:t xml:space="preserve">teste =</w:t>
      </w:r>
      <w:r>
        <w:rPr>
          <w:rStyle w:val="StringTok"/>
        </w:rPr>
        <w:t xml:space="preserve"> </w:t>
      </w:r>
      <w:r>
        <w:rPr>
          <w:rStyle w:val="KeywordTok"/>
        </w:rPr>
        <w:t xml:space="preserve">chisq.test</w:t>
      </w:r>
      <w:r>
        <w:rPr>
          <w:rStyle w:val="NormalTok"/>
        </w:rPr>
        <w:t xml:space="preserve">(prfs)</w:t>
      </w:r>
      <w:r>
        <w:br/>
      </w:r>
      <w:r>
        <w:rPr>
          <w:rStyle w:val="NormalTok"/>
        </w:rPr>
        <w:t xml:space="preserve">teste</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prfs</w:t>
      </w:r>
      <w:r>
        <w:br/>
      </w:r>
      <w:r>
        <w:rPr>
          <w:rStyle w:val="VerbatimChar"/>
        </w:rPr>
        <w:t xml:space="preserve">## X-squared = 13.3, df = 2, p-value = 0.001294</w:t>
      </w:r>
    </w:p>
    <w:p>
      <w:pPr>
        <w:pStyle w:val="FirstParagraph"/>
      </w:pPr>
      <w:r>
        <w:t xml:space="preserve">O teste acima realizado é um teste de proporções, cuja a hipótese nula é de que as frequências das variáveis observadas em relação ao total são iguais, que, no caso particular estudado, se traduz em conjecturar que as preferências entre os sites A, B e C são iguais.</w:t>
      </w:r>
    </w:p>
    <w:p>
      <w:pPr>
        <w:pStyle w:val="BodyText"/>
      </w:pPr>
      <w:r>
        <w:t xml:space="preserve">No caso estudado, o teste é realizado comparando as frequências observadas com as frequências esperadas, como visto abaixo:</w:t>
      </w:r>
    </w:p>
    <w:p>
      <w:pPr>
        <w:pStyle w:val="SourceCode"/>
      </w:pPr>
      <w:r>
        <w:rPr>
          <w:rStyle w:val="NormalTok"/>
        </w:rPr>
        <w:t xml:space="preserve">teste</w:t>
      </w:r>
      <w:r>
        <w:rPr>
          <w:rStyle w:val="OperatorTok"/>
        </w:rPr>
        <w:t xml:space="preserve">$</w:t>
      </w:r>
      <w:r>
        <w:rPr>
          <w:rStyle w:val="NormalTok"/>
        </w:rPr>
        <w:t xml:space="preserve">expected</w:t>
      </w:r>
    </w:p>
    <w:p>
      <w:pPr>
        <w:pStyle w:val="SourceCode"/>
      </w:pPr>
      <w:r>
        <w:rPr>
          <w:rStyle w:val="VerbatimChar"/>
        </w:rPr>
        <w:t xml:space="preserve">##  A  B  C </w:t>
      </w:r>
      <w:r>
        <w:br/>
      </w:r>
      <w:r>
        <w:rPr>
          <w:rStyle w:val="VerbatimChar"/>
        </w:rPr>
        <w:t xml:space="preserve">## 20 20 20</w:t>
      </w:r>
    </w:p>
    <w:p>
      <w:pPr>
        <w:pStyle w:val="FirstParagraph"/>
      </w:pPr>
      <w:r>
        <w:t xml:space="preserve">A fórmula utilizada para calcular a estatística do teste é:</w:t>
      </w:r>
    </w:p>
    <w:p>
      <w:pPr>
        <w:pStyle w:val="BodyText"/>
      </w:pPr>
      <m:oMathPara>
        <m:oMathParaPr>
          <m:jc m:val="center"/>
        </m:oMathParaPr>
        <m:oMath>
          <m:sSup>
            <m:e>
              <m:r>
                <m:t>χ</m:t>
              </m:r>
            </m:e>
            <m:sup>
              <m:r>
                <m:t>2</m:t>
              </m:r>
            </m:sup>
          </m:sSup>
          <m:r>
            <m:t>=</m:t>
          </m:r>
          <m:nary>
            <m:naryPr>
              <m:chr m:val="∑"/>
              <m:limLoc m:val="undOvr"/>
              <m:subHide m:val="0"/>
              <m:supHide m:val="0"/>
            </m:naryPr>
            <m:sub>
              <m:r>
                <m:t>k</m:t>
              </m:r>
              <m:r>
                <m:t>=</m:t>
              </m:r>
              <m:r>
                <m:t>A</m:t>
              </m:r>
            </m:sub>
            <m:sup>
              <m:r>
                <m:t>C</m:t>
              </m:r>
            </m:sup>
            <m:e>
              <m:f>
                <m:fPr>
                  <m:type m:val="bar"/>
                </m:fPr>
                <m:num>
                  <m:r>
                    <m:t>(</m:t>
                  </m:r>
                  <m:sSub>
                    <m:e>
                      <m:r>
                        <m:t>o</m:t>
                      </m:r>
                    </m:e>
                    <m:sub>
                      <m:r>
                        <m:t>k</m:t>
                      </m:r>
                    </m:sub>
                  </m:sSub>
                  <m:r>
                    <m:t>−</m:t>
                  </m:r>
                  <m:sSub>
                    <m:e>
                      <m:r>
                        <m:t>e</m:t>
                      </m:r>
                    </m:e>
                    <m:sub>
                      <m:r>
                        <m:t>k</m:t>
                      </m:r>
                    </m:sub>
                  </m:sSub>
                  <m:sSup>
                    <m:e>
                      <m:r>
                        <m:t>)</m:t>
                      </m:r>
                    </m:e>
                    <m:sup>
                      <m:r>
                        <m:t>2</m:t>
                      </m:r>
                    </m:sup>
                  </m:sSup>
                </m:num>
                <m:den>
                  <m:sSub>
                    <m:e>
                      <m:r>
                        <m:t>e</m:t>
                      </m:r>
                    </m:e>
                    <m:sub>
                      <m:r>
                        <m:t>k</m:t>
                      </m:r>
                    </m:sub>
                  </m:sSub>
                </m:den>
              </m:f>
            </m:e>
          </m:nary>
        </m:oMath>
      </m:oMathPara>
    </w:p>
    <w:p>
      <w:pPr>
        <w:pStyle w:val="FirstParagraph"/>
      </w:pPr>
      <w:r>
        <w:t xml:space="preserve">De acordo com o resultado do teste, pode-se afirmar que, com os dados obtidos, a hipótese de que a preferência entre os sites A, B e C pode ser rejeitada a um nível de significância estatística de 0,05.</w:t>
      </w:r>
    </w:p>
    <w:p>
      <w:pPr>
        <w:pStyle w:val="BodyText"/>
      </w:pPr>
      <w:r>
        <w:t xml:space="preserve">Uma ilustração mais detalhada do teste é mostrada na figura a seguir.</w:t>
      </w:r>
    </w:p>
    <w:p>
      <w:r>
        <w:pict>
          <v:rect style="width:0;height:1.5pt" o:hralign="center" o:hrstd="t" o:hr="t"/>
        </w:pict>
      </w:r>
    </w:p>
    <w:p>
      <w:pPr>
        <w:pStyle w:val="FirstParagraph"/>
      </w:pPr>
      <w:r>
        <w:drawing>
          <wp:inline>
            <wp:extent cx="5334000" cy="2619309"/>
            <wp:effectExtent b="0" l="0" r="0" t="0"/>
            <wp:docPr descr="" title="Title" id="1" name="Picture"/>
            <a:graphic>
              <a:graphicData uri="http://schemas.openxmlformats.org/drawingml/2006/picture">
                <pic:pic>
                  <pic:nvPicPr>
                    <pic:cNvPr descr="Dados/TesteABCquiquadrado.png" id="0" name="Picture"/>
                    <pic:cNvPicPr>
                      <a:picLocks noChangeArrowheads="1" noChangeAspect="1"/>
                    </pic:cNvPicPr>
                  </pic:nvPicPr>
                  <pic:blipFill>
                    <a:blip r:embed="rId25"/>
                    <a:stretch>
                      <a:fillRect/>
                    </a:stretch>
                  </pic:blipFill>
                  <pic:spPr bwMode="auto">
                    <a:xfrm>
                      <a:off x="0" y="0"/>
                      <a:ext cx="5334000" cy="2619309"/>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6" w:name="teste-multinomial"/>
      <w:r>
        <w:t xml:space="preserve">Teste multinomial</w:t>
      </w:r>
      <w:bookmarkEnd w:id="26"/>
    </w:p>
    <w:p>
      <w:pPr>
        <w:pStyle w:val="FirstParagraph"/>
      </w:pPr>
      <w:r>
        <w:t xml:space="preserve">O teste multinomial aplicado visa comparar a frequência dos dados observados em cada categoria (site de preferência) com uma distribuição multinomial com frequências teóricas à escolha do pesquisador.</w:t>
      </w:r>
    </w:p>
    <w:p>
      <w:pPr>
        <w:pStyle w:val="BodyText"/>
      </w:pPr>
      <w:r>
        <w:t xml:space="preserve">O teste informa o quão raro seriam os resultados observados obtidos caso fossem obtidos de uma distribuição multinomial. A distribuição multinomial é utilizada para modelar uma variável aleatória que representam eventos com probabilidade fixa e independentes entre si.</w:t>
      </w:r>
    </w:p>
    <w:p>
      <w:pPr>
        <w:pStyle w:val="BodyText"/>
      </w:pPr>
      <w:r>
        <w:t xml:space="preserve">A hipótese nula do teste é de que as variáveis observadas seguem possuem frequências iguais às predeterminadas pelo pesquisador. No nosso caso estudado a hipótese nula pode ser ser expressada como a assunção de que a proporção de escolha entre os sites A, B e C são iguais.</w:t>
      </w:r>
    </w:p>
    <w:p>
      <w:pPr>
        <w:pStyle w:val="BodyText"/>
      </w:pPr>
      <w:r>
        <w:t xml:space="preserve">Portanto, o teste é realizado como mostrado no bloco a seguir, passando como parâmetros os dados estudados e assumindo iguais chances de escolha de cada site:</w:t>
      </w:r>
      <w:r>
        <w:t xml:space="preserve"> </w:t>
      </w:r>
      <w:r>
        <w:rPr>
          <w:rStyle w:val="VerbatimChar"/>
        </w:rPr>
        <w:t xml:space="preserve">A= 1/3, B= 1/3, C= 1/3</w:t>
      </w:r>
      <w:r>
        <w:t xml:space="preserve">. Ao predeterminar chances iguais de escolha para cada opção, assume-se, implicitamente, que as variáveis são independentes entre si e que a escolha de um site em particular é devido apenas a uma aleatoriedade.</w:t>
      </w:r>
    </w:p>
    <w:p>
      <w:pPr>
        <w:pStyle w:val="SourceCode"/>
      </w:pPr>
      <w:r>
        <w:rPr>
          <w:rStyle w:val="CommentTok"/>
        </w:rPr>
        <w:t xml:space="preserve"># multinomial test</w:t>
      </w:r>
      <w:r>
        <w:br/>
      </w:r>
      <w:r>
        <w:rPr>
          <w:rStyle w:val="KeywordTok"/>
        </w:rPr>
        <w:t xml:space="preserve">library</w:t>
      </w:r>
      <w:r>
        <w:rPr>
          <w:rStyle w:val="NormalTok"/>
        </w:rPr>
        <w:t xml:space="preserve">(XNomial)</w:t>
      </w:r>
      <w:r>
        <w:br/>
      </w:r>
      <w:r>
        <w:rPr>
          <w:rStyle w:val="KeywordTok"/>
        </w:rPr>
        <w:t xml:space="preserve">xmulti</w:t>
      </w:r>
      <w:r>
        <w:rPr>
          <w:rStyle w:val="NormalTok"/>
        </w:rPr>
        <w:t xml:space="preserve">(prfs,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statName=</w:t>
      </w:r>
      <w:r>
        <w:rPr>
          <w:rStyle w:val="StringTok"/>
        </w:rPr>
        <w:t xml:space="preserve">"Prob"</w:t>
      </w:r>
      <w:r>
        <w:rPr>
          <w:rStyle w:val="NormalTok"/>
        </w:rPr>
        <w:t xml:space="preserve">)</w:t>
      </w:r>
    </w:p>
    <w:p>
      <w:pPr>
        <w:pStyle w:val="SourceCode"/>
      </w:pPr>
      <w:r>
        <w:rPr>
          <w:rStyle w:val="VerbatimChar"/>
        </w:rPr>
        <w:t xml:space="preserve">## </w:t>
      </w:r>
      <w:r>
        <w:br/>
      </w:r>
      <w:r>
        <w:rPr>
          <w:rStyle w:val="VerbatimChar"/>
        </w:rPr>
        <w:t xml:space="preserve">## P value (Prob) = 0.0008024</w:t>
      </w:r>
    </w:p>
    <w:p>
      <w:pPr>
        <w:pStyle w:val="FirstParagraph"/>
      </w:pPr>
      <w:r>
        <w:t xml:space="preserve">Os resultados obtidos no teste nos mostram que a frequência de escolha de cada site divergem bastante de uma distribuição multinomial equilibrada(</w:t>
      </w:r>
      <w:r>
        <w:rPr>
          <w:rStyle w:val="VerbatimChar"/>
        </w:rPr>
        <w:t xml:space="preserve">P(A) = P(B) = P(C)</w:t>
      </w:r>
      <w:r>
        <w:t xml:space="preserve">) devido ao valor P calculado se encontrar muito abaixo de</w:t>
      </w:r>
      <w:r>
        <w:t xml:space="preserve"> </w:t>
      </w:r>
      <w:r>
        <w:rPr>
          <w:rStyle w:val="VerbatimChar"/>
        </w:rPr>
        <w:t xml:space="preserve">0.05</w:t>
      </w:r>
      <w:r>
        <w:t xml:space="preserve">, limiar de significância adotado.</w:t>
      </w:r>
    </w:p>
    <w:p>
      <w:pPr>
        <w:pStyle w:val="BodyText"/>
      </w:pPr>
      <w:r>
        <w:t xml:space="preserve">Pode-se interpretar o resultado, alternativamente, como, caso a escolha do site seja aleatória, e não haja preferência entre eles, um resultado tão ou mais raro quanto o resultado encontrado será observado apenas</w:t>
      </w:r>
      <w:r>
        <w:t xml:space="preserve"> </w:t>
      </w:r>
      <w:r>
        <w:rPr>
          <w:rStyle w:val="VerbatimChar"/>
        </w:rPr>
        <w:t xml:space="preserve">0.08%</w:t>
      </w:r>
      <w:r>
        <w:t xml:space="preserve"> </w:t>
      </w:r>
      <w:r>
        <w:t xml:space="preserve">das vezes. Como as chances são muito baixas é provável que a escolha dos sites não sejam aleatórias e que pelo menos um site pode possuir características de causem a preferência de um site sobre outro.</w:t>
      </w:r>
    </w:p>
    <w:p>
      <w:pPr>
        <w:pStyle w:val="Heading3"/>
      </w:pPr>
      <w:bookmarkStart w:id="27" w:name="testes-binomiais"/>
      <w:r>
        <w:t xml:space="preserve">Testes binomiais</w:t>
      </w:r>
      <w:bookmarkEnd w:id="27"/>
    </w:p>
    <w:p>
      <w:pPr>
        <w:pStyle w:val="FirstParagraph"/>
      </w:pPr>
      <w:r>
        <w:t xml:space="preserve">Os testes binomiais aplicados em seguida são utilizados para comparar o percentual de escolha de um site isoladamente contra as outras opções. Semelhante ao teste multinomial, é escolhido um percentual de referência de</w:t>
      </w:r>
      <w:r>
        <w:t xml:space="preserve"> </w:t>
      </w:r>
      <w:r>
        <w:rPr>
          <w:rStyle w:val="VerbatimChar"/>
        </w:rPr>
        <w:t xml:space="preserve">1/3</w:t>
      </w:r>
      <w:r>
        <w:t xml:space="preserve">, que corresponde a uma escolha aleatória, sem preferências, entre 3 opções.</w:t>
      </w:r>
    </w:p>
    <w:p>
      <w:pPr>
        <w:pStyle w:val="BodyText"/>
      </w:pPr>
      <w:r>
        <w:t xml:space="preserve">A hipótese nula de cada teste individual é de que a probabilidade de escolha do teste é igual a 1/3.</w:t>
      </w:r>
    </w:p>
    <w:p>
      <w:pPr>
        <w:pStyle w:val="SourceCode"/>
      </w:pPr>
      <w:r>
        <w:rPr>
          <w:rStyle w:val="CommentTok"/>
        </w:rPr>
        <w:t xml:space="preserve"># teste site A</w:t>
      </w:r>
      <w:r>
        <w:br/>
      </w:r>
      <w:r>
        <w:rPr>
          <w:rStyle w:val="NormalTok"/>
        </w:rPr>
        <w:t xml:space="preserve">aa =</w:t>
      </w:r>
      <w:r>
        <w:rPr>
          <w:rStyle w:val="StringTok"/>
        </w:rPr>
        <w:t xml:space="preserve"> </w:t>
      </w:r>
      <w:r>
        <w:rPr>
          <w:rStyle w:val="KeywordTok"/>
        </w:rPr>
        <w:t xml:space="preserve">binom.test</w:t>
      </w:r>
      <w:r>
        <w:rPr>
          <w:rStyle w:val="NormalTok"/>
        </w:rPr>
        <w:t xml:space="preserve">(</w:t>
      </w:r>
      <w:r>
        <w:rPr>
          <w:rStyle w:val="KeywordTok"/>
        </w:rPr>
        <w:t xml:space="preserve">sum</w:t>
      </w:r>
      <w:r>
        <w:rPr>
          <w:rStyle w:val="NormalTok"/>
        </w:rPr>
        <w:t xml:space="preserve">(prefsABC</w:t>
      </w:r>
      <w:r>
        <w:rPr>
          <w:rStyle w:val="OperatorTok"/>
        </w:rPr>
        <w:t xml:space="preserve">$</w:t>
      </w:r>
      <w:r>
        <w:rPr>
          <w:rStyle w:val="NormalTok"/>
        </w:rPr>
        <w:t xml:space="preserve">Pref </w:t>
      </w:r>
      <w:r>
        <w:rPr>
          <w:rStyle w:val="OperatorTok"/>
        </w:rPr>
        <w:t xml:space="preserve">==</w:t>
      </w:r>
      <w:r>
        <w:rPr>
          <w:rStyle w:val="StringTok"/>
        </w:rPr>
        <w:t xml:space="preserve"> "A"</w:t>
      </w:r>
      <w:r>
        <w:rPr>
          <w:rStyle w:val="NormalTok"/>
        </w:rPr>
        <w:t xml:space="preserve">), </w:t>
      </w:r>
      <w:r>
        <w:rPr>
          <w:rStyle w:val="KeywordTok"/>
        </w:rPr>
        <w:t xml:space="preserve">nrow</w:t>
      </w:r>
      <w:r>
        <w:rPr>
          <w:rStyle w:val="NormalTok"/>
        </w:rPr>
        <w:t xml:space="preserve">(prefsABC), </w:t>
      </w:r>
      <w:r>
        <w:rPr>
          <w:rStyle w:val="DataTypeTok"/>
        </w:rPr>
        <w:t xml:space="preserve">p=</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CommentTok"/>
        </w:rPr>
        <w:t xml:space="preserve"># teste site B</w:t>
      </w:r>
      <w:r>
        <w:br/>
      </w:r>
      <w:r>
        <w:rPr>
          <w:rStyle w:val="NormalTok"/>
        </w:rPr>
        <w:t xml:space="preserve">bb =</w:t>
      </w:r>
      <w:r>
        <w:rPr>
          <w:rStyle w:val="StringTok"/>
        </w:rPr>
        <w:t xml:space="preserve"> </w:t>
      </w:r>
      <w:r>
        <w:rPr>
          <w:rStyle w:val="KeywordTok"/>
        </w:rPr>
        <w:t xml:space="preserve">binom.test</w:t>
      </w:r>
      <w:r>
        <w:rPr>
          <w:rStyle w:val="NormalTok"/>
        </w:rPr>
        <w:t xml:space="preserve">(</w:t>
      </w:r>
      <w:r>
        <w:rPr>
          <w:rStyle w:val="KeywordTok"/>
        </w:rPr>
        <w:t xml:space="preserve">sum</w:t>
      </w:r>
      <w:r>
        <w:rPr>
          <w:rStyle w:val="NormalTok"/>
        </w:rPr>
        <w:t xml:space="preserve">(prefsABC</w:t>
      </w:r>
      <w:r>
        <w:rPr>
          <w:rStyle w:val="OperatorTok"/>
        </w:rPr>
        <w:t xml:space="preserve">$</w:t>
      </w:r>
      <w:r>
        <w:rPr>
          <w:rStyle w:val="NormalTok"/>
        </w:rPr>
        <w:t xml:space="preserve">Pref </w:t>
      </w:r>
      <w:r>
        <w:rPr>
          <w:rStyle w:val="OperatorTok"/>
        </w:rPr>
        <w:t xml:space="preserve">==</w:t>
      </w:r>
      <w:r>
        <w:rPr>
          <w:rStyle w:val="StringTok"/>
        </w:rPr>
        <w:t xml:space="preserve"> "B"</w:t>
      </w:r>
      <w:r>
        <w:rPr>
          <w:rStyle w:val="NormalTok"/>
        </w:rPr>
        <w:t xml:space="preserve">), </w:t>
      </w:r>
      <w:r>
        <w:rPr>
          <w:rStyle w:val="KeywordTok"/>
        </w:rPr>
        <w:t xml:space="preserve">nrow</w:t>
      </w:r>
      <w:r>
        <w:rPr>
          <w:rStyle w:val="NormalTok"/>
        </w:rPr>
        <w:t xml:space="preserve">(prefsABC), </w:t>
      </w:r>
      <w:r>
        <w:rPr>
          <w:rStyle w:val="DataTypeTok"/>
        </w:rPr>
        <w:t xml:space="preserve">p=</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CommentTok"/>
        </w:rPr>
        <w:t xml:space="preserve"># teste site C</w:t>
      </w:r>
      <w:r>
        <w:br/>
      </w:r>
      <w:r>
        <w:rPr>
          <w:rStyle w:val="NormalTok"/>
        </w:rPr>
        <w:t xml:space="preserve">cc =</w:t>
      </w:r>
      <w:r>
        <w:rPr>
          <w:rStyle w:val="StringTok"/>
        </w:rPr>
        <w:t xml:space="preserve"> </w:t>
      </w:r>
      <w:r>
        <w:rPr>
          <w:rStyle w:val="KeywordTok"/>
        </w:rPr>
        <w:t xml:space="preserve">binom.test</w:t>
      </w:r>
      <w:r>
        <w:rPr>
          <w:rStyle w:val="NormalTok"/>
        </w:rPr>
        <w:t xml:space="preserve">(</w:t>
      </w:r>
      <w:r>
        <w:rPr>
          <w:rStyle w:val="KeywordTok"/>
        </w:rPr>
        <w:t xml:space="preserve">sum</w:t>
      </w:r>
      <w:r>
        <w:rPr>
          <w:rStyle w:val="NormalTok"/>
        </w:rPr>
        <w:t xml:space="preserve">(prefsABC</w:t>
      </w:r>
      <w:r>
        <w:rPr>
          <w:rStyle w:val="OperatorTok"/>
        </w:rPr>
        <w:t xml:space="preserve">$</w:t>
      </w:r>
      <w:r>
        <w:rPr>
          <w:rStyle w:val="NormalTok"/>
        </w:rPr>
        <w:t xml:space="preserve">Pref </w:t>
      </w:r>
      <w:r>
        <w:rPr>
          <w:rStyle w:val="OperatorTok"/>
        </w:rPr>
        <w:t xml:space="preserve">==</w:t>
      </w:r>
      <w:r>
        <w:rPr>
          <w:rStyle w:val="StringTok"/>
        </w:rPr>
        <w:t xml:space="preserve"> "C"</w:t>
      </w:r>
      <w:r>
        <w:rPr>
          <w:rStyle w:val="NormalTok"/>
        </w:rPr>
        <w:t xml:space="preserve">), </w:t>
      </w:r>
      <w:r>
        <w:rPr>
          <w:rStyle w:val="KeywordTok"/>
        </w:rPr>
        <w:t xml:space="preserve">nrow</w:t>
      </w:r>
      <w:r>
        <w:rPr>
          <w:rStyle w:val="NormalTok"/>
        </w:rPr>
        <w:t xml:space="preserve">(prefsABC), </w:t>
      </w:r>
      <w:r>
        <w:rPr>
          <w:rStyle w:val="DataTypeTok"/>
        </w:rPr>
        <w:t xml:space="preserve">p=</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aa</w:t>
      </w:r>
      <w:r>
        <w:rPr>
          <w:rStyle w:val="OperatorTok"/>
        </w:rPr>
        <w:t xml:space="preserve">$</w:t>
      </w:r>
      <w:r>
        <w:rPr>
          <w:rStyle w:val="NormalTok"/>
        </w:rPr>
        <w:t xml:space="preserve">p.value</w:t>
      </w:r>
    </w:p>
    <w:p>
      <w:pPr>
        <w:pStyle w:val="SourceCode"/>
      </w:pPr>
      <w:r>
        <w:rPr>
          <w:rStyle w:val="VerbatimChar"/>
        </w:rPr>
        <w:t xml:space="preserve">## [1] 0.000553318</w:t>
      </w:r>
    </w:p>
    <w:p>
      <w:pPr>
        <w:pStyle w:val="SourceCode"/>
      </w:pPr>
      <w:r>
        <w:rPr>
          <w:rStyle w:val="NormalTok"/>
        </w:rPr>
        <w:t xml:space="preserve">bb</w:t>
      </w:r>
      <w:r>
        <w:rPr>
          <w:rStyle w:val="OperatorTok"/>
        </w:rPr>
        <w:t xml:space="preserve">$</w:t>
      </w:r>
      <w:r>
        <w:rPr>
          <w:rStyle w:val="NormalTok"/>
        </w:rPr>
        <w:t xml:space="preserve">p.value</w:t>
      </w:r>
    </w:p>
    <w:p>
      <w:pPr>
        <w:pStyle w:val="SourceCode"/>
      </w:pPr>
      <w:r>
        <w:rPr>
          <w:rStyle w:val="VerbatimChar"/>
        </w:rPr>
        <w:t xml:space="preserve">## [1] 0.7852017</w:t>
      </w:r>
    </w:p>
    <w:p>
      <w:pPr>
        <w:pStyle w:val="SourceCode"/>
      </w:pPr>
      <w:r>
        <w:rPr>
          <w:rStyle w:val="NormalTok"/>
        </w:rPr>
        <w:t xml:space="preserve">cc</w:t>
      </w:r>
      <w:r>
        <w:rPr>
          <w:rStyle w:val="OperatorTok"/>
        </w:rPr>
        <w:t xml:space="preserve">$</w:t>
      </w:r>
      <w:r>
        <w:rPr>
          <w:rStyle w:val="NormalTok"/>
        </w:rPr>
        <w:t xml:space="preserve">p.value</w:t>
      </w:r>
    </w:p>
    <w:p>
      <w:pPr>
        <w:pStyle w:val="SourceCode"/>
      </w:pPr>
      <w:r>
        <w:rPr>
          <w:rStyle w:val="VerbatimChar"/>
        </w:rPr>
        <w:t xml:space="preserve">## [1] 0.00372349</w:t>
      </w:r>
    </w:p>
    <w:p>
      <w:pPr>
        <w:pStyle w:val="FirstParagraph"/>
      </w:pPr>
      <w:r>
        <w:t xml:space="preserve">Os resultados de cada teste nos informa que as proporções de escolhas dos sites A e C estão divergentes da probabilidade de 1/3, pois o p-value de cada teste está muito abaixo de</w:t>
      </w:r>
      <w:r>
        <w:t xml:space="preserve"> </w:t>
      </w:r>
      <w:r>
        <w:rPr>
          <w:rStyle w:val="VerbatimChar"/>
        </w:rPr>
        <w:t xml:space="preserve">0.05</w:t>
      </w:r>
      <w:r>
        <w:t xml:space="preserve">.</w:t>
      </w:r>
    </w:p>
    <w:p>
      <w:pPr>
        <w:pStyle w:val="BodyText"/>
      </w:pPr>
      <w:r>
        <w:t xml:space="preserve">O site A foi escolhido abaixo do esperado, pois seu intervalo de confiança de 95% (6% a 25%) está abaixo da probabilidade de referência (33%).</w:t>
      </w:r>
    </w:p>
    <w:p>
      <w:pPr>
        <w:pStyle w:val="BodyText"/>
      </w:pPr>
      <w:r>
        <w:t xml:space="preserve">O site C foi escolhido acima do esperado, pois seu intervalo de confiança de 95% (38% a 65%) está acima da probabilidade de referência (33%)</w:t>
      </w:r>
    </w:p>
    <w:p>
      <w:pPr>
        <w:pStyle w:val="BodyText"/>
      </w:pPr>
      <w:r>
        <w:t xml:space="preserve">Já o site B, escolhido por 21 das 60 pessoas, não diverge significamente da probabilidade de referência de 1/3, que está contida no intervalo de confiança do teste realizado (23% a 48%).</w:t>
      </w:r>
    </w:p>
    <w:p>
      <w:pPr>
        <w:pStyle w:val="SourceCode"/>
      </w:pPr>
      <w:r>
        <w:rPr>
          <w:rStyle w:val="KeywordTok"/>
        </w:rPr>
        <w:t xml:space="preserve">p.adjust</w:t>
      </w:r>
      <w:r>
        <w:rPr>
          <w:rStyle w:val="NormalTok"/>
        </w:rPr>
        <w:t xml:space="preserve">(</w:t>
      </w:r>
      <w:r>
        <w:rPr>
          <w:rStyle w:val="KeywordTok"/>
        </w:rPr>
        <w:t xml:space="preserve">c</w:t>
      </w:r>
      <w:r>
        <w:rPr>
          <w:rStyle w:val="NormalTok"/>
        </w:rPr>
        <w:t xml:space="preserve">(aa</w:t>
      </w:r>
      <w:r>
        <w:rPr>
          <w:rStyle w:val="OperatorTok"/>
        </w:rPr>
        <w:t xml:space="preserve">$</w:t>
      </w:r>
      <w:r>
        <w:rPr>
          <w:rStyle w:val="NormalTok"/>
        </w:rPr>
        <w:t xml:space="preserve">p.value, bb</w:t>
      </w:r>
      <w:r>
        <w:rPr>
          <w:rStyle w:val="OperatorTok"/>
        </w:rPr>
        <w:t xml:space="preserve">$</w:t>
      </w:r>
      <w:r>
        <w:rPr>
          <w:rStyle w:val="NormalTok"/>
        </w:rPr>
        <w:t xml:space="preserve">p.value, cc</w:t>
      </w:r>
      <w:r>
        <w:rPr>
          <w:rStyle w:val="OperatorTok"/>
        </w:rPr>
        <w:t xml:space="preserve">$</w:t>
      </w:r>
      <w:r>
        <w:rPr>
          <w:rStyle w:val="NormalTok"/>
        </w:rPr>
        <w:t xml:space="preserve">p.value), </w:t>
      </w:r>
      <w:r>
        <w:rPr>
          <w:rStyle w:val="DataTypeTok"/>
        </w:rPr>
        <w:t xml:space="preserve">method=</w:t>
      </w:r>
      <w:r>
        <w:rPr>
          <w:rStyle w:val="StringTok"/>
        </w:rPr>
        <w:t xml:space="preserve">"holm"</w:t>
      </w:r>
      <w:r>
        <w:rPr>
          <w:rStyle w:val="NormalTok"/>
        </w:rPr>
        <w:t xml:space="preserve">)</w:t>
      </w:r>
    </w:p>
    <w:p>
      <w:pPr>
        <w:pStyle w:val="SourceCode"/>
      </w:pPr>
      <w:r>
        <w:rPr>
          <w:rStyle w:val="VerbatimChar"/>
        </w:rPr>
        <w:t xml:space="preserve">## [1] 0.001659954 0.785201685 0.007446980</w:t>
      </w:r>
    </w:p>
    <w:p>
      <w:pPr>
        <w:pStyle w:val="SourceCode"/>
      </w:pPr>
      <w:r>
        <w:rPr>
          <w:rStyle w:val="KeywordTok"/>
        </w:rPr>
        <w:t xml:space="preserve">c</w:t>
      </w:r>
      <w:r>
        <w:rPr>
          <w:rStyle w:val="NormalTok"/>
        </w:rPr>
        <w:t xml:space="preserve">(aa</w:t>
      </w:r>
      <w:r>
        <w:rPr>
          <w:rStyle w:val="OperatorTok"/>
        </w:rPr>
        <w:t xml:space="preserve">$</w:t>
      </w:r>
      <w:r>
        <w:rPr>
          <w:rStyle w:val="NormalTok"/>
        </w:rPr>
        <w:t xml:space="preserve">p.value</w:t>
      </w:r>
      <w:r>
        <w:rPr>
          <w:rStyle w:val="OperatorTok"/>
        </w:rPr>
        <w:t xml:space="preserve">*</w:t>
      </w:r>
      <w:r>
        <w:rPr>
          <w:rStyle w:val="DecValTok"/>
        </w:rPr>
        <w:t xml:space="preserve">3</w:t>
      </w:r>
      <w:r>
        <w:rPr>
          <w:rStyle w:val="NormalTok"/>
        </w:rPr>
        <w:t xml:space="preserve">,bb</w:t>
      </w:r>
      <w:r>
        <w:rPr>
          <w:rStyle w:val="OperatorTok"/>
        </w:rPr>
        <w:t xml:space="preserve">$</w:t>
      </w:r>
      <w:r>
        <w:rPr>
          <w:rStyle w:val="NormalTok"/>
        </w:rPr>
        <w:t xml:space="preserve">p.value</w:t>
      </w:r>
      <w:r>
        <w:rPr>
          <w:rStyle w:val="OperatorTok"/>
        </w:rPr>
        <w:t xml:space="preserve">*</w:t>
      </w:r>
      <w:r>
        <w:rPr>
          <w:rStyle w:val="DecValTok"/>
        </w:rPr>
        <w:t xml:space="preserve">1</w:t>
      </w:r>
      <w:r>
        <w:rPr>
          <w:rStyle w:val="NormalTok"/>
        </w:rPr>
        <w:t xml:space="preserve">, cc</w:t>
      </w:r>
      <w:r>
        <w:rPr>
          <w:rStyle w:val="OperatorTok"/>
        </w:rPr>
        <w:t xml:space="preserve">$</w:t>
      </w:r>
      <w:r>
        <w:rPr>
          <w:rStyle w:val="NormalTok"/>
        </w:rPr>
        <w:t xml:space="preserve">p.value</w:t>
      </w:r>
      <w:r>
        <w:rPr>
          <w:rStyle w:val="OperatorTok"/>
        </w:rPr>
        <w:t xml:space="preserve">*</w:t>
      </w:r>
      <w:r>
        <w:rPr>
          <w:rStyle w:val="DecValTok"/>
        </w:rPr>
        <w:t xml:space="preserve">2</w:t>
      </w:r>
      <w:r>
        <w:rPr>
          <w:rStyle w:val="NormalTok"/>
        </w:rPr>
        <w:t xml:space="preserve">)</w:t>
      </w:r>
      <w:r>
        <w:rPr>
          <w:rStyle w:val="CommentTok"/>
        </w:rPr>
        <w:t xml:space="preserve">#cada valor p é multiplicado pelo seu índice de ordenação</w:t>
      </w:r>
    </w:p>
    <w:p>
      <w:pPr>
        <w:pStyle w:val="SourceCode"/>
      </w:pPr>
      <w:r>
        <w:rPr>
          <w:rStyle w:val="VerbatimChar"/>
        </w:rPr>
        <w:t xml:space="preserve">## [1] 0.001659954 0.785201685 0.007446980</w:t>
      </w:r>
    </w:p>
    <w:p>
      <w:pPr>
        <w:pStyle w:val="FirstParagraph"/>
      </w:pPr>
      <w:r>
        <w:t xml:space="preserve">Após a realização dos testes, os p-values foram ajustados como uma forma de verificar se não há erro do tipo 1, rejeição de hipótese nula verdadeira, em cada um dos testes aplicados. No método de Holm os valores p são ordenados do maior para o menor e multiplicados pelo respectivo índice de ordenação(menor valor-p por 3 e o maior valor-p por 1).</w:t>
      </w:r>
    </w:p>
    <w:p>
      <w:pPr>
        <w:pStyle w:val="BodyText"/>
      </w:pPr>
      <w:r>
        <w:t xml:space="preserve">Mesmo após as correções dos p-values de cada teste a conclusão sobre os testes binomiais permanece inalterada, pois nenhum deles ultrapassou o limiar de</w:t>
      </w:r>
      <w:r>
        <w:t xml:space="preserve"> </w:t>
      </w:r>
      <w:r>
        <w:rPr>
          <w:rStyle w:val="VerbatimChar"/>
        </w:rPr>
        <w:t xml:space="preserve">0.05</w:t>
      </w:r>
      <w:r>
        <w:t xml:space="preserve">.</w:t>
      </w:r>
    </w:p>
    <w:p>
      <w:pPr>
        <w:pStyle w:val="Heading3"/>
      </w:pPr>
      <w:bookmarkStart w:id="28" w:name="teste-qui-quadrado-abcsex"/>
      <w:r>
        <w:t xml:space="preserve">Teste qui-quadrado ABCSex</w:t>
      </w:r>
      <w:bookmarkEnd w:id="28"/>
    </w:p>
    <w:p>
      <w:pPr>
        <w:pStyle w:val="FirstParagraph"/>
      </w:pPr>
      <w:r>
        <w:t xml:space="preserve">O teste aplicado a seguir tem como objetivo avaliar se a escolha de site é afetada pelo gênero do participante.</w:t>
      </w:r>
    </w:p>
    <w:p>
      <w:pPr>
        <w:pStyle w:val="BodyText"/>
      </w:pPr>
      <w:r>
        <w:t xml:space="preserve">Diferentemente do teste chi-quadrado anterior não será avaliado se as proporções entre A, B e C são iguais, mas se as proporções das escolhas feitas por pessoas de cada gênero dadas as proporções de A, B e C observadas são semelhantes.</w:t>
      </w:r>
    </w:p>
    <w:p>
      <w:pPr>
        <w:pStyle w:val="BodyText"/>
      </w:pPr>
      <w:r>
        <w:t xml:space="preserve">Portanto, a hipótese nula é que a escolha do site é independente do gênero do participante</w:t>
      </w:r>
    </w:p>
    <w:p>
      <w:pPr>
        <w:pStyle w:val="SourceCode"/>
      </w:pPr>
      <w:r>
        <w:rPr>
          <w:rStyle w:val="CommentTok"/>
        </w:rPr>
        <w:t xml:space="preserve"># leitura dos dados em arquivo da preferências do sites por gênero</w:t>
      </w:r>
      <w:r>
        <w:br/>
      </w:r>
      <w:r>
        <w:rPr>
          <w:rStyle w:val="NormalTok"/>
        </w:rPr>
        <w:t xml:space="preserve">prefsABCsex &lt;-</w:t>
      </w:r>
      <w:r>
        <w:rPr>
          <w:rStyle w:val="StringTok"/>
        </w:rPr>
        <w:t xml:space="preserve"> </w:t>
      </w:r>
      <w:r>
        <w:rPr>
          <w:rStyle w:val="KeywordTok"/>
        </w:rPr>
        <w:t xml:space="preserve">read.csv</w:t>
      </w:r>
      <w:r>
        <w:rPr>
          <w:rStyle w:val="NormalTok"/>
        </w:rPr>
        <w:t xml:space="preserve">(</w:t>
      </w:r>
      <w:r>
        <w:rPr>
          <w:rStyle w:val="StringTok"/>
        </w:rPr>
        <w:t xml:space="preserve">"Dados/prefsABCsex.csv"</w:t>
      </w:r>
      <w:r>
        <w:rPr>
          <w:rStyle w:val="NormalTok"/>
        </w:rPr>
        <w:t xml:space="preserve">)</w:t>
      </w:r>
      <w:r>
        <w:br/>
      </w:r>
      <w:r>
        <w:br/>
      </w:r>
      <w:r>
        <w:rPr>
          <w:rStyle w:val="CommentTok"/>
        </w:rPr>
        <w:t xml:space="preserve">#conversão da coluna Subject para representação de dados categóricos</w:t>
      </w:r>
      <w:r>
        <w:br/>
      </w:r>
      <w:r>
        <w:rPr>
          <w:rStyle w:val="NormalTok"/>
        </w:rPr>
        <w:t xml:space="preserve">prefsABCsex</w:t>
      </w:r>
      <w:r>
        <w:rPr>
          <w:rStyle w:val="OperatorTok"/>
        </w:rPr>
        <w:t xml:space="preserve">$</w:t>
      </w:r>
      <w:r>
        <w:rPr>
          <w:rStyle w:val="NormalTok"/>
        </w:rPr>
        <w:t xml:space="preserve">Subject=</w:t>
      </w:r>
      <w:r>
        <w:rPr>
          <w:rStyle w:val="KeywordTok"/>
        </w:rPr>
        <w:t xml:space="preserve">factor</w:t>
      </w:r>
      <w:r>
        <w:rPr>
          <w:rStyle w:val="NormalTok"/>
        </w:rPr>
        <w:t xml:space="preserve">(prefsABCsex</w:t>
      </w:r>
      <w:r>
        <w:rPr>
          <w:rStyle w:val="OperatorTok"/>
        </w:rPr>
        <w:t xml:space="preserve">$</w:t>
      </w:r>
      <w:r>
        <w:rPr>
          <w:rStyle w:val="NormalTok"/>
        </w:rPr>
        <w:t xml:space="preserve">Subject)</w:t>
      </w:r>
      <w:r>
        <w:br/>
      </w:r>
      <w:r>
        <w:br/>
      </w:r>
      <w:r>
        <w:rPr>
          <w:rStyle w:val="CommentTok"/>
        </w:rPr>
        <w:t xml:space="preserve">#visualização dos dados</w:t>
      </w:r>
      <w:r>
        <w:br/>
      </w:r>
      <w:r>
        <w:rPr>
          <w:rStyle w:val="CommentTok"/>
        </w:rPr>
        <w:t xml:space="preserve">#View(prefsABCsex)</w:t>
      </w:r>
      <w:r>
        <w:br/>
      </w:r>
      <w:r>
        <w:rPr>
          <w:rStyle w:val="CommentTok"/>
        </w:rPr>
        <w:t xml:space="preserve">#summary(prefsABCsex)</w:t>
      </w:r>
      <w:r>
        <w:br/>
      </w:r>
      <w:r>
        <w:br/>
      </w:r>
      <w:r>
        <w:rPr>
          <w:rStyle w:val="CommentTok"/>
        </w:rPr>
        <w:t xml:space="preserve">#formatação dos dados para apresentação da contagem de observações por categoria</w:t>
      </w:r>
      <w:r>
        <w:br/>
      </w:r>
      <w:r>
        <w:rPr>
          <w:rStyle w:val="NormalTok"/>
        </w:rPr>
        <w:t xml:space="preserve">prfsABCSex =</w:t>
      </w:r>
      <w:r>
        <w:rPr>
          <w:rStyle w:val="StringTok"/>
        </w:rPr>
        <w:t xml:space="preserve"> </w:t>
      </w:r>
      <w:r>
        <w:rPr>
          <w:rStyle w:val="KeywordTok"/>
        </w:rPr>
        <w:t xml:space="preserve">xtabs</w:t>
      </w:r>
      <w:r>
        <w:rPr>
          <w:rStyle w:val="NormalTok"/>
        </w:rPr>
        <w:t xml:space="preserve">( </w:t>
      </w:r>
      <w:r>
        <w:rPr>
          <w:rStyle w:val="OperatorTok"/>
        </w:rPr>
        <w:t xml:space="preserve">~</w:t>
      </w:r>
      <w:r>
        <w:rPr>
          <w:rStyle w:val="StringTok"/>
        </w:rPr>
        <w:t xml:space="preserve"> </w:t>
      </w:r>
      <w:r>
        <w:rPr>
          <w:rStyle w:val="NormalTok"/>
        </w:rPr>
        <w:t xml:space="preserve">Pref </w:t>
      </w:r>
      <w:r>
        <w:rPr>
          <w:rStyle w:val="OperatorTok"/>
        </w:rPr>
        <w:t xml:space="preserve">+</w:t>
      </w:r>
      <w:r>
        <w:rPr>
          <w:rStyle w:val="StringTok"/>
        </w:rPr>
        <w:t xml:space="preserve"> </w:t>
      </w:r>
      <w:r>
        <w:rPr>
          <w:rStyle w:val="NormalTok"/>
        </w:rPr>
        <w:t xml:space="preserve">Sex, </w:t>
      </w:r>
      <w:r>
        <w:rPr>
          <w:rStyle w:val="DataTypeTok"/>
        </w:rPr>
        <w:t xml:space="preserve">data =</w:t>
      </w:r>
      <w:r>
        <w:rPr>
          <w:rStyle w:val="NormalTok"/>
        </w:rPr>
        <w:t xml:space="preserve"> prefsABCsex)</w:t>
      </w:r>
      <w:r>
        <w:br/>
      </w:r>
      <w:r>
        <w:br/>
      </w:r>
      <w:r>
        <w:rPr>
          <w:rStyle w:val="NormalTok"/>
        </w:rPr>
        <w:t xml:space="preserve">t =</w:t>
      </w:r>
      <w:r>
        <w:rPr>
          <w:rStyle w:val="StringTok"/>
        </w:rPr>
        <w:t xml:space="preserve"> </w:t>
      </w:r>
      <w:r>
        <w:rPr>
          <w:rStyle w:val="KeywordTok"/>
        </w:rPr>
        <w:t xml:space="preserve">chisq.test</w:t>
      </w:r>
      <w:r>
        <w:rPr>
          <w:rStyle w:val="NormalTok"/>
        </w:rPr>
        <w:t xml:space="preserve">(prfsABCSex)</w:t>
      </w:r>
    </w:p>
    <w:p>
      <w:pPr>
        <w:pStyle w:val="SourceCode"/>
      </w:pPr>
      <w:r>
        <w:rPr>
          <w:rStyle w:val="VerbatimChar"/>
        </w:rPr>
        <w:t xml:space="preserve">## Warning in chisq.test(prfsABCSex): Chi-squared approximation may be incorrect</w:t>
      </w:r>
    </w:p>
    <w:p>
      <w:pPr>
        <w:pStyle w:val="SourceCode"/>
      </w:pPr>
      <w:r>
        <w:rPr>
          <w:rStyle w:val="NormalTok"/>
        </w:rPr>
        <w:t xml:space="preserve">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prfsABCSex</w:t>
      </w:r>
      <w:r>
        <w:br/>
      </w:r>
      <w:r>
        <w:rPr>
          <w:rStyle w:val="VerbatimChar"/>
        </w:rPr>
        <w:t xml:space="preserve">## X-squared = 6.9111, df = 2, p-value = 0.03157</w:t>
      </w:r>
    </w:p>
    <w:p>
      <w:pPr>
        <w:pStyle w:val="FirstParagraph"/>
      </w:pPr>
      <w:r>
        <w:t xml:space="preserve">Com o p-value obtido do teste menor que 0.05, pode-se rejeitar a hipótese nula de que as escolhas de site são independente de gênero.</w:t>
      </w:r>
    </w:p>
    <w:p>
      <w:pPr>
        <w:pStyle w:val="Heading3"/>
      </w:pPr>
      <w:bookmarkStart w:id="29" w:name="teste-de-proporções-g-test"/>
      <w:r>
        <w:t xml:space="preserve">Teste de proporções G test</w:t>
      </w:r>
      <w:bookmarkEnd w:id="29"/>
    </w:p>
    <w:p>
      <w:pPr>
        <w:pStyle w:val="FirstParagraph"/>
      </w:pPr>
      <w:r>
        <w:t xml:space="preserve">Teste utilizado com o mesmo objetivo do chi-quadrado, para avaliar se há diferença nas proporções de escolha de site por pessoas de cada gênero. Utiliza-se a mesma tabela do chi-quadrado. O teste geralmente é utilizado para amostras maiores que 200.</w:t>
      </w:r>
    </w:p>
    <w:p>
      <w:pPr>
        <w:pStyle w:val="SourceCode"/>
      </w:pPr>
      <w:r>
        <w:rPr>
          <w:rStyle w:val="KeywordTok"/>
        </w:rPr>
        <w:t xml:space="preserve">library</w:t>
      </w:r>
      <w:r>
        <w:rPr>
          <w:rStyle w:val="NormalTok"/>
        </w:rPr>
        <w:t xml:space="preserve">(RVAideMemoire)</w:t>
      </w:r>
    </w:p>
    <w:p>
      <w:pPr>
        <w:pStyle w:val="SourceCode"/>
      </w:pPr>
      <w:r>
        <w:rPr>
          <w:rStyle w:val="VerbatimChar"/>
        </w:rPr>
        <w:t xml:space="preserve">## *** Package RVAideMemoire v 0.9-77 ***</w:t>
      </w:r>
    </w:p>
    <w:p>
      <w:pPr>
        <w:pStyle w:val="SourceCode"/>
      </w:pPr>
      <w:r>
        <w:rPr>
          <w:rStyle w:val="CommentTok"/>
        </w:rPr>
        <w:t xml:space="preserve"># G-test</w:t>
      </w:r>
      <w:r>
        <w:br/>
      </w:r>
      <w:r>
        <w:rPr>
          <w:rStyle w:val="KeywordTok"/>
        </w:rPr>
        <w:t xml:space="preserve">G.test</w:t>
      </w:r>
      <w:r>
        <w:rPr>
          <w:rStyle w:val="NormalTok"/>
        </w:rPr>
        <w:t xml:space="preserve">(prfsABCSex)</w:t>
      </w:r>
    </w:p>
    <w:p>
      <w:pPr>
        <w:pStyle w:val="SourceCode"/>
      </w:pPr>
      <w:r>
        <w:rPr>
          <w:rStyle w:val="VerbatimChar"/>
        </w:rPr>
        <w:t xml:space="preserve">## </w:t>
      </w:r>
      <w:r>
        <w:br/>
      </w:r>
      <w:r>
        <w:rPr>
          <w:rStyle w:val="VerbatimChar"/>
        </w:rPr>
        <w:t xml:space="preserve">##  G-test</w:t>
      </w:r>
      <w:r>
        <w:br/>
      </w:r>
      <w:r>
        <w:rPr>
          <w:rStyle w:val="VerbatimChar"/>
        </w:rPr>
        <w:t xml:space="preserve">## </w:t>
      </w:r>
      <w:r>
        <w:br/>
      </w:r>
      <w:r>
        <w:rPr>
          <w:rStyle w:val="VerbatimChar"/>
        </w:rPr>
        <w:t xml:space="preserve">## data:  prfsABCSex</w:t>
      </w:r>
      <w:r>
        <w:br/>
      </w:r>
      <w:r>
        <w:rPr>
          <w:rStyle w:val="VerbatimChar"/>
        </w:rPr>
        <w:t xml:space="preserve">## G = 7.0744, df = 2, p-value = 0.02909</w:t>
      </w:r>
    </w:p>
    <w:p>
      <w:pPr>
        <w:pStyle w:val="FirstParagraph"/>
      </w:pPr>
      <w:r>
        <w:t xml:space="preserve">O valor p obtido nos leva às mesmas conclusões do teste chi-quadrado anterior.</w:t>
      </w:r>
    </w:p>
    <w:p>
      <w:pPr>
        <w:pStyle w:val="Heading3"/>
      </w:pPr>
      <w:bookmarkStart w:id="30" w:name="teste-exato-de-fisher"/>
      <w:r>
        <w:t xml:space="preserve">Teste exato de Fisher</w:t>
      </w:r>
      <w:bookmarkEnd w:id="30"/>
    </w:p>
    <w:p>
      <w:pPr>
        <w:pStyle w:val="FirstParagraph"/>
      </w:pPr>
      <w:r>
        <w:t xml:space="preserve">O teste exato de Fisher é utilizado para saber o quão provavel é de se obter um resultado tão ou mais atípico quanto o observado, dadas as proporções apresentadas. Normalmente é utilizado para amostras com poucas observações.</w:t>
      </w:r>
    </w:p>
    <w:p>
      <w:pPr>
        <w:pStyle w:val="BodyText"/>
      </w:pPr>
      <w:r>
        <w:t xml:space="preserve">A hipótese nula do teste é de que as chances de escolha dos sites são iguais (odds ratio = 1).</w:t>
      </w:r>
    </w:p>
    <w:p>
      <w:pPr>
        <w:pStyle w:val="SourceCode"/>
      </w:pPr>
      <w:r>
        <w:rPr>
          <w:rStyle w:val="CommentTok"/>
        </w:rPr>
        <w:t xml:space="preserve"># Fisher's exact test</w:t>
      </w:r>
      <w:r>
        <w:br/>
      </w:r>
      <w:r>
        <w:rPr>
          <w:rStyle w:val="KeywordTok"/>
        </w:rPr>
        <w:t xml:space="preserve">fisher.test</w:t>
      </w:r>
      <w:r>
        <w:rPr>
          <w:rStyle w:val="NormalTok"/>
        </w:rPr>
        <w:t xml:space="preserve">(prfsABCSex)</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prfsABCSex</w:t>
      </w:r>
      <w:r>
        <w:br/>
      </w:r>
      <w:r>
        <w:rPr>
          <w:rStyle w:val="VerbatimChar"/>
        </w:rPr>
        <w:t xml:space="preserve">## p-value = 0.03261</w:t>
      </w:r>
      <w:r>
        <w:br/>
      </w:r>
      <w:r>
        <w:rPr>
          <w:rStyle w:val="VerbatimChar"/>
        </w:rPr>
        <w:t xml:space="preserve">## alternative hypothesis: two.sided</w:t>
      </w:r>
    </w:p>
    <w:p>
      <w:pPr>
        <w:pStyle w:val="FirstParagraph"/>
      </w:pPr>
      <w:r>
        <w:t xml:space="preserve">O resultado do teste permite rejeitar a hipótese nula de que a razão das chances de escolha são iguais a 1.</w:t>
      </w:r>
    </w:p>
    <w:p>
      <w:pPr>
        <w:pStyle w:val="Heading3"/>
      </w:pPr>
      <w:bookmarkStart w:id="31" w:name="X4e1b54671c917289d3f227db1e40f314d566eb9"/>
      <w:r>
        <w:t xml:space="preserve">Testes binomiais ABC para o sexo Masculino</w:t>
      </w:r>
      <w:bookmarkEnd w:id="31"/>
    </w:p>
    <w:p>
      <w:pPr>
        <w:pStyle w:val="FirstParagraph"/>
      </w:pPr>
      <w:r>
        <w:t xml:space="preserve">Os testes binomiais aplicados em seguida são utilizados para comparar o percentual de escolha de um site por participantes apenas do sexo masculino isoladamente contra as outras opções. Semelhante ao teste multinomial, é escolhido um percentual de referência de</w:t>
      </w:r>
      <w:r>
        <w:t xml:space="preserve"> </w:t>
      </w:r>
      <w:r>
        <w:rPr>
          <w:rStyle w:val="VerbatimChar"/>
        </w:rPr>
        <w:t xml:space="preserve">1/3</w:t>
      </w:r>
      <w:r>
        <w:t xml:space="preserve">, que corresponde a uma escolha aleatória, sem preferências, entre 3 opções.</w:t>
      </w:r>
    </w:p>
    <w:p>
      <w:pPr>
        <w:pStyle w:val="BodyText"/>
      </w:pPr>
      <w:r>
        <w:t xml:space="preserve">A hipótese nula de cada teste individual é de que a probabilidade de escolha do teste é igual a 1/3.</w:t>
      </w:r>
    </w:p>
    <w:p>
      <w:pPr>
        <w:pStyle w:val="SourceCode"/>
      </w:pPr>
      <w:r>
        <w:rPr>
          <w:rStyle w:val="CommentTok"/>
        </w:rPr>
        <w:t xml:space="preserve"># Teste binomial de escolha do site A por sujeitos do sexo masculino</w:t>
      </w:r>
      <w:r>
        <w:br/>
      </w:r>
      <w:r>
        <w:rPr>
          <w:rStyle w:val="NormalTok"/>
        </w:rPr>
        <w:t xml:space="preserve">ma =</w:t>
      </w:r>
      <w:r>
        <w:rPr>
          <w:rStyle w:val="StringTok"/>
        </w:rPr>
        <w:t xml:space="preserve"> </w:t>
      </w:r>
      <w:r>
        <w:rPr>
          <w:rStyle w:val="KeywordTok"/>
        </w:rPr>
        <w:t xml:space="preserve">binom.test</w:t>
      </w:r>
      <w:r>
        <w:rPr>
          <w:rStyle w:val="NormalTok"/>
        </w:rPr>
        <w:t xml:space="preserve">(</w:t>
      </w:r>
      <w:r>
        <w:rPr>
          <w:rStyle w:val="KeywordTok"/>
        </w:rPr>
        <w:t xml:space="preserve">sum</w:t>
      </w:r>
      <w:r>
        <w:rPr>
          <w:rStyle w:val="NormalTok"/>
        </w:rPr>
        <w:t xml:space="preserve">(prefsABCsex[prefsABCsex</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w:t>
      </w:r>
      <w:r>
        <w:rPr>
          <w:rStyle w:val="OperatorTok"/>
        </w:rPr>
        <w:t xml:space="preserve">$</w:t>
      </w:r>
      <w:r>
        <w:rPr>
          <w:rStyle w:val="NormalTok"/>
        </w:rPr>
        <w:t xml:space="preserve">Pref </w:t>
      </w:r>
      <w:r>
        <w:rPr>
          <w:rStyle w:val="OperatorTok"/>
        </w:rPr>
        <w:t xml:space="preserve">==</w:t>
      </w:r>
      <w:r>
        <w:rPr>
          <w:rStyle w:val="StringTok"/>
        </w:rPr>
        <w:t xml:space="preserve"> "A"</w:t>
      </w:r>
      <w:r>
        <w:rPr>
          <w:rStyle w:val="NormalTok"/>
        </w:rPr>
        <w:t xml:space="preserve">), </w:t>
      </w:r>
      <w:r>
        <w:rPr>
          <w:rStyle w:val="KeywordTok"/>
        </w:rPr>
        <w:t xml:space="preserve">nrow</w:t>
      </w:r>
      <w:r>
        <w:rPr>
          <w:rStyle w:val="NormalTok"/>
        </w:rPr>
        <w:t xml:space="preserve">(prefsABCsex[prefsABCsex</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 </w:t>
      </w:r>
      <w:r>
        <w:rPr>
          <w:rStyle w:val="DataTypeTok"/>
        </w:rPr>
        <w:t xml:space="preserve">p=</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CommentTok"/>
        </w:rPr>
        <w:t xml:space="preserve"># Teste binomial de escolha do site B por sujeitos do sexo masculino</w:t>
      </w:r>
      <w:r>
        <w:br/>
      </w:r>
      <w:r>
        <w:rPr>
          <w:rStyle w:val="NormalTok"/>
        </w:rPr>
        <w:t xml:space="preserve">mb =</w:t>
      </w:r>
      <w:r>
        <w:rPr>
          <w:rStyle w:val="StringTok"/>
        </w:rPr>
        <w:t xml:space="preserve"> </w:t>
      </w:r>
      <w:r>
        <w:rPr>
          <w:rStyle w:val="KeywordTok"/>
        </w:rPr>
        <w:t xml:space="preserve">binom.test</w:t>
      </w:r>
      <w:r>
        <w:rPr>
          <w:rStyle w:val="NormalTok"/>
        </w:rPr>
        <w:t xml:space="preserve">(</w:t>
      </w:r>
      <w:r>
        <w:rPr>
          <w:rStyle w:val="KeywordTok"/>
        </w:rPr>
        <w:t xml:space="preserve">sum</w:t>
      </w:r>
      <w:r>
        <w:rPr>
          <w:rStyle w:val="NormalTok"/>
        </w:rPr>
        <w:t xml:space="preserve">(prefsABCsex[prefsABCsex</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w:t>
      </w:r>
      <w:r>
        <w:rPr>
          <w:rStyle w:val="OperatorTok"/>
        </w:rPr>
        <w:t xml:space="preserve">$</w:t>
      </w:r>
      <w:r>
        <w:rPr>
          <w:rStyle w:val="NormalTok"/>
        </w:rPr>
        <w:t xml:space="preserve">Pref </w:t>
      </w:r>
      <w:r>
        <w:rPr>
          <w:rStyle w:val="OperatorTok"/>
        </w:rPr>
        <w:t xml:space="preserve">==</w:t>
      </w:r>
      <w:r>
        <w:rPr>
          <w:rStyle w:val="StringTok"/>
        </w:rPr>
        <w:t xml:space="preserve"> "B"</w:t>
      </w:r>
      <w:r>
        <w:rPr>
          <w:rStyle w:val="NormalTok"/>
        </w:rPr>
        <w:t xml:space="preserve">), </w:t>
      </w:r>
      <w:r>
        <w:rPr>
          <w:rStyle w:val="KeywordTok"/>
        </w:rPr>
        <w:t xml:space="preserve">nrow</w:t>
      </w:r>
      <w:r>
        <w:rPr>
          <w:rStyle w:val="NormalTok"/>
        </w:rPr>
        <w:t xml:space="preserve">(prefsABCsex[prefsABCsex</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 </w:t>
      </w:r>
      <w:r>
        <w:rPr>
          <w:rStyle w:val="DataTypeTok"/>
        </w:rPr>
        <w:t xml:space="preserve">p=</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CommentTok"/>
        </w:rPr>
        <w:t xml:space="preserve"># Teste binomial de escolha do site C por sujeitos do sexo masculino</w:t>
      </w:r>
      <w:r>
        <w:br/>
      </w:r>
      <w:r>
        <w:rPr>
          <w:rStyle w:val="NormalTok"/>
        </w:rPr>
        <w:t xml:space="preserve">mc =</w:t>
      </w:r>
      <w:r>
        <w:rPr>
          <w:rStyle w:val="StringTok"/>
        </w:rPr>
        <w:t xml:space="preserve"> </w:t>
      </w:r>
      <w:r>
        <w:rPr>
          <w:rStyle w:val="KeywordTok"/>
        </w:rPr>
        <w:t xml:space="preserve">binom.test</w:t>
      </w:r>
      <w:r>
        <w:rPr>
          <w:rStyle w:val="NormalTok"/>
        </w:rPr>
        <w:t xml:space="preserve">(</w:t>
      </w:r>
      <w:r>
        <w:rPr>
          <w:rStyle w:val="KeywordTok"/>
        </w:rPr>
        <w:t xml:space="preserve">sum</w:t>
      </w:r>
      <w:r>
        <w:rPr>
          <w:rStyle w:val="NormalTok"/>
        </w:rPr>
        <w:t xml:space="preserve">(prefsABCsex[prefsABCsex</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w:t>
      </w:r>
      <w:r>
        <w:rPr>
          <w:rStyle w:val="OperatorTok"/>
        </w:rPr>
        <w:t xml:space="preserve">$</w:t>
      </w:r>
      <w:r>
        <w:rPr>
          <w:rStyle w:val="NormalTok"/>
        </w:rPr>
        <w:t xml:space="preserve">Pref </w:t>
      </w:r>
      <w:r>
        <w:rPr>
          <w:rStyle w:val="OperatorTok"/>
        </w:rPr>
        <w:t xml:space="preserve">==</w:t>
      </w:r>
      <w:r>
        <w:rPr>
          <w:rStyle w:val="StringTok"/>
        </w:rPr>
        <w:t xml:space="preserve"> "C"</w:t>
      </w:r>
      <w:r>
        <w:rPr>
          <w:rStyle w:val="NormalTok"/>
        </w:rPr>
        <w:t xml:space="preserve">), </w:t>
      </w:r>
      <w:r>
        <w:rPr>
          <w:rStyle w:val="KeywordTok"/>
        </w:rPr>
        <w:t xml:space="preserve">nrow</w:t>
      </w:r>
      <w:r>
        <w:rPr>
          <w:rStyle w:val="NormalTok"/>
        </w:rPr>
        <w:t xml:space="preserve">(prefsABCsex[prefsABCsex</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 </w:t>
      </w:r>
      <w:r>
        <w:rPr>
          <w:rStyle w:val="DataTypeTok"/>
        </w:rPr>
        <w:t xml:space="preserve">p=</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NormalTok"/>
        </w:rPr>
        <w:t xml:space="preserve">ma</w:t>
      </w:r>
      <w:r>
        <w:rPr>
          <w:rStyle w:val="OperatorTok"/>
        </w:rPr>
        <w:t xml:space="preserve">$</w:t>
      </w:r>
      <w:r>
        <w:rPr>
          <w:rStyle w:val="NormalTok"/>
        </w:rPr>
        <w:t xml:space="preserve">p.value</w:t>
      </w:r>
    </w:p>
    <w:p>
      <w:pPr>
        <w:pStyle w:val="SourceCode"/>
      </w:pPr>
      <w:r>
        <w:rPr>
          <w:rStyle w:val="VerbatimChar"/>
        </w:rPr>
        <w:t xml:space="preserve">## [1] 0.05473678</w:t>
      </w:r>
    </w:p>
    <w:p>
      <w:pPr>
        <w:pStyle w:val="SourceCode"/>
      </w:pPr>
      <w:r>
        <w:rPr>
          <w:rStyle w:val="NormalTok"/>
        </w:rPr>
        <w:t xml:space="preserve">mb</w:t>
      </w:r>
      <w:r>
        <w:rPr>
          <w:rStyle w:val="OperatorTok"/>
        </w:rPr>
        <w:t xml:space="preserve">$</w:t>
      </w:r>
      <w:r>
        <w:rPr>
          <w:rStyle w:val="NormalTok"/>
        </w:rPr>
        <w:t xml:space="preserve">p.value</w:t>
      </w:r>
    </w:p>
    <w:p>
      <w:pPr>
        <w:pStyle w:val="SourceCode"/>
      </w:pPr>
      <w:r>
        <w:rPr>
          <w:rStyle w:val="VerbatimChar"/>
        </w:rPr>
        <w:t xml:space="preserve">## [1] 0.1266222</w:t>
      </w:r>
    </w:p>
    <w:p>
      <w:pPr>
        <w:pStyle w:val="SourceCode"/>
      </w:pPr>
      <w:r>
        <w:rPr>
          <w:rStyle w:val="NormalTok"/>
        </w:rPr>
        <w:t xml:space="preserve">mc</w:t>
      </w:r>
      <w:r>
        <w:rPr>
          <w:rStyle w:val="OperatorTok"/>
        </w:rPr>
        <w:t xml:space="preserve">$</w:t>
      </w:r>
      <w:r>
        <w:rPr>
          <w:rStyle w:val="NormalTok"/>
        </w:rPr>
        <w:t xml:space="preserve">p.value</w:t>
      </w:r>
    </w:p>
    <w:p>
      <w:pPr>
        <w:pStyle w:val="SourceCode"/>
      </w:pPr>
      <w:r>
        <w:rPr>
          <w:rStyle w:val="VerbatimChar"/>
        </w:rPr>
        <w:t xml:space="preserve">## [1] 0.0004322513</w:t>
      </w:r>
    </w:p>
    <w:p>
      <w:pPr>
        <w:pStyle w:val="FirstParagraph"/>
      </w:pPr>
      <w:r>
        <w:t xml:space="preserve">Para o site A não se rejeita a hipótese nula, pois o p-value(0.055) está acima do valor de</w:t>
      </w:r>
      <w:r>
        <w:t xml:space="preserve"> </w:t>
      </w:r>
      <w:r>
        <w:rPr>
          <w:rStyle w:val="VerbatimChar"/>
        </w:rPr>
        <w:t xml:space="preserve">0.05</w:t>
      </w:r>
      <w:r>
        <w:t xml:space="preserve">.</w:t>
      </w:r>
    </w:p>
    <w:p>
      <w:pPr>
        <w:pStyle w:val="BodyText"/>
      </w:pPr>
      <w:r>
        <w:t xml:space="preserve">Para o site B não se rejeita a hipótese nula, pois o p-value(0.127) está acima do valor de</w:t>
      </w:r>
      <w:r>
        <w:t xml:space="preserve"> </w:t>
      </w:r>
      <w:r>
        <w:rPr>
          <w:rStyle w:val="VerbatimChar"/>
        </w:rPr>
        <w:t xml:space="preserve">0.05</w:t>
      </w:r>
      <w:r>
        <w:t xml:space="preserve">.</w:t>
      </w:r>
    </w:p>
    <w:p>
      <w:pPr>
        <w:pStyle w:val="BodyText"/>
      </w:pPr>
      <w:r>
        <w:t xml:space="preserve">Para o site C se rejeita a hipótese nula, pois o p-value(0.0004) está muito abaixo do valor de</w:t>
      </w:r>
      <w:r>
        <w:t xml:space="preserve"> </w:t>
      </w:r>
      <w:r>
        <w:rPr>
          <w:rStyle w:val="VerbatimChar"/>
        </w:rPr>
        <w:t xml:space="preserve">0.05</w:t>
      </w:r>
      <w:r>
        <w:t xml:space="preserve">.</w:t>
      </w:r>
    </w:p>
    <w:p>
      <w:pPr>
        <w:pStyle w:val="SourceCode"/>
      </w:pPr>
      <w:r>
        <w:rPr>
          <w:rStyle w:val="KeywordTok"/>
        </w:rPr>
        <w:t xml:space="preserve">p.adjust</w:t>
      </w:r>
      <w:r>
        <w:rPr>
          <w:rStyle w:val="NormalTok"/>
        </w:rPr>
        <w:t xml:space="preserve">(</w:t>
      </w:r>
      <w:r>
        <w:rPr>
          <w:rStyle w:val="KeywordTok"/>
        </w:rPr>
        <w:t xml:space="preserve">c</w:t>
      </w:r>
      <w:r>
        <w:rPr>
          <w:rStyle w:val="NormalTok"/>
        </w:rPr>
        <w:t xml:space="preserve">(ma</w:t>
      </w:r>
      <w:r>
        <w:rPr>
          <w:rStyle w:val="OperatorTok"/>
        </w:rPr>
        <w:t xml:space="preserve">$</w:t>
      </w:r>
      <w:r>
        <w:rPr>
          <w:rStyle w:val="NormalTok"/>
        </w:rPr>
        <w:t xml:space="preserve">p.value, mb</w:t>
      </w:r>
      <w:r>
        <w:rPr>
          <w:rStyle w:val="OperatorTok"/>
        </w:rPr>
        <w:t xml:space="preserve">$</w:t>
      </w:r>
      <w:r>
        <w:rPr>
          <w:rStyle w:val="NormalTok"/>
        </w:rPr>
        <w:t xml:space="preserve">p.value, mc</w:t>
      </w:r>
      <w:r>
        <w:rPr>
          <w:rStyle w:val="OperatorTok"/>
        </w:rPr>
        <w:t xml:space="preserve">$</w:t>
      </w:r>
      <w:r>
        <w:rPr>
          <w:rStyle w:val="NormalTok"/>
        </w:rPr>
        <w:t xml:space="preserve">p.value), </w:t>
      </w:r>
      <w:r>
        <w:rPr>
          <w:rStyle w:val="DataTypeTok"/>
        </w:rPr>
        <w:t xml:space="preserve">method=</w:t>
      </w:r>
      <w:r>
        <w:rPr>
          <w:rStyle w:val="StringTok"/>
        </w:rPr>
        <w:t xml:space="preserve">"holm"</w:t>
      </w:r>
      <w:r>
        <w:rPr>
          <w:rStyle w:val="NormalTok"/>
        </w:rPr>
        <w:t xml:space="preserve">) </w:t>
      </w:r>
    </w:p>
    <w:p>
      <w:pPr>
        <w:pStyle w:val="SourceCode"/>
      </w:pPr>
      <w:r>
        <w:rPr>
          <w:rStyle w:val="VerbatimChar"/>
        </w:rPr>
        <w:t xml:space="preserve">## [1] 0.109473564 0.126622172 0.001296754</w:t>
      </w:r>
    </w:p>
    <w:p>
      <w:pPr>
        <w:pStyle w:val="SourceCode"/>
      </w:pPr>
      <w:r>
        <w:rPr>
          <w:rStyle w:val="KeywordTok"/>
        </w:rPr>
        <w:t xml:space="preserve">c</w:t>
      </w:r>
      <w:r>
        <w:rPr>
          <w:rStyle w:val="NormalTok"/>
        </w:rPr>
        <w:t xml:space="preserve">(ma</w:t>
      </w:r>
      <w:r>
        <w:rPr>
          <w:rStyle w:val="OperatorTok"/>
        </w:rPr>
        <w:t xml:space="preserve">$</w:t>
      </w:r>
      <w:r>
        <w:rPr>
          <w:rStyle w:val="NormalTok"/>
        </w:rPr>
        <w:t xml:space="preserve">p.value</w:t>
      </w:r>
      <w:r>
        <w:rPr>
          <w:rStyle w:val="OperatorTok"/>
        </w:rPr>
        <w:t xml:space="preserve">*</w:t>
      </w:r>
      <w:r>
        <w:rPr>
          <w:rStyle w:val="DecValTok"/>
        </w:rPr>
        <w:t xml:space="preserve">2</w:t>
      </w:r>
      <w:r>
        <w:rPr>
          <w:rStyle w:val="NormalTok"/>
        </w:rPr>
        <w:t xml:space="preserve">,mb</w:t>
      </w:r>
      <w:r>
        <w:rPr>
          <w:rStyle w:val="OperatorTok"/>
        </w:rPr>
        <w:t xml:space="preserve">$</w:t>
      </w:r>
      <w:r>
        <w:rPr>
          <w:rStyle w:val="NormalTok"/>
        </w:rPr>
        <w:t xml:space="preserve">p.value</w:t>
      </w:r>
      <w:r>
        <w:rPr>
          <w:rStyle w:val="OperatorTok"/>
        </w:rPr>
        <w:t xml:space="preserve">*</w:t>
      </w:r>
      <w:r>
        <w:rPr>
          <w:rStyle w:val="DecValTok"/>
        </w:rPr>
        <w:t xml:space="preserve">1</w:t>
      </w:r>
      <w:r>
        <w:rPr>
          <w:rStyle w:val="NormalTok"/>
        </w:rPr>
        <w:t xml:space="preserve">, mc</w:t>
      </w:r>
      <w:r>
        <w:rPr>
          <w:rStyle w:val="OperatorTok"/>
        </w:rPr>
        <w:t xml:space="preserve">$</w:t>
      </w:r>
      <w:r>
        <w:rPr>
          <w:rStyle w:val="NormalTok"/>
        </w:rPr>
        <w:t xml:space="preserve">p.value</w:t>
      </w:r>
      <w:r>
        <w:rPr>
          <w:rStyle w:val="OperatorTok"/>
        </w:rPr>
        <w:t xml:space="preserve">*</w:t>
      </w:r>
      <w:r>
        <w:rPr>
          <w:rStyle w:val="DecValTok"/>
        </w:rPr>
        <w:t xml:space="preserve">3</w:t>
      </w:r>
      <w:r>
        <w:rPr>
          <w:rStyle w:val="NormalTok"/>
        </w:rPr>
        <w:t xml:space="preserve">)</w:t>
      </w:r>
      <w:r>
        <w:rPr>
          <w:rStyle w:val="CommentTok"/>
        </w:rPr>
        <w:t xml:space="preserve">#cada valor p é multiplicado pelo seu índice de ordenação</w:t>
      </w:r>
    </w:p>
    <w:p>
      <w:pPr>
        <w:pStyle w:val="SourceCode"/>
      </w:pPr>
      <w:r>
        <w:rPr>
          <w:rStyle w:val="VerbatimChar"/>
        </w:rPr>
        <w:t xml:space="preserve">## [1] 0.109473564 0.126622172 0.001296754</w:t>
      </w:r>
    </w:p>
    <w:p>
      <w:pPr>
        <w:pStyle w:val="FirstParagraph"/>
      </w:pPr>
      <w:r>
        <w:t xml:space="preserve">Após a realização dos testes, os p-values foram ajustados como uma forma de verificar se não há erro do tipo 1, rejeição de hipótese nula verdadeira, em cada um dos testes aplicados. No método de Holm os valores p são ordenados do maior para o menor e multiplicados pelo respectivo índice de ordenação(menor valor-p por 3 e o maior valor-p por 1).</w:t>
      </w:r>
    </w:p>
    <w:p>
      <w:pPr>
        <w:pStyle w:val="BodyText"/>
      </w:pPr>
      <w:r>
        <w:t xml:space="preserve">Mesmo após as correções dos p-values de cada teste a conclusão sobre os testes binomiais permanece inalterada, pois nenhum deles ultrapassou o limiar de</w:t>
      </w:r>
      <w:r>
        <w:t xml:space="preserve"> </w:t>
      </w:r>
      <w:r>
        <w:rPr>
          <w:rStyle w:val="VerbatimChar"/>
        </w:rPr>
        <w:t xml:space="preserve">0.05</w:t>
      </w:r>
      <w:r>
        <w:t xml:space="preserve">.</w:t>
      </w:r>
    </w:p>
    <w:p>
      <w:pPr>
        <w:pStyle w:val="Heading3"/>
      </w:pPr>
      <w:bookmarkStart w:id="32" w:name="X75042d7c7e22cdcf1ca5dce0dab07e159943ef9"/>
      <w:r>
        <w:t xml:space="preserve">Testes binomiais ABC para o sexo Feminino</w:t>
      </w:r>
      <w:bookmarkEnd w:id="32"/>
    </w:p>
    <w:p>
      <w:pPr>
        <w:pStyle w:val="FirstParagraph"/>
      </w:pPr>
      <w:r>
        <w:t xml:space="preserve">Os testes aplicados para o sexo masculino são agora aplicados para o sexo feminino.</w:t>
      </w:r>
    </w:p>
    <w:p>
      <w:pPr>
        <w:pStyle w:val="SourceCode"/>
      </w:pPr>
      <w:r>
        <w:rPr>
          <w:rStyle w:val="CommentTok"/>
        </w:rPr>
        <w:t xml:space="preserve"># manual post hoc binomial tests for (f)emales -- do any prefs for A-C sig. differ from chance for females?</w:t>
      </w:r>
      <w:r>
        <w:br/>
      </w:r>
      <w:r>
        <w:rPr>
          <w:rStyle w:val="NormalTok"/>
        </w:rPr>
        <w:t xml:space="preserve">fa =</w:t>
      </w:r>
      <w:r>
        <w:rPr>
          <w:rStyle w:val="StringTok"/>
        </w:rPr>
        <w:t xml:space="preserve"> </w:t>
      </w:r>
      <w:r>
        <w:rPr>
          <w:rStyle w:val="KeywordTok"/>
        </w:rPr>
        <w:t xml:space="preserve">binom.test</w:t>
      </w:r>
      <w:r>
        <w:rPr>
          <w:rStyle w:val="NormalTok"/>
        </w:rPr>
        <w:t xml:space="preserve">(</w:t>
      </w:r>
      <w:r>
        <w:rPr>
          <w:rStyle w:val="KeywordTok"/>
        </w:rPr>
        <w:t xml:space="preserve">sum</w:t>
      </w:r>
      <w:r>
        <w:rPr>
          <w:rStyle w:val="NormalTok"/>
        </w:rPr>
        <w:t xml:space="preserve">(prefsABCsex[prefsABCsex</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w:t>
      </w:r>
      <w:r>
        <w:rPr>
          <w:rStyle w:val="OperatorTok"/>
        </w:rPr>
        <w:t xml:space="preserve">$</w:t>
      </w:r>
      <w:r>
        <w:rPr>
          <w:rStyle w:val="NormalTok"/>
        </w:rPr>
        <w:t xml:space="preserve">Pref </w:t>
      </w:r>
      <w:r>
        <w:rPr>
          <w:rStyle w:val="OperatorTok"/>
        </w:rPr>
        <w:t xml:space="preserve">==</w:t>
      </w:r>
      <w:r>
        <w:rPr>
          <w:rStyle w:val="StringTok"/>
        </w:rPr>
        <w:t xml:space="preserve"> "A"</w:t>
      </w:r>
      <w:r>
        <w:rPr>
          <w:rStyle w:val="NormalTok"/>
        </w:rPr>
        <w:t xml:space="preserve">), </w:t>
      </w:r>
      <w:r>
        <w:rPr>
          <w:rStyle w:val="KeywordTok"/>
        </w:rPr>
        <w:t xml:space="preserve">nrow</w:t>
      </w:r>
      <w:r>
        <w:rPr>
          <w:rStyle w:val="NormalTok"/>
        </w:rPr>
        <w:t xml:space="preserve">(prefsABCsex[prefsABCsex</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 </w:t>
      </w:r>
      <w:r>
        <w:rPr>
          <w:rStyle w:val="DataTypeTok"/>
        </w:rPr>
        <w:t xml:space="preserve">p=</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fb =</w:t>
      </w:r>
      <w:r>
        <w:rPr>
          <w:rStyle w:val="StringTok"/>
        </w:rPr>
        <w:t xml:space="preserve"> </w:t>
      </w:r>
      <w:r>
        <w:rPr>
          <w:rStyle w:val="KeywordTok"/>
        </w:rPr>
        <w:t xml:space="preserve">binom.test</w:t>
      </w:r>
      <w:r>
        <w:rPr>
          <w:rStyle w:val="NormalTok"/>
        </w:rPr>
        <w:t xml:space="preserve">(</w:t>
      </w:r>
      <w:r>
        <w:rPr>
          <w:rStyle w:val="KeywordTok"/>
        </w:rPr>
        <w:t xml:space="preserve">sum</w:t>
      </w:r>
      <w:r>
        <w:rPr>
          <w:rStyle w:val="NormalTok"/>
        </w:rPr>
        <w:t xml:space="preserve">(prefsABCsex[prefsABCsex</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w:t>
      </w:r>
      <w:r>
        <w:rPr>
          <w:rStyle w:val="OperatorTok"/>
        </w:rPr>
        <w:t xml:space="preserve">$</w:t>
      </w:r>
      <w:r>
        <w:rPr>
          <w:rStyle w:val="NormalTok"/>
        </w:rPr>
        <w:t xml:space="preserve">Pref </w:t>
      </w:r>
      <w:r>
        <w:rPr>
          <w:rStyle w:val="OperatorTok"/>
        </w:rPr>
        <w:t xml:space="preserve">==</w:t>
      </w:r>
      <w:r>
        <w:rPr>
          <w:rStyle w:val="StringTok"/>
        </w:rPr>
        <w:t xml:space="preserve"> "B"</w:t>
      </w:r>
      <w:r>
        <w:rPr>
          <w:rStyle w:val="NormalTok"/>
        </w:rPr>
        <w:t xml:space="preserve">), </w:t>
      </w:r>
      <w:r>
        <w:rPr>
          <w:rStyle w:val="KeywordTok"/>
        </w:rPr>
        <w:t xml:space="preserve">nrow</w:t>
      </w:r>
      <w:r>
        <w:rPr>
          <w:rStyle w:val="NormalTok"/>
        </w:rPr>
        <w:t xml:space="preserve">(prefsABCsex[prefsABCsex</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 </w:t>
      </w:r>
      <w:r>
        <w:rPr>
          <w:rStyle w:val="DataTypeTok"/>
        </w:rPr>
        <w:t xml:space="preserve">p=</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fc =</w:t>
      </w:r>
      <w:r>
        <w:rPr>
          <w:rStyle w:val="StringTok"/>
        </w:rPr>
        <w:t xml:space="preserve"> </w:t>
      </w:r>
      <w:r>
        <w:rPr>
          <w:rStyle w:val="KeywordTok"/>
        </w:rPr>
        <w:t xml:space="preserve">binom.test</w:t>
      </w:r>
      <w:r>
        <w:rPr>
          <w:rStyle w:val="NormalTok"/>
        </w:rPr>
        <w:t xml:space="preserve">(</w:t>
      </w:r>
      <w:r>
        <w:rPr>
          <w:rStyle w:val="KeywordTok"/>
        </w:rPr>
        <w:t xml:space="preserve">sum</w:t>
      </w:r>
      <w:r>
        <w:rPr>
          <w:rStyle w:val="NormalTok"/>
        </w:rPr>
        <w:t xml:space="preserve">(prefsABCsex[prefsABCsex</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w:t>
      </w:r>
      <w:r>
        <w:rPr>
          <w:rStyle w:val="OperatorTok"/>
        </w:rPr>
        <w:t xml:space="preserve">$</w:t>
      </w:r>
      <w:r>
        <w:rPr>
          <w:rStyle w:val="NormalTok"/>
        </w:rPr>
        <w:t xml:space="preserve">Pref </w:t>
      </w:r>
      <w:r>
        <w:rPr>
          <w:rStyle w:val="OperatorTok"/>
        </w:rPr>
        <w:t xml:space="preserve">==</w:t>
      </w:r>
      <w:r>
        <w:rPr>
          <w:rStyle w:val="StringTok"/>
        </w:rPr>
        <w:t xml:space="preserve"> "C"</w:t>
      </w:r>
      <w:r>
        <w:rPr>
          <w:rStyle w:val="NormalTok"/>
        </w:rPr>
        <w:t xml:space="preserve">), </w:t>
      </w:r>
      <w:r>
        <w:rPr>
          <w:rStyle w:val="KeywordTok"/>
        </w:rPr>
        <w:t xml:space="preserve">nrow</w:t>
      </w:r>
      <w:r>
        <w:rPr>
          <w:rStyle w:val="NormalTok"/>
        </w:rPr>
        <w:t xml:space="preserve">(prefsABCsex[prefsABCsex</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 </w:t>
      </w:r>
      <w:r>
        <w:rPr>
          <w:rStyle w:val="DataTypeTok"/>
        </w:rPr>
        <w:t xml:space="preserve">p=</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NormalTok"/>
        </w:rPr>
        <w:t xml:space="preserve">fa</w:t>
      </w:r>
      <w:r>
        <w:rPr>
          <w:rStyle w:val="OperatorTok"/>
        </w:rPr>
        <w:t xml:space="preserve">$</w:t>
      </w:r>
      <w:r>
        <w:rPr>
          <w:rStyle w:val="NormalTok"/>
        </w:rPr>
        <w:t xml:space="preserve">p.value</w:t>
      </w:r>
    </w:p>
    <w:p>
      <w:pPr>
        <w:pStyle w:val="SourceCode"/>
      </w:pPr>
      <w:r>
        <w:rPr>
          <w:rStyle w:val="VerbatimChar"/>
        </w:rPr>
        <w:t xml:space="preserve">## [1] 0.009010912</w:t>
      </w:r>
    </w:p>
    <w:p>
      <w:pPr>
        <w:pStyle w:val="SourceCode"/>
      </w:pPr>
      <w:r>
        <w:rPr>
          <w:rStyle w:val="NormalTok"/>
        </w:rPr>
        <w:t xml:space="preserve">fb</w:t>
      </w:r>
      <w:r>
        <w:rPr>
          <w:rStyle w:val="OperatorTok"/>
        </w:rPr>
        <w:t xml:space="preserve">$</w:t>
      </w:r>
      <w:r>
        <w:rPr>
          <w:rStyle w:val="NormalTok"/>
        </w:rPr>
        <w:t xml:space="preserve">p.value</w:t>
      </w:r>
    </w:p>
    <w:p>
      <w:pPr>
        <w:pStyle w:val="SourceCode"/>
      </w:pPr>
      <w:r>
        <w:rPr>
          <w:rStyle w:val="VerbatimChar"/>
        </w:rPr>
        <w:t xml:space="preserve">## [1] 0.0472391</w:t>
      </w:r>
    </w:p>
    <w:p>
      <w:pPr>
        <w:pStyle w:val="SourceCode"/>
      </w:pPr>
      <w:r>
        <w:rPr>
          <w:rStyle w:val="NormalTok"/>
        </w:rPr>
        <w:t xml:space="preserve">fc</w:t>
      </w:r>
      <w:r>
        <w:rPr>
          <w:rStyle w:val="OperatorTok"/>
        </w:rPr>
        <w:t xml:space="preserve">$</w:t>
      </w:r>
      <w:r>
        <w:rPr>
          <w:rStyle w:val="NormalTok"/>
        </w:rPr>
        <w:t xml:space="preserve">p.value</w:t>
      </w:r>
    </w:p>
    <w:p>
      <w:pPr>
        <w:pStyle w:val="SourceCode"/>
      </w:pPr>
      <w:r>
        <w:rPr>
          <w:rStyle w:val="VerbatimChar"/>
        </w:rPr>
        <w:t xml:space="preserve">## [1] 0.6939695</w:t>
      </w:r>
    </w:p>
    <w:p>
      <w:pPr>
        <w:pStyle w:val="FirstParagraph"/>
      </w:pPr>
      <w:r>
        <w:t xml:space="preserve">Para o site A se rejeita a hipótese nula, pois o p-value(0.009) está muito abaixo do valor de</w:t>
      </w:r>
      <w:r>
        <w:t xml:space="preserve"> </w:t>
      </w:r>
      <w:r>
        <w:rPr>
          <w:rStyle w:val="VerbatimChar"/>
        </w:rPr>
        <w:t xml:space="preserve">0.05</w:t>
      </w:r>
      <w:r>
        <w:t xml:space="preserve">.</w:t>
      </w:r>
    </w:p>
    <w:p>
      <w:pPr>
        <w:pStyle w:val="BodyText"/>
      </w:pPr>
      <w:r>
        <w:t xml:space="preserve">Para o site B se rejeita a hipótese nula, pois o p-value(0.047) está abaixo do valor de</w:t>
      </w:r>
      <w:r>
        <w:t xml:space="preserve"> </w:t>
      </w:r>
      <w:r>
        <w:rPr>
          <w:rStyle w:val="VerbatimChar"/>
        </w:rPr>
        <w:t xml:space="preserve">0.05</w:t>
      </w:r>
      <w:r>
        <w:t xml:space="preserve">.</w:t>
      </w:r>
    </w:p>
    <w:p>
      <w:pPr>
        <w:pStyle w:val="BodyText"/>
      </w:pPr>
      <w:r>
        <w:t xml:space="preserve">Para o site C não se rejeita a hipótese nula, pois o p-value(0.694) está acima do valor de</w:t>
      </w:r>
      <w:r>
        <w:t xml:space="preserve"> </w:t>
      </w:r>
      <w:r>
        <w:rPr>
          <w:rStyle w:val="VerbatimChar"/>
        </w:rPr>
        <w:t xml:space="preserve">0.05</w:t>
      </w:r>
      <w:r>
        <w:t xml:space="preserve">.</w:t>
      </w:r>
    </w:p>
    <w:p>
      <w:pPr>
        <w:pStyle w:val="SourceCode"/>
      </w:pPr>
      <w:r>
        <w:rPr>
          <w:rStyle w:val="KeywordTok"/>
        </w:rPr>
        <w:t xml:space="preserve">p.adjust</w:t>
      </w:r>
      <w:r>
        <w:rPr>
          <w:rStyle w:val="NormalTok"/>
        </w:rPr>
        <w:t xml:space="preserve">(</w:t>
      </w:r>
      <w:r>
        <w:rPr>
          <w:rStyle w:val="KeywordTok"/>
        </w:rPr>
        <w:t xml:space="preserve">c</w:t>
      </w:r>
      <w:r>
        <w:rPr>
          <w:rStyle w:val="NormalTok"/>
        </w:rPr>
        <w:t xml:space="preserve">(fa</w:t>
      </w:r>
      <w:r>
        <w:rPr>
          <w:rStyle w:val="OperatorTok"/>
        </w:rPr>
        <w:t xml:space="preserve">$</w:t>
      </w:r>
      <w:r>
        <w:rPr>
          <w:rStyle w:val="NormalTok"/>
        </w:rPr>
        <w:t xml:space="preserve">p.value, fb</w:t>
      </w:r>
      <w:r>
        <w:rPr>
          <w:rStyle w:val="OperatorTok"/>
        </w:rPr>
        <w:t xml:space="preserve">$</w:t>
      </w:r>
      <w:r>
        <w:rPr>
          <w:rStyle w:val="NormalTok"/>
        </w:rPr>
        <w:t xml:space="preserve">p.value, fc</w:t>
      </w:r>
      <w:r>
        <w:rPr>
          <w:rStyle w:val="OperatorTok"/>
        </w:rPr>
        <w:t xml:space="preserve">$</w:t>
      </w:r>
      <w:r>
        <w:rPr>
          <w:rStyle w:val="NormalTok"/>
        </w:rPr>
        <w:t xml:space="preserve">p.value), </w:t>
      </w:r>
      <w:r>
        <w:rPr>
          <w:rStyle w:val="DataTypeTok"/>
        </w:rPr>
        <w:t xml:space="preserve">method=</w:t>
      </w:r>
      <w:r>
        <w:rPr>
          <w:rStyle w:val="StringTok"/>
        </w:rPr>
        <w:t xml:space="preserve">"holm"</w:t>
      </w:r>
      <w:r>
        <w:rPr>
          <w:rStyle w:val="NormalTok"/>
        </w:rPr>
        <w:t xml:space="preserve">) </w:t>
      </w:r>
      <w:r>
        <w:rPr>
          <w:rStyle w:val="CommentTok"/>
        </w:rPr>
        <w:t xml:space="preserve"># correct for multiple comparisons</w:t>
      </w:r>
    </w:p>
    <w:p>
      <w:pPr>
        <w:pStyle w:val="SourceCode"/>
      </w:pPr>
      <w:r>
        <w:rPr>
          <w:rStyle w:val="VerbatimChar"/>
        </w:rPr>
        <w:t xml:space="preserve">## [1] 0.02703274 0.09447821 0.69396951</w:t>
      </w:r>
    </w:p>
    <w:p>
      <w:pPr>
        <w:pStyle w:val="SourceCode"/>
      </w:pPr>
      <w:r>
        <w:rPr>
          <w:rStyle w:val="KeywordTok"/>
        </w:rPr>
        <w:t xml:space="preserve">c</w:t>
      </w:r>
      <w:r>
        <w:rPr>
          <w:rStyle w:val="NormalTok"/>
        </w:rPr>
        <w:t xml:space="preserve">(fa</w:t>
      </w:r>
      <w:r>
        <w:rPr>
          <w:rStyle w:val="OperatorTok"/>
        </w:rPr>
        <w:t xml:space="preserve">$</w:t>
      </w:r>
      <w:r>
        <w:rPr>
          <w:rStyle w:val="NormalTok"/>
        </w:rPr>
        <w:t xml:space="preserve">p.value</w:t>
      </w:r>
      <w:r>
        <w:rPr>
          <w:rStyle w:val="OperatorTok"/>
        </w:rPr>
        <w:t xml:space="preserve">*</w:t>
      </w:r>
      <w:r>
        <w:rPr>
          <w:rStyle w:val="DecValTok"/>
        </w:rPr>
        <w:t xml:space="preserve">3</w:t>
      </w:r>
      <w:r>
        <w:rPr>
          <w:rStyle w:val="NormalTok"/>
        </w:rPr>
        <w:t xml:space="preserve">,fb</w:t>
      </w:r>
      <w:r>
        <w:rPr>
          <w:rStyle w:val="OperatorTok"/>
        </w:rPr>
        <w:t xml:space="preserve">$</w:t>
      </w:r>
      <w:r>
        <w:rPr>
          <w:rStyle w:val="NormalTok"/>
        </w:rPr>
        <w:t xml:space="preserve">p.value</w:t>
      </w:r>
      <w:r>
        <w:rPr>
          <w:rStyle w:val="OperatorTok"/>
        </w:rPr>
        <w:t xml:space="preserve">*</w:t>
      </w:r>
      <w:r>
        <w:rPr>
          <w:rStyle w:val="DecValTok"/>
        </w:rPr>
        <w:t xml:space="preserve">1</w:t>
      </w:r>
      <w:r>
        <w:rPr>
          <w:rStyle w:val="NormalTok"/>
        </w:rPr>
        <w:t xml:space="preserve">, fc</w:t>
      </w:r>
      <w:r>
        <w:rPr>
          <w:rStyle w:val="OperatorTok"/>
        </w:rPr>
        <w:t xml:space="preserve">$</w:t>
      </w:r>
      <w:r>
        <w:rPr>
          <w:rStyle w:val="NormalTok"/>
        </w:rPr>
        <w:t xml:space="preserve">p.value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0.02703274 0.04723910 0.69396951</w:t>
      </w:r>
    </w:p>
    <w:p>
      <w:pPr>
        <w:pStyle w:val="FirstParagraph"/>
      </w:pPr>
      <w:r>
        <w:t xml:space="preserve">Após a realização dos testes, os p-values foram ajustados como uma forma de verificar se não há erro do tipo 1, rejeição de hipótese nula verdadeira, em cada um dos testes aplicados. No método de Holm os valores p são ordenados do maior para o menor e multiplicados pelo respectivo índice de ordenação(menor valor-p por 3 e o maior valor-p por 1).</w:t>
      </w:r>
    </w:p>
    <w:p>
      <w:pPr>
        <w:pStyle w:val="BodyText"/>
      </w:pPr>
      <w:r>
        <w:t xml:space="preserve">Mesmo após as correções dos p-values de cada teste a conclusão sobre os testes binomiais permanece inalterada, pois nenhum deles ultrapassou o limiar de</w:t>
      </w:r>
      <w:r>
        <w:t xml:space="preserve"> </w:t>
      </w:r>
      <w:r>
        <w:rPr>
          <w:rStyle w:val="VerbatimChar"/>
        </w:rPr>
        <w:t xml:space="preserve">0.05</w:t>
      </w:r>
      <w:r>
        <w:t xml:space="preserve">.</w:t>
      </w:r>
    </w:p>
    <w:p>
      <w:pPr>
        <w:pStyle w:val="Heading2"/>
      </w:pPr>
      <w:bookmarkStart w:id="33" w:name="questão-2"/>
      <w:r>
        <w:t xml:space="preserve">Questão 2</w:t>
      </w:r>
      <w:bookmarkEnd w:id="33"/>
    </w:p>
    <w:p>
      <w:pPr>
        <w:pStyle w:val="Heading3"/>
      </w:pPr>
      <w:bookmarkStart w:id="34" w:name="a"/>
      <w:r>
        <w:t xml:space="preserve">a)</w:t>
      </w:r>
      <w:bookmarkEnd w:id="34"/>
    </w:p>
    <w:p>
      <w:pPr>
        <w:pStyle w:val="SourceCode"/>
      </w:pPr>
      <w:r>
        <w:rPr>
          <w:rStyle w:val="VerbatimChar"/>
        </w:rPr>
        <w:t xml:space="preserve">- Foram realizadas 2 tentativas;</w:t>
      </w:r>
      <w:r>
        <w:br/>
      </w:r>
      <w:r>
        <w:rPr>
          <w:rStyle w:val="VerbatimChar"/>
        </w:rPr>
        <w:t xml:space="preserve">- Nominal &gt; One nominal variable;</w:t>
      </w:r>
      <w:r>
        <w:br/>
      </w:r>
      <w:r>
        <w:rPr>
          <w:rStyle w:val="VerbatimChar"/>
        </w:rPr>
        <w:t xml:space="preserve">- Realizar um teste em uma população para aferir se, por exemplo, a proporção de mortes por Covid-19 em um país segue ou diverge da tendência mundial.</w:t>
      </w:r>
    </w:p>
    <w:p>
      <w:pPr>
        <w:pStyle w:val="Heading3"/>
      </w:pPr>
      <w:bookmarkStart w:id="35" w:name="b"/>
      <w:r>
        <w:t xml:space="preserve">b)</w:t>
      </w:r>
      <w:bookmarkEnd w:id="35"/>
    </w:p>
    <w:p>
      <w:pPr>
        <w:pStyle w:val="SourceCode"/>
      </w:pPr>
      <w:r>
        <w:rPr>
          <w:rStyle w:val="VerbatimChar"/>
        </w:rPr>
        <w:t xml:space="preserve">- Foram realizadas 3 tentativas;</w:t>
      </w:r>
      <w:r>
        <w:br/>
      </w:r>
      <w:r>
        <w:rPr>
          <w:rStyle w:val="VerbatimChar"/>
        </w:rPr>
        <w:t xml:space="preserve">- Interval/Ratio &gt; Differences between populations &gt; No, I'm working with more than one sample (or treatment condition) &gt; Independent-measures &gt; Two samples (treatments);</w:t>
      </w:r>
      <w:r>
        <w:br/>
      </w:r>
      <w:r>
        <w:rPr>
          <w:rStyle w:val="VerbatimChar"/>
        </w:rPr>
        <w:t xml:space="preserve">- Realizar um teste em uma população para aferir se, por exemplo, há eficácia de um medicamento para determinada doença entre dois grupos.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2">
    <w:nsid w:val="ea454b4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1" Target="https://www.socscistatistics.com/tests/what_stats_test_wizard.aspx" TargetMode="External" /></Relationships>
</file>

<file path=word/_rels/footnotes.xml.rels><?xml version="1.0" encoding="UTF-8"?>
<Relationships xmlns="http://schemas.openxmlformats.org/package/2006/relationships"><Relationship Type="http://schemas.openxmlformats.org/officeDocument/2006/relationships/hyperlink" Id="rId21" Target="https://www.socscistatistics.com/tests/what_stats_test_wizard.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 Façanha Dutra</dc:creator>
  <cp:keywords/>
  <dcterms:created xsi:type="dcterms:W3CDTF">2020-06-22T17:26:40Z</dcterms:created>
  <dcterms:modified xsi:type="dcterms:W3CDTF">2020-06-22T17:26:40Z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