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08DCA7D9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</w:t>
      </w:r>
      <w:r w:rsidR="004025F2">
        <w:rPr>
          <w:rFonts w:ascii="Arial" w:hAnsi="Arial" w:cs="Arial"/>
          <w:bCs/>
          <w:color w:val="auto"/>
          <w:sz w:val="20"/>
          <w:szCs w:val="20"/>
        </w:rPr>
        <w:t xml:space="preserve"> Eduardo Henrique Fabri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 </w:t>
      </w:r>
    </w:p>
    <w:p w14:paraId="14B3F3AE" w14:textId="71D59AF1" w:rsidR="000F7587" w:rsidRPr="000F7587" w:rsidRDefault="000F7587" w:rsidP="000F7587">
      <w:pPr>
        <w:pStyle w:val="PargrafodaLista"/>
        <w:numPr>
          <w:ilvl w:val="0"/>
          <w:numId w:val="27"/>
        </w:numPr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Importe as seguintes bibliotecas:</w:t>
      </w:r>
    </w:p>
    <w:p w14:paraId="27EC593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val="en-US" w:eastAsia="pt-BR"/>
        </w:rPr>
      </w:pP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import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matplotlib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>.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pyplot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as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proofErr w:type="spellStart"/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plt</w:t>
      </w:r>
      <w:proofErr w:type="spellEnd"/>
    </w:p>
    <w:p w14:paraId="3126FC81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val="en-US" w:eastAsia="pt-BR"/>
        </w:rPr>
      </w:pP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import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proofErr w:type="spellStart"/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numpy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as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np</w:t>
      </w:r>
    </w:p>
    <w:p w14:paraId="405549D3" w14:textId="77777777" w:rsidR="000F7587" w:rsidRPr="000F7587" w:rsidRDefault="000F7587" w:rsidP="000F7587">
      <w:pPr>
        <w:pStyle w:val="PargrafodaLista"/>
        <w:tabs>
          <w:tab w:val="left" w:pos="8820"/>
        </w:tabs>
        <w:rPr>
          <w:rFonts w:ascii="Arial" w:hAnsi="Arial" w:cs="Arial"/>
          <w:sz w:val="20"/>
          <w:szCs w:val="20"/>
          <w:lang w:val="en-US"/>
        </w:rPr>
      </w:pPr>
    </w:p>
    <w:p w14:paraId="545F3344" w14:textId="1C2D6622" w:rsidR="000F7587" w:rsidRPr="000F7587" w:rsidRDefault="000F7587" w:rsidP="000F7587">
      <w:pPr>
        <w:pStyle w:val="PargrafodaLista"/>
        <w:numPr>
          <w:ilvl w:val="0"/>
          <w:numId w:val="27"/>
        </w:numPr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Crie uma função do primeiro grau:</w:t>
      </w:r>
    </w:p>
    <w:p w14:paraId="0B58A6C7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r w:rsidRPr="000F7587">
        <w:rPr>
          <w:rFonts w:ascii="Consolas" w:eastAsia="Times New Roman" w:hAnsi="Consolas"/>
          <w:color w:val="569CD6"/>
          <w:sz w:val="27"/>
          <w:szCs w:val="27"/>
          <w:lang w:eastAsia="pt-BR"/>
        </w:rPr>
        <w:t>def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funcao1oGrau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proofErr w:type="spellStart"/>
      <w:proofErr w:type="gram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x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):</w:t>
      </w:r>
    </w:p>
    <w:p w14:paraId="6302E94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    </w:t>
      </w:r>
      <w:proofErr w:type="spellStart"/>
      <w:r w:rsidRPr="000F7587">
        <w:rPr>
          <w:rFonts w:ascii="Consolas" w:eastAsia="Times New Roman" w:hAnsi="Consolas"/>
          <w:color w:val="C586C0"/>
          <w:sz w:val="27"/>
          <w:szCs w:val="27"/>
          <w:lang w:eastAsia="pt-BR"/>
        </w:rPr>
        <w:t>return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(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*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x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+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5BF831A7" w14:textId="77777777" w:rsidR="000F7587" w:rsidRPr="000F7587" w:rsidRDefault="000F7587" w:rsidP="000F7587">
      <w:pPr>
        <w:pStyle w:val="PargrafodaLista"/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</w:p>
    <w:p w14:paraId="7B8E55ED" w14:textId="039E9B77" w:rsidR="000F7587" w:rsidRPr="000F7587" w:rsidRDefault="000F7587" w:rsidP="000F7587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Vamos criar um vetor que será nosso domínio.</w:t>
      </w:r>
    </w:p>
    <w:p w14:paraId="0FBE7974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vetorX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np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arange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-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46946922" w14:textId="77777777" w:rsidR="000F7587" w:rsidRDefault="000F7587" w:rsidP="000F7587">
      <w:pPr>
        <w:rPr>
          <w:rFonts w:ascii="Arial" w:hAnsi="Arial" w:cs="Arial"/>
          <w:sz w:val="20"/>
          <w:szCs w:val="20"/>
        </w:rPr>
      </w:pPr>
    </w:p>
    <w:p w14:paraId="6D9EE3D3" w14:textId="75A5C94B" w:rsidR="000F7587" w:rsidRDefault="000F7587" w:rsidP="000F7587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Dê um print nesse vetor. O que podemos observar? O que faz a função </w:t>
      </w:r>
      <w:proofErr w:type="spellStart"/>
      <w:r w:rsidRPr="000F7587">
        <w:rPr>
          <w:rFonts w:ascii="Arial" w:hAnsi="Arial" w:cs="Arial"/>
          <w:b/>
          <w:bCs/>
          <w:sz w:val="20"/>
          <w:szCs w:val="20"/>
        </w:rPr>
        <w:t>arange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27011821" w14:textId="661C916C" w:rsidR="004025F2" w:rsidRPr="004025F2" w:rsidRDefault="004025F2" w:rsidP="004025F2">
      <w:pPr>
        <w:rPr>
          <w:rFonts w:ascii="Arial" w:hAnsi="Arial" w:cs="Arial"/>
          <w:sz w:val="20"/>
          <w:szCs w:val="20"/>
        </w:rPr>
      </w:pPr>
      <w:r w:rsidRPr="004025F2">
        <w:rPr>
          <w:rFonts w:ascii="Arial" w:hAnsi="Arial" w:cs="Arial"/>
          <w:sz w:val="20"/>
          <w:szCs w:val="20"/>
        </w:rPr>
        <w:drawing>
          <wp:inline distT="0" distB="0" distL="0" distR="0" wp14:anchorId="7103BD7D" wp14:editId="2B927C0B">
            <wp:extent cx="3105583" cy="3772426"/>
            <wp:effectExtent l="0" t="0" r="0" b="0"/>
            <wp:docPr id="71376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64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79B3" w14:textId="65AE9D97" w:rsidR="000F7587" w:rsidRDefault="004025F2" w:rsidP="000F7587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observar que o </w:t>
      </w:r>
      <w:proofErr w:type="spellStart"/>
      <w:r>
        <w:rPr>
          <w:rFonts w:ascii="Arial" w:hAnsi="Arial" w:cs="Arial"/>
          <w:sz w:val="20"/>
          <w:szCs w:val="20"/>
        </w:rPr>
        <w:t>arange</w:t>
      </w:r>
      <w:proofErr w:type="spellEnd"/>
      <w:r>
        <w:rPr>
          <w:rFonts w:ascii="Arial" w:hAnsi="Arial" w:cs="Arial"/>
          <w:sz w:val="20"/>
          <w:szCs w:val="20"/>
        </w:rPr>
        <w:t xml:space="preserve"> é uma função que começa com:</w:t>
      </w:r>
      <w:r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arange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inicio</w:t>
      </w:r>
      <w:proofErr w:type="spellEnd"/>
      <w:r>
        <w:rPr>
          <w:rFonts w:ascii="Arial" w:hAnsi="Arial" w:cs="Arial"/>
          <w:sz w:val="20"/>
          <w:szCs w:val="20"/>
        </w:rPr>
        <w:t xml:space="preserve"> da lista, fim da lista, intervalo entre os números da lista)</w:t>
      </w:r>
    </w:p>
    <w:p w14:paraId="7371C306" w14:textId="77777777" w:rsidR="000F7587" w:rsidRDefault="000F7587" w:rsidP="000F7587">
      <w:pPr>
        <w:pStyle w:val="PargrafodaLista"/>
        <w:rPr>
          <w:rFonts w:ascii="Arial" w:hAnsi="Arial" w:cs="Arial"/>
          <w:sz w:val="20"/>
          <w:szCs w:val="20"/>
        </w:rPr>
      </w:pPr>
    </w:p>
    <w:p w14:paraId="666E1DC8" w14:textId="51DB5F27" w:rsidR="000F7587" w:rsidRDefault="000F7587" w:rsidP="000F7587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Escolha parâmetros da função do primeiro grau (exemplo: a = </w:t>
      </w:r>
      <w:proofErr w:type="gramStart"/>
      <w:r>
        <w:rPr>
          <w:rFonts w:ascii="Arial" w:hAnsi="Arial" w:cs="Arial"/>
          <w:sz w:val="20"/>
          <w:szCs w:val="20"/>
        </w:rPr>
        <w:t>2 ;</w:t>
      </w:r>
      <w:proofErr w:type="gramEnd"/>
      <w:r>
        <w:rPr>
          <w:rFonts w:ascii="Arial" w:hAnsi="Arial" w:cs="Arial"/>
          <w:sz w:val="20"/>
          <w:szCs w:val="20"/>
        </w:rPr>
        <w:t xml:space="preserve"> b = 5). Crie um vetor y e alimente esse vetor com os respectivos valores de x. Ou seja, para cada valor de x calcule o resultante da função y. Aqui teremos a imagem da nossa função.</w:t>
      </w:r>
    </w:p>
    <w:p w14:paraId="0BC26869" w14:textId="3C2C32E6" w:rsidR="004025F2" w:rsidRDefault="004025F2" w:rsidP="000F7587">
      <w:r w:rsidRPr="004025F2">
        <w:rPr>
          <w:rFonts w:ascii="Consolas" w:eastAsia="Times New Roman" w:hAnsi="Consolas"/>
          <w:color w:val="9CDCFE"/>
          <w:sz w:val="27"/>
          <w:szCs w:val="27"/>
          <w:lang w:eastAsia="pt-BR"/>
        </w:rPr>
        <w:lastRenderedPageBreak/>
        <w:drawing>
          <wp:inline distT="0" distB="0" distL="0" distR="0" wp14:anchorId="7A680A0E" wp14:editId="0B64F9C6">
            <wp:extent cx="4143953" cy="3743847"/>
            <wp:effectExtent l="0" t="0" r="9525" b="9525"/>
            <wp:docPr id="11880754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543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D497" w14:textId="5469CB34" w:rsidR="000F7587" w:rsidRDefault="000F7587" w:rsidP="000F7587">
      <w:pPr>
        <w:pStyle w:val="PargrafodaLista"/>
        <w:numPr>
          <w:ilvl w:val="0"/>
          <w:numId w:val="27"/>
        </w:numPr>
      </w:pPr>
      <w:r>
        <w:t>Vamos gerar o gráfico discreto dessa função:</w:t>
      </w:r>
    </w:p>
    <w:p w14:paraId="3C9109A8" w14:textId="232C4774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9CDCFE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estamos criando uma janela (figura)</w:t>
      </w:r>
    </w:p>
    <w:p w14:paraId="567B84F0" w14:textId="74BDE350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fig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figure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figsize</w:t>
      </w:r>
      <w:proofErr w:type="spellEnd"/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10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10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))</w:t>
      </w:r>
    </w:p>
    <w:p w14:paraId="4A3F1BF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52A35EC1" w14:textId="4F23EBD8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estamos plotando ponto a ponto do vetor x com o respectivo y</w:t>
      </w:r>
    </w:p>
    <w:p w14:paraId="7221C699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scatter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vetorX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, 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vetorY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, 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label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CE9178"/>
          <w:sz w:val="27"/>
          <w:szCs w:val="27"/>
          <w:lang w:eastAsia="pt-BR"/>
        </w:rPr>
        <w:t>"Função 1o Grau"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14CCC7E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5F25C427" w14:textId="0C5EECB8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chamamos a função para mostrar a janela</w:t>
      </w:r>
    </w:p>
    <w:p w14:paraId="0F1EC21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show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()</w:t>
      </w:r>
    </w:p>
    <w:p w14:paraId="2FC6E442" w14:textId="588827BB" w:rsidR="000F7587" w:rsidRDefault="000F7587" w:rsidP="000F7587">
      <w:pPr>
        <w:rPr>
          <w:rFonts w:ascii="Arial" w:hAnsi="Arial" w:cs="Arial"/>
          <w:sz w:val="20"/>
          <w:szCs w:val="20"/>
        </w:rPr>
      </w:pPr>
    </w:p>
    <w:p w14:paraId="2A6A8421" w14:textId="3DA13BFF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podemos observar?</w:t>
      </w:r>
      <w:r w:rsidR="00E85FB5">
        <w:rPr>
          <w:rFonts w:ascii="Arial" w:hAnsi="Arial" w:cs="Arial"/>
          <w:sz w:val="20"/>
          <w:szCs w:val="20"/>
        </w:rPr>
        <w:t xml:space="preserve"> R: Podemos observar que ao abrir a janela, os pontos de X e Y são os mesmos que definimos no código anteriormente, e que o gráfico é uma linha reta.</w:t>
      </w:r>
      <w:r w:rsidR="00E85FB5">
        <w:rPr>
          <w:rFonts w:ascii="Arial" w:hAnsi="Arial" w:cs="Arial"/>
          <w:sz w:val="20"/>
          <w:szCs w:val="20"/>
        </w:rPr>
        <w:br/>
      </w:r>
    </w:p>
    <w:p w14:paraId="2FA5B614" w14:textId="6D877848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Altere o valor utilizado no terceiro parâmetro da função </w:t>
      </w:r>
      <w:proofErr w:type="spellStart"/>
      <w:r>
        <w:rPr>
          <w:rFonts w:ascii="Arial" w:hAnsi="Arial" w:cs="Arial"/>
          <w:sz w:val="20"/>
          <w:szCs w:val="20"/>
        </w:rPr>
        <w:t>arange</w:t>
      </w:r>
      <w:proofErr w:type="spellEnd"/>
      <w:r>
        <w:rPr>
          <w:rFonts w:ascii="Arial" w:hAnsi="Arial" w:cs="Arial"/>
          <w:sz w:val="20"/>
          <w:szCs w:val="20"/>
        </w:rPr>
        <w:t xml:space="preserve"> na criação do </w:t>
      </w:r>
      <w:proofErr w:type="spellStart"/>
      <w:r>
        <w:rPr>
          <w:rFonts w:ascii="Arial" w:hAnsi="Arial" w:cs="Arial"/>
          <w:sz w:val="20"/>
          <w:szCs w:val="20"/>
        </w:rPr>
        <w:t>vetorX</w:t>
      </w:r>
      <w:proofErr w:type="spellEnd"/>
      <w:r>
        <w:rPr>
          <w:rFonts w:ascii="Arial" w:hAnsi="Arial" w:cs="Arial"/>
          <w:sz w:val="20"/>
          <w:szCs w:val="20"/>
        </w:rPr>
        <w:t xml:space="preserve"> para 0.5</w:t>
      </w:r>
      <w:r w:rsidR="00E85FB5">
        <w:rPr>
          <w:rFonts w:ascii="Arial" w:hAnsi="Arial" w:cs="Arial"/>
          <w:sz w:val="20"/>
          <w:szCs w:val="20"/>
        </w:rPr>
        <w:br/>
      </w:r>
    </w:p>
    <w:p w14:paraId="01CD2F72" w14:textId="4D5CADB3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Encontre um valor para esse mesmo parâmetro em que a função fique “contínua”</w:t>
      </w:r>
    </w:p>
    <w:p w14:paraId="01F30050" w14:textId="17687891" w:rsidR="00E85FB5" w:rsidRPr="00E85FB5" w:rsidRDefault="00E85FB5" w:rsidP="00E85FB5">
      <w:pPr>
        <w:pStyle w:val="PargrafodaLista"/>
        <w:numPr>
          <w:ilvl w:val="0"/>
          <w:numId w:val="29"/>
        </w:numPr>
        <w:shd w:val="clear" w:color="auto" w:fill="011627"/>
        <w:spacing w:after="0" w:line="285" w:lineRule="atLeast"/>
        <w:rPr>
          <w:rFonts w:ascii="Consolas" w:eastAsia="Times New Roman" w:hAnsi="Consolas"/>
          <w:color w:val="D6DEEB"/>
          <w:sz w:val="21"/>
          <w:szCs w:val="21"/>
          <w:lang w:eastAsia="pt-BR"/>
        </w:rPr>
      </w:pPr>
      <w:proofErr w:type="spellStart"/>
      <w:r w:rsidRPr="00E85FB5">
        <w:rPr>
          <w:rFonts w:ascii="Consolas" w:eastAsia="Times New Roman" w:hAnsi="Consolas"/>
          <w:color w:val="D6DEEB"/>
          <w:sz w:val="21"/>
          <w:szCs w:val="21"/>
          <w:lang w:eastAsia="pt-BR"/>
        </w:rPr>
        <w:t>vetorX</w:t>
      </w:r>
      <w:proofErr w:type="spellEnd"/>
      <w:r w:rsidRPr="00E85FB5">
        <w:rPr>
          <w:rFonts w:ascii="Consolas" w:eastAsia="Times New Roman" w:hAnsi="Consolas"/>
          <w:color w:val="D6DEEB"/>
          <w:sz w:val="21"/>
          <w:szCs w:val="21"/>
          <w:lang w:eastAsia="pt-BR"/>
        </w:rPr>
        <w:t xml:space="preserve"> </w:t>
      </w:r>
      <w:r w:rsidRPr="00E85FB5">
        <w:rPr>
          <w:rFonts w:ascii="Consolas" w:eastAsia="Times New Roman" w:hAnsi="Consolas"/>
          <w:color w:val="C792EA"/>
          <w:sz w:val="21"/>
          <w:szCs w:val="21"/>
          <w:lang w:eastAsia="pt-BR"/>
        </w:rPr>
        <w:t>=</w:t>
      </w:r>
      <w:r w:rsidRPr="00E85FB5">
        <w:rPr>
          <w:rFonts w:ascii="Consolas" w:eastAsia="Times New Roman" w:hAnsi="Consolas"/>
          <w:color w:val="D6DEEB"/>
          <w:sz w:val="21"/>
          <w:szCs w:val="21"/>
          <w:lang w:eastAsia="pt-BR"/>
        </w:rPr>
        <w:t xml:space="preserve"> </w:t>
      </w:r>
      <w:proofErr w:type="spellStart"/>
      <w:proofErr w:type="gramStart"/>
      <w:r w:rsidRPr="00E85FB5">
        <w:rPr>
          <w:rFonts w:ascii="Consolas" w:eastAsia="Times New Roman" w:hAnsi="Consolas"/>
          <w:color w:val="D6DEEB"/>
          <w:sz w:val="21"/>
          <w:szCs w:val="21"/>
          <w:lang w:eastAsia="pt-BR"/>
        </w:rPr>
        <w:t>np.</w:t>
      </w:r>
      <w:r w:rsidRPr="00E85FB5">
        <w:rPr>
          <w:rFonts w:ascii="Consolas" w:eastAsia="Times New Roman" w:hAnsi="Consolas"/>
          <w:color w:val="B2CCD6"/>
          <w:sz w:val="21"/>
          <w:szCs w:val="21"/>
          <w:lang w:eastAsia="pt-BR"/>
        </w:rPr>
        <w:t>arange</w:t>
      </w:r>
      <w:proofErr w:type="spellEnd"/>
      <w:proofErr w:type="gramEnd"/>
      <w:r w:rsidRPr="00E85FB5">
        <w:rPr>
          <w:rFonts w:ascii="Consolas" w:eastAsia="Times New Roman" w:hAnsi="Consolas"/>
          <w:color w:val="D6DEEB"/>
          <w:sz w:val="21"/>
          <w:szCs w:val="21"/>
          <w:lang w:eastAsia="pt-BR"/>
        </w:rPr>
        <w:t>(</w:t>
      </w:r>
      <w:r w:rsidRPr="00E85FB5">
        <w:rPr>
          <w:rFonts w:ascii="Consolas" w:eastAsia="Times New Roman" w:hAnsi="Consolas"/>
          <w:color w:val="C792EA"/>
          <w:sz w:val="21"/>
          <w:szCs w:val="21"/>
          <w:lang w:eastAsia="pt-BR"/>
        </w:rPr>
        <w:t>-</w:t>
      </w:r>
      <w:r w:rsidRPr="00E85FB5">
        <w:rPr>
          <w:rFonts w:ascii="Consolas" w:eastAsia="Times New Roman" w:hAnsi="Consolas"/>
          <w:color w:val="F78C6C"/>
          <w:sz w:val="21"/>
          <w:szCs w:val="21"/>
          <w:lang w:eastAsia="pt-BR"/>
        </w:rPr>
        <w:t>5</w:t>
      </w:r>
      <w:r w:rsidRPr="00E85FB5">
        <w:rPr>
          <w:rFonts w:ascii="Consolas" w:eastAsia="Times New Roman" w:hAnsi="Consolas"/>
          <w:color w:val="D9F5DD"/>
          <w:sz w:val="21"/>
          <w:szCs w:val="21"/>
          <w:lang w:eastAsia="pt-BR"/>
        </w:rPr>
        <w:t>,</w:t>
      </w:r>
      <w:r w:rsidRPr="00E85FB5">
        <w:rPr>
          <w:rFonts w:ascii="Consolas" w:eastAsia="Times New Roman" w:hAnsi="Consolas"/>
          <w:color w:val="82AAFF"/>
          <w:sz w:val="21"/>
          <w:szCs w:val="21"/>
          <w:lang w:eastAsia="pt-BR"/>
        </w:rPr>
        <w:t xml:space="preserve"> </w:t>
      </w:r>
      <w:r w:rsidRPr="00E85FB5">
        <w:rPr>
          <w:rFonts w:ascii="Consolas" w:eastAsia="Times New Roman" w:hAnsi="Consolas"/>
          <w:color w:val="F78C6C"/>
          <w:sz w:val="21"/>
          <w:szCs w:val="21"/>
          <w:lang w:eastAsia="pt-BR"/>
        </w:rPr>
        <w:t>5</w:t>
      </w:r>
      <w:r w:rsidRPr="00E85FB5">
        <w:rPr>
          <w:rFonts w:ascii="Consolas" w:eastAsia="Times New Roman" w:hAnsi="Consolas"/>
          <w:color w:val="D9F5DD"/>
          <w:sz w:val="21"/>
          <w:szCs w:val="21"/>
          <w:lang w:eastAsia="pt-BR"/>
        </w:rPr>
        <w:t>,</w:t>
      </w:r>
      <w:r w:rsidRPr="00E85FB5">
        <w:rPr>
          <w:rFonts w:ascii="Consolas" w:eastAsia="Times New Roman" w:hAnsi="Consolas"/>
          <w:color w:val="82AAFF"/>
          <w:sz w:val="21"/>
          <w:szCs w:val="21"/>
          <w:lang w:eastAsia="pt-BR"/>
        </w:rPr>
        <w:t xml:space="preserve"> </w:t>
      </w:r>
      <w:r w:rsidRPr="00E85FB5">
        <w:rPr>
          <w:rFonts w:ascii="Consolas" w:eastAsia="Times New Roman" w:hAnsi="Consolas"/>
          <w:color w:val="F78C6C"/>
          <w:sz w:val="21"/>
          <w:szCs w:val="21"/>
          <w:lang w:eastAsia="pt-BR"/>
        </w:rPr>
        <w:t>0.01</w:t>
      </w:r>
      <w:r w:rsidRPr="00E85FB5">
        <w:rPr>
          <w:rFonts w:ascii="Consolas" w:eastAsia="Times New Roman" w:hAnsi="Consolas"/>
          <w:color w:val="D6DEEB"/>
          <w:sz w:val="21"/>
          <w:szCs w:val="21"/>
          <w:lang w:eastAsia="pt-BR"/>
        </w:rPr>
        <w:t>)</w:t>
      </w:r>
    </w:p>
    <w:p w14:paraId="0CB99329" w14:textId="77777777" w:rsidR="00E85FB5" w:rsidRDefault="00E85FB5" w:rsidP="00E85FB5">
      <w:pPr>
        <w:pStyle w:val="PargrafodaLista"/>
        <w:rPr>
          <w:rFonts w:ascii="Arial" w:hAnsi="Arial" w:cs="Arial"/>
          <w:sz w:val="20"/>
          <w:szCs w:val="20"/>
        </w:rPr>
      </w:pPr>
    </w:p>
    <w:p w14:paraId="54D88EAA" w14:textId="7BA59B78" w:rsidR="008717CA" w:rsidRPr="00E85FB5" w:rsidRDefault="000F7587" w:rsidP="008717CA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Mude a função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para a função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>. O que podemos notar?</w:t>
      </w:r>
      <w:r w:rsidR="00E85FB5">
        <w:rPr>
          <w:rFonts w:ascii="Arial" w:hAnsi="Arial" w:cs="Arial"/>
          <w:sz w:val="20"/>
          <w:szCs w:val="20"/>
        </w:rPr>
        <w:br/>
        <w:t>R: A reta função fica contínua</w:t>
      </w:r>
      <w:r w:rsidR="00E85FB5">
        <w:rPr>
          <w:rFonts w:ascii="Arial" w:hAnsi="Arial" w:cs="Arial"/>
          <w:sz w:val="20"/>
          <w:szCs w:val="20"/>
        </w:rPr>
        <w:br/>
      </w:r>
    </w:p>
    <w:p w14:paraId="4D7A382D" w14:textId="3FD0F515" w:rsidR="008717CA" w:rsidRDefault="008717CA" w:rsidP="008717CA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Explore os seguintes itens e melhore o seu gráfico:</w:t>
      </w:r>
    </w:p>
    <w:p w14:paraId="7271A2CC" w14:textId="77777777" w:rsidR="008717CA" w:rsidRDefault="008717CA" w:rsidP="008717CA">
      <w:pPr>
        <w:pStyle w:val="PargrafodaLista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FD8C6B" wp14:editId="4300BD36">
            <wp:extent cx="4400550" cy="1152525"/>
            <wp:effectExtent l="0" t="0" r="0" b="9525"/>
            <wp:docPr id="200428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9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C6E" w14:textId="77777777" w:rsidR="008717CA" w:rsidRDefault="008717CA" w:rsidP="008717CA">
      <w:pPr>
        <w:pStyle w:val="PargrafodaLista"/>
        <w:rPr>
          <w:rFonts w:ascii="Arial" w:hAnsi="Arial" w:cs="Arial"/>
          <w:sz w:val="20"/>
          <w:szCs w:val="20"/>
        </w:rPr>
      </w:pPr>
    </w:p>
    <w:p w14:paraId="3E4E7D14" w14:textId="08F1D49B" w:rsidR="008717CA" w:rsidRDefault="008717CA" w:rsidP="008717CA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Crie as seguintes funções e plote os respectivos gráficos. Note que você precisará encontrar os melhores parâmetros e melhores escalas. Plote de forma discreta (pontos dispersos –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e chegue na forma contínua).</w:t>
      </w:r>
    </w:p>
    <w:p w14:paraId="702633EA" w14:textId="58D42F88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8717CA">
        <w:rPr>
          <w:rFonts w:ascii="Arial" w:hAnsi="Arial" w:cs="Arial"/>
          <w:sz w:val="20"/>
          <w:szCs w:val="20"/>
        </w:rPr>
        <w:t xml:space="preserve">f(x) = ax² + </w:t>
      </w:r>
      <w:proofErr w:type="spellStart"/>
      <w:r w:rsidRPr="008717CA">
        <w:rPr>
          <w:rFonts w:ascii="Arial" w:hAnsi="Arial" w:cs="Arial"/>
          <w:sz w:val="20"/>
          <w:szCs w:val="20"/>
        </w:rPr>
        <w:t>bx</w:t>
      </w:r>
      <w:proofErr w:type="spellEnd"/>
      <w:r w:rsidRPr="008717CA">
        <w:rPr>
          <w:rFonts w:ascii="Arial" w:hAnsi="Arial" w:cs="Arial"/>
          <w:sz w:val="20"/>
          <w:szCs w:val="20"/>
        </w:rPr>
        <w:t xml:space="preserve"> + c (funç</w:t>
      </w:r>
      <w:r>
        <w:rPr>
          <w:rFonts w:ascii="Arial" w:hAnsi="Arial" w:cs="Arial"/>
          <w:sz w:val="20"/>
          <w:szCs w:val="20"/>
        </w:rPr>
        <w:t>ão do 2° grau)</w:t>
      </w:r>
      <w:r w:rsidR="00156FF4">
        <w:rPr>
          <w:rFonts w:ascii="Arial" w:hAnsi="Arial" w:cs="Arial"/>
          <w:sz w:val="20"/>
          <w:szCs w:val="20"/>
        </w:rPr>
        <w:t xml:space="preserve"> Ok</w:t>
      </w:r>
    </w:p>
    <w:p w14:paraId="09C26EF8" w14:textId="758B50B9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f(x) = a.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(função exponencial)</w:t>
      </w:r>
      <w:r w:rsidR="00156FF4">
        <w:rPr>
          <w:rFonts w:ascii="Arial" w:hAnsi="Arial" w:cs="Arial"/>
          <w:sz w:val="20"/>
          <w:szCs w:val="20"/>
        </w:rPr>
        <w:t xml:space="preserve"> Ok</w:t>
      </w:r>
    </w:p>
    <w:p w14:paraId="76A8AF35" w14:textId="5435D735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f(x) = |x|</m:t>
        </m:r>
      </m:oMath>
      <w:r>
        <w:rPr>
          <w:rFonts w:ascii="Arial" w:hAnsi="Arial" w:cs="Arial"/>
          <w:sz w:val="20"/>
          <w:szCs w:val="20"/>
        </w:rPr>
        <w:t xml:space="preserve"> (função modular)</w:t>
      </w:r>
      <w:r w:rsidR="00156FF4">
        <w:rPr>
          <w:rFonts w:ascii="Arial" w:hAnsi="Arial" w:cs="Arial"/>
          <w:sz w:val="20"/>
          <w:szCs w:val="20"/>
        </w:rPr>
        <w:t xml:space="preserve"> Ok</w:t>
      </w:r>
    </w:p>
    <w:p w14:paraId="394ABB7F" w14:textId="0B3FC9A5" w:rsidR="000F7587" w:rsidRPr="008717CA" w:rsidRDefault="008717CA" w:rsidP="008D2584">
      <w:pPr>
        <w:pStyle w:val="PargrafodaLista"/>
        <w:numPr>
          <w:ilvl w:val="1"/>
          <w:numId w:val="27"/>
        </w:numPr>
        <w:tabs>
          <w:tab w:val="left" w:pos="3990"/>
        </w:tabs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f(x) = sen(x)</m:t>
        </m:r>
      </m:oMath>
      <w:r w:rsidRPr="008717CA">
        <w:rPr>
          <w:rFonts w:ascii="Arial" w:hAnsi="Arial" w:cs="Arial"/>
          <w:sz w:val="20"/>
          <w:szCs w:val="20"/>
        </w:rPr>
        <w:t xml:space="preserve"> (função seno)</w:t>
      </w:r>
      <w:r w:rsidR="00156FF4">
        <w:rPr>
          <w:rFonts w:ascii="Arial" w:hAnsi="Arial" w:cs="Arial"/>
          <w:sz w:val="20"/>
          <w:szCs w:val="20"/>
        </w:rPr>
        <w:t xml:space="preserve"> Ok</w:t>
      </w:r>
    </w:p>
    <w:sectPr w:rsidR="000F7587" w:rsidRPr="008717CA" w:rsidSect="00F96F4D">
      <w:headerReference w:type="default" r:id="rId11"/>
      <w:footerReference w:type="default" r:id="rId12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3A08D" w14:textId="77777777" w:rsidR="00B164D9" w:rsidRDefault="00B164D9" w:rsidP="00921CB4">
      <w:pPr>
        <w:spacing w:after="0" w:line="240" w:lineRule="auto"/>
      </w:pPr>
      <w:r>
        <w:separator/>
      </w:r>
    </w:p>
  </w:endnote>
  <w:endnote w:type="continuationSeparator" w:id="0">
    <w:p w14:paraId="1E6A1B11" w14:textId="77777777" w:rsidR="00B164D9" w:rsidRDefault="00B164D9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F5B0E5D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</w:t>
    </w:r>
    <w:r w:rsidR="000F7587">
      <w:rPr>
        <w:rFonts w:ascii="Arial" w:hAnsi="Arial"/>
        <w:sz w:val="18"/>
        <w:lang w:val="pt-BR"/>
      </w:rPr>
      <w:t>funções</w:t>
    </w:r>
    <w:r w:rsidR="002E72BD">
      <w:rPr>
        <w:rFonts w:ascii="Arial" w:hAnsi="Arial"/>
        <w:sz w:val="18"/>
        <w:lang w:val="pt-BR"/>
      </w:rPr>
      <w:t xml:space="preserve">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49932" w14:textId="77777777" w:rsidR="00B164D9" w:rsidRDefault="00B164D9" w:rsidP="00921CB4">
      <w:pPr>
        <w:spacing w:after="0" w:line="240" w:lineRule="auto"/>
      </w:pPr>
      <w:r>
        <w:separator/>
      </w:r>
    </w:p>
  </w:footnote>
  <w:footnote w:type="continuationSeparator" w:id="0">
    <w:p w14:paraId="28A57DD7" w14:textId="77777777" w:rsidR="00B164D9" w:rsidRDefault="00B164D9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04E575D3" w:rsidR="00F96F4D" w:rsidRPr="00F96F4D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</w:t>
    </w:r>
    <w:r w:rsidR="000F7587">
      <w:rPr>
        <w:b/>
        <w:lang w:val="pt-BR"/>
      </w:rPr>
      <w:t>funções</w:t>
    </w:r>
    <w:r>
      <w:rPr>
        <w:b/>
        <w:lang w:val="pt-BR"/>
      </w:rPr>
      <w:t xml:space="preserve"> em </w:t>
    </w:r>
    <w:proofErr w:type="spellStart"/>
    <w:r>
      <w:rPr>
        <w:b/>
        <w:lang w:val="pt-BR"/>
      </w:rPr>
      <w:t>python</w:t>
    </w:r>
    <w:proofErr w:type="spellEnd"/>
    <w:r>
      <w:rPr>
        <w:b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A60D0"/>
    <w:multiLevelType w:val="hybridMultilevel"/>
    <w:tmpl w:val="D14A8D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914A68"/>
    <w:multiLevelType w:val="hybridMultilevel"/>
    <w:tmpl w:val="FCB679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D4EFF"/>
    <w:multiLevelType w:val="hybridMultilevel"/>
    <w:tmpl w:val="D798A1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6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1"/>
  </w:num>
  <w:num w:numId="8" w16cid:durableId="185756806">
    <w:abstractNumId w:val="23"/>
  </w:num>
  <w:num w:numId="9" w16cid:durableId="1000890094">
    <w:abstractNumId w:val="1"/>
  </w:num>
  <w:num w:numId="10" w16cid:durableId="878586247">
    <w:abstractNumId w:val="18"/>
  </w:num>
  <w:num w:numId="11" w16cid:durableId="184292343">
    <w:abstractNumId w:val="12"/>
  </w:num>
  <w:num w:numId="12" w16cid:durableId="1059094061">
    <w:abstractNumId w:val="15"/>
  </w:num>
  <w:num w:numId="13" w16cid:durableId="840004613">
    <w:abstractNumId w:val="17"/>
  </w:num>
  <w:num w:numId="14" w16cid:durableId="2043509925">
    <w:abstractNumId w:val="19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20"/>
  </w:num>
  <w:num w:numId="18" w16cid:durableId="2051806803">
    <w:abstractNumId w:val="22"/>
  </w:num>
  <w:num w:numId="19" w16cid:durableId="2124416548">
    <w:abstractNumId w:val="0"/>
  </w:num>
  <w:num w:numId="20" w16cid:durableId="269123402">
    <w:abstractNumId w:val="14"/>
  </w:num>
  <w:num w:numId="21" w16cid:durableId="1748187056">
    <w:abstractNumId w:val="24"/>
  </w:num>
  <w:num w:numId="22" w16cid:durableId="1430197626">
    <w:abstractNumId w:val="28"/>
  </w:num>
  <w:num w:numId="23" w16cid:durableId="1854490071">
    <w:abstractNumId w:val="27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 w:numId="27" w16cid:durableId="232395836">
    <w:abstractNumId w:val="26"/>
  </w:num>
  <w:num w:numId="28" w16cid:durableId="1983919967">
    <w:abstractNumId w:val="13"/>
  </w:num>
  <w:num w:numId="29" w16cid:durableId="63837511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0F7587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56FF4"/>
    <w:rsid w:val="0016029C"/>
    <w:rsid w:val="0016280B"/>
    <w:rsid w:val="00170C6A"/>
    <w:rsid w:val="00172E94"/>
    <w:rsid w:val="0017303C"/>
    <w:rsid w:val="00173E34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604"/>
    <w:rsid w:val="002313BE"/>
    <w:rsid w:val="00231B2C"/>
    <w:rsid w:val="00234654"/>
    <w:rsid w:val="0023480C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512B1"/>
    <w:rsid w:val="00353310"/>
    <w:rsid w:val="003719A1"/>
    <w:rsid w:val="00377D5F"/>
    <w:rsid w:val="00385C14"/>
    <w:rsid w:val="00390B91"/>
    <w:rsid w:val="0039640A"/>
    <w:rsid w:val="003B1E2C"/>
    <w:rsid w:val="003B4C69"/>
    <w:rsid w:val="003B6BDE"/>
    <w:rsid w:val="003C4D74"/>
    <w:rsid w:val="003C6AF3"/>
    <w:rsid w:val="003C7C39"/>
    <w:rsid w:val="003D5188"/>
    <w:rsid w:val="003D70F8"/>
    <w:rsid w:val="003D7F04"/>
    <w:rsid w:val="003E3CA0"/>
    <w:rsid w:val="003F3745"/>
    <w:rsid w:val="003F60E8"/>
    <w:rsid w:val="004025F2"/>
    <w:rsid w:val="00404402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17CA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E0DEA"/>
    <w:rsid w:val="00AE6CC5"/>
    <w:rsid w:val="00AF14CD"/>
    <w:rsid w:val="00B0780F"/>
    <w:rsid w:val="00B164D9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85FB5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Eduardo Fabri</cp:lastModifiedBy>
  <cp:revision>5</cp:revision>
  <cp:lastPrinted>2018-02-24T02:09:00Z</cp:lastPrinted>
  <dcterms:created xsi:type="dcterms:W3CDTF">2023-08-22T20:43:00Z</dcterms:created>
  <dcterms:modified xsi:type="dcterms:W3CDTF">2024-08-23T17:52:00Z</dcterms:modified>
</cp:coreProperties>
</file>