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DCA26D" w14:textId="62FFF65B" w:rsidR="006F5DA7" w:rsidRPr="0078715F" w:rsidRDefault="002D0215">
      <w:pPr>
        <w:pStyle w:val="Ttulo"/>
        <w:rPr>
          <w:lang w:val="pt-BR"/>
        </w:rPr>
      </w:pPr>
      <w:r w:rsidRPr="0078715F">
        <w:rPr>
          <w:lang w:val="pt-BR"/>
        </w:rPr>
        <w:t>Relatório de Evidências</w:t>
      </w:r>
    </w:p>
    <w:p w14:paraId="074FDC56" w14:textId="77777777" w:rsidR="006F5DA7" w:rsidRPr="0078715F" w:rsidRDefault="00000000">
      <w:pPr>
        <w:rPr>
          <w:lang w:val="pt-BR"/>
        </w:rPr>
      </w:pPr>
      <w:r w:rsidRPr="0078715F">
        <w:rPr>
          <w:lang w:val="pt-BR"/>
        </w:rPr>
        <w:t>{% for res in results %}</w:t>
      </w:r>
    </w:p>
    <w:p w14:paraId="1DC48436" w14:textId="0044560C" w:rsidR="006F5DA7" w:rsidRDefault="0078715F">
      <w:pPr>
        <w:pStyle w:val="Ttulo1"/>
      </w:pPr>
      <w:r>
        <w:t xml:space="preserve">{{ res.rule_name }}: </w:t>
      </w:r>
      <w:r w:rsidR="00000000">
        <w:t>{{ res.host }}</w:t>
      </w:r>
    </w:p>
    <w:p w14:paraId="1710BFF3" w14:textId="77777777" w:rsidR="006F5DA7" w:rsidRDefault="00000000">
      <w:r>
        <w:t>{% if res.error %}</w:t>
      </w:r>
    </w:p>
    <w:p w14:paraId="78A07FED" w14:textId="7854EC26" w:rsidR="006F5DA7" w:rsidRDefault="00000000">
      <w:r>
        <w:t>Erro: {{ res.error }}</w:t>
      </w:r>
    </w:p>
    <w:p w14:paraId="40589F35" w14:textId="77777777" w:rsidR="006F5DA7" w:rsidRDefault="00000000">
      <w:r>
        <w:t>{% else %}</w:t>
      </w:r>
    </w:p>
    <w:p w14:paraId="22E094B0" w14:textId="4AA22C0F" w:rsidR="006F5DA7" w:rsidRDefault="00000000">
      <w:r>
        <w:t>Status</w:t>
      </w:r>
      <w:r w:rsidR="002D0215">
        <w:t xml:space="preserve"> do Link WAN1</w:t>
      </w:r>
      <w:r>
        <w:t>: {{ res.wan_status.WAN1 }}</w:t>
      </w:r>
    </w:p>
    <w:p w14:paraId="1CB4F503" w14:textId="4FAD4F84" w:rsidR="006F5DA7" w:rsidRDefault="002D0215">
      <w:r>
        <w:t>Status do Link WAN2: {{ res.wan_status.WAN2 }}</w:t>
      </w:r>
    </w:p>
    <w:p w14:paraId="65283C18" w14:textId="77777777" w:rsidR="006F5DA7" w:rsidRDefault="00000000">
      <w:r>
        <w:t>{% if res.screenshot %}</w:t>
      </w:r>
    </w:p>
    <w:p w14:paraId="539653E9" w14:textId="0B6D0E85" w:rsidR="006F5DA7" w:rsidRDefault="00000000">
      <w:r>
        <w:t>Evid</w:t>
      </w:r>
      <w:r w:rsidR="002D0215">
        <w:t>ência</w:t>
      </w:r>
      <w:r>
        <w:t xml:space="preserve"> (Screenshot):</w:t>
      </w:r>
    </w:p>
    <w:p w14:paraId="491E00C3" w14:textId="77777777" w:rsidR="006F5DA7" w:rsidRPr="0078715F" w:rsidRDefault="00000000">
      <w:pPr>
        <w:rPr>
          <w:lang w:val="pt-BR"/>
        </w:rPr>
      </w:pPr>
      <w:r w:rsidRPr="0078715F">
        <w:rPr>
          <w:lang w:val="pt-BR"/>
        </w:rPr>
        <w:t>{{ res.screenshot }}</w:t>
      </w:r>
    </w:p>
    <w:p w14:paraId="1F1020FE" w14:textId="77777777" w:rsidR="006F5DA7" w:rsidRPr="0078715F" w:rsidRDefault="00000000">
      <w:pPr>
        <w:rPr>
          <w:lang w:val="pt-BR"/>
        </w:rPr>
      </w:pPr>
      <w:r w:rsidRPr="0078715F">
        <w:rPr>
          <w:lang w:val="pt-BR"/>
        </w:rPr>
        <w:t>{% else %}</w:t>
      </w:r>
    </w:p>
    <w:p w14:paraId="48CE762E" w14:textId="1EEE4CDB" w:rsidR="006F5DA7" w:rsidRPr="002D0215" w:rsidRDefault="00000000">
      <w:pPr>
        <w:rPr>
          <w:lang w:val="pt-BR"/>
        </w:rPr>
      </w:pPr>
      <w:r w:rsidRPr="002D0215">
        <w:rPr>
          <w:lang w:val="pt-BR"/>
        </w:rPr>
        <w:t>N</w:t>
      </w:r>
      <w:r w:rsidR="002D0215" w:rsidRPr="002D0215">
        <w:rPr>
          <w:lang w:val="pt-BR"/>
        </w:rPr>
        <w:t>enhuma imagem de evidência disponível.</w:t>
      </w:r>
    </w:p>
    <w:p w14:paraId="3398AE9C" w14:textId="77777777" w:rsidR="006F5DA7" w:rsidRDefault="00000000">
      <w:r>
        <w:t>{% endif %}</w:t>
      </w:r>
    </w:p>
    <w:p w14:paraId="036F5FBB" w14:textId="77777777" w:rsidR="006F5DA7" w:rsidRDefault="00000000">
      <w:r>
        <w:t>{% endif %}</w:t>
      </w:r>
    </w:p>
    <w:p w14:paraId="62B8403B" w14:textId="77777777" w:rsidR="006F5DA7" w:rsidRDefault="00000000">
      <w:r>
        <w:t>{% endfor %}</w:t>
      </w:r>
    </w:p>
    <w:sectPr w:rsidR="006F5DA7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88753196">
    <w:abstractNumId w:val="8"/>
  </w:num>
  <w:num w:numId="2" w16cid:durableId="1377584724">
    <w:abstractNumId w:val="6"/>
  </w:num>
  <w:num w:numId="3" w16cid:durableId="1603143422">
    <w:abstractNumId w:val="5"/>
  </w:num>
  <w:num w:numId="4" w16cid:durableId="1351223553">
    <w:abstractNumId w:val="4"/>
  </w:num>
  <w:num w:numId="5" w16cid:durableId="1838301687">
    <w:abstractNumId w:val="7"/>
  </w:num>
  <w:num w:numId="6" w16cid:durableId="1125122433">
    <w:abstractNumId w:val="3"/>
  </w:num>
  <w:num w:numId="7" w16cid:durableId="1879659164">
    <w:abstractNumId w:val="2"/>
  </w:num>
  <w:num w:numId="8" w16cid:durableId="1175459162">
    <w:abstractNumId w:val="1"/>
  </w:num>
  <w:num w:numId="9" w16cid:durableId="120247407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2D0215"/>
    <w:rsid w:val="00326F90"/>
    <w:rsid w:val="006F5DA7"/>
    <w:rsid w:val="0078715F"/>
    <w:rsid w:val="00AA1D8D"/>
    <w:rsid w:val="00B47730"/>
    <w:rsid w:val="00CB0664"/>
    <w:rsid w:val="00CB692E"/>
    <w:rsid w:val="00FC693F"/>
    <w:rsid w:val="00FF03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2DBF046"/>
  <w14:defaultImageDpi w14:val="300"/>
  <w15:docId w15:val="{389BD1E8-A4D8-4613-A14E-22CB92370B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60</Words>
  <Characters>328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387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Eduardo Mozart de Oliveira</cp:lastModifiedBy>
  <cp:revision>5</cp:revision>
  <dcterms:created xsi:type="dcterms:W3CDTF">2013-12-23T23:15:00Z</dcterms:created>
  <dcterms:modified xsi:type="dcterms:W3CDTF">2026-10-02T14:42:00Z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7dc0926b-a436-4c88-b8c0-5877261a3f6f_Enabled">
    <vt:lpwstr>true</vt:lpwstr>
  </property>
  <property fmtid="{D5CDD505-2E9C-101B-9397-08002B2CF9AE}" pid="3" name="MSIP_Label_7dc0926b-a436-4c88-b8c0-5877261a3f6f_SetDate">
    <vt:lpwstr>2026-10-02T14:40:46Z</vt:lpwstr>
  </property>
  <property fmtid="{D5CDD505-2E9C-101B-9397-08002B2CF9AE}" pid="4" name="MSIP_Label_7dc0926b-a436-4c88-b8c0-5877261a3f6f_Method">
    <vt:lpwstr>Standard</vt:lpwstr>
  </property>
  <property fmtid="{D5CDD505-2E9C-101B-9397-08002B2CF9AE}" pid="5" name="MSIP_Label_7dc0926b-a436-4c88-b8c0-5877261a3f6f_Name">
    <vt:lpwstr>None</vt:lpwstr>
  </property>
  <property fmtid="{D5CDD505-2E9C-101B-9397-08002B2CF9AE}" pid="6" name="MSIP_Label_7dc0926b-a436-4c88-b8c0-5877261a3f6f_SiteId">
    <vt:lpwstr>83bd090b-756e-4a02-a512-e5ea02c03041</vt:lpwstr>
  </property>
  <property fmtid="{D5CDD505-2E9C-101B-9397-08002B2CF9AE}" pid="7" name="MSIP_Label_7dc0926b-a436-4c88-b8c0-5877261a3f6f_ActionId">
    <vt:lpwstr>59f05016-a326-464a-b517-148c5e32c994</vt:lpwstr>
  </property>
  <property fmtid="{D5CDD505-2E9C-101B-9397-08002B2CF9AE}" pid="8" name="MSIP_Label_7dc0926b-a436-4c88-b8c0-5877261a3f6f_ContentBits">
    <vt:lpwstr>0</vt:lpwstr>
  </property>
  <property fmtid="{D5CDD505-2E9C-101B-9397-08002B2CF9AE}" pid="9" name="MSIP_Label_7dc0926b-a436-4c88-b8c0-5877261a3f6f_Tag">
    <vt:lpwstr>10, 3, 0, 1</vt:lpwstr>
  </property>
</Properties>
</file>