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D6941" w14:textId="77777777" w:rsidR="001C3657" w:rsidRDefault="001C3657">
      <w:pPr>
        <w:widowControl w:val="0"/>
        <w:pBdr>
          <w:top w:val="nil"/>
          <w:left w:val="nil"/>
          <w:bottom w:val="nil"/>
          <w:right w:val="nil"/>
          <w:between w:val="nil"/>
        </w:pBdr>
        <w:spacing w:line="276" w:lineRule="auto"/>
        <w:ind w:left="0" w:hanging="2"/>
        <w:rPr>
          <w:color w:val="000000"/>
          <w:sz w:val="22"/>
          <w:szCs w:val="22"/>
        </w:rPr>
      </w:pPr>
    </w:p>
    <w:tbl>
      <w:tblPr>
        <w:tblStyle w:val="ab"/>
        <w:tblW w:w="10089" w:type="dxa"/>
        <w:tblInd w:w="-46" w:type="dxa"/>
        <w:tblLayout w:type="fixed"/>
        <w:tblLook w:val="0000" w:firstRow="0" w:lastRow="0" w:firstColumn="0" w:lastColumn="0" w:noHBand="0" w:noVBand="0"/>
      </w:tblPr>
      <w:tblGrid>
        <w:gridCol w:w="2551"/>
        <w:gridCol w:w="3969"/>
        <w:gridCol w:w="1418"/>
        <w:gridCol w:w="2151"/>
      </w:tblGrid>
      <w:tr w:rsidR="001C3657" w14:paraId="0D7E9184" w14:textId="77777777">
        <w:trPr>
          <w:cantSplit/>
          <w:tblHeader/>
        </w:trPr>
        <w:tc>
          <w:tcPr>
            <w:tcW w:w="10090" w:type="dxa"/>
            <w:gridSpan w:val="4"/>
            <w:tcBorders>
              <w:top w:val="single" w:sz="4" w:space="0" w:color="000000"/>
              <w:left w:val="single" w:sz="4" w:space="0" w:color="000000"/>
              <w:bottom w:val="single" w:sz="4" w:space="0" w:color="000000"/>
              <w:right w:val="single" w:sz="4" w:space="0" w:color="000000"/>
            </w:tcBorders>
            <w:shd w:val="clear" w:color="auto" w:fill="D9D9D9"/>
          </w:tcPr>
          <w:p w14:paraId="39FBD747" w14:textId="77777777" w:rsidR="001C3657" w:rsidRDefault="00190D0A">
            <w:pPr>
              <w:pStyle w:val="Ttulo3"/>
              <w:tabs>
                <w:tab w:val="left" w:pos="0"/>
              </w:tabs>
              <w:ind w:hanging="2"/>
              <w:outlineLvl w:val="2"/>
              <w:rPr>
                <w:color w:val="000000"/>
                <w:sz w:val="24"/>
              </w:rPr>
            </w:pPr>
            <w:r>
              <w:rPr>
                <w:color w:val="000000"/>
                <w:sz w:val="24"/>
              </w:rPr>
              <w:t>Información General del Proyecto</w:t>
            </w:r>
          </w:p>
        </w:tc>
      </w:tr>
      <w:tr w:rsidR="001C3657" w14:paraId="55CF66DE" w14:textId="77777777">
        <w:trPr>
          <w:cantSplit/>
          <w:trHeight w:val="506"/>
        </w:trPr>
        <w:tc>
          <w:tcPr>
            <w:tcW w:w="2552" w:type="dxa"/>
            <w:tcBorders>
              <w:top w:val="single" w:sz="4" w:space="0" w:color="000000"/>
              <w:left w:val="single" w:sz="4" w:space="0" w:color="000000"/>
              <w:bottom w:val="single" w:sz="4" w:space="0" w:color="000000"/>
            </w:tcBorders>
            <w:shd w:val="clear" w:color="auto" w:fill="F3F3F3"/>
          </w:tcPr>
          <w:p w14:paraId="4BA13CCF" w14:textId="77777777" w:rsidR="001C3657" w:rsidRDefault="00190D0A">
            <w:pPr>
              <w:pBdr>
                <w:top w:val="nil"/>
                <w:left w:val="nil"/>
                <w:bottom w:val="nil"/>
                <w:right w:val="nil"/>
                <w:between w:val="nil"/>
              </w:pBdr>
              <w:tabs>
                <w:tab w:val="center" w:pos="4320"/>
                <w:tab w:val="right" w:pos="8640"/>
              </w:tabs>
              <w:spacing w:before="60" w:after="60" w:line="240" w:lineRule="auto"/>
              <w:ind w:left="0" w:hanging="2"/>
              <w:rPr>
                <w:b/>
                <w:color w:val="000000"/>
                <w:sz w:val="18"/>
                <w:szCs w:val="18"/>
              </w:rPr>
            </w:pPr>
            <w:r>
              <w:rPr>
                <w:b/>
                <w:color w:val="FF0000"/>
                <w:sz w:val="18"/>
                <w:szCs w:val="18"/>
              </w:rPr>
              <w:t>*</w:t>
            </w:r>
            <w:r>
              <w:rPr>
                <w:color w:val="000000"/>
                <w:sz w:val="18"/>
                <w:szCs w:val="18"/>
              </w:rPr>
              <w:t xml:space="preserve"> </w:t>
            </w:r>
            <w:r>
              <w:rPr>
                <w:b/>
                <w:color w:val="000000"/>
                <w:sz w:val="18"/>
                <w:szCs w:val="18"/>
              </w:rPr>
              <w:t>ID. Proyecto:</w:t>
            </w:r>
          </w:p>
        </w:tc>
        <w:tc>
          <w:tcPr>
            <w:tcW w:w="3969" w:type="dxa"/>
            <w:tcBorders>
              <w:top w:val="single" w:sz="4" w:space="0" w:color="000000"/>
              <w:left w:val="single" w:sz="4" w:space="0" w:color="000000"/>
              <w:bottom w:val="single" w:sz="4" w:space="0" w:color="000000"/>
            </w:tcBorders>
            <w:shd w:val="clear" w:color="auto" w:fill="auto"/>
          </w:tcPr>
          <w:p w14:paraId="03A6B276" w14:textId="77777777" w:rsidR="001C3657" w:rsidRDefault="00190D0A">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sz w:val="18"/>
                <w:szCs w:val="18"/>
              </w:rPr>
              <w:t>001</w:t>
            </w:r>
          </w:p>
        </w:tc>
        <w:tc>
          <w:tcPr>
            <w:tcW w:w="1418" w:type="dxa"/>
            <w:tcBorders>
              <w:top w:val="single" w:sz="4" w:space="0" w:color="000000"/>
              <w:left w:val="single" w:sz="4" w:space="0" w:color="000000"/>
              <w:bottom w:val="single" w:sz="4" w:space="0" w:color="000000"/>
            </w:tcBorders>
            <w:shd w:val="clear" w:color="auto" w:fill="F3F3F3"/>
          </w:tcPr>
          <w:p w14:paraId="2D190381" w14:textId="77777777" w:rsidR="001C3657" w:rsidRDefault="00190D0A">
            <w:pPr>
              <w:pBdr>
                <w:top w:val="nil"/>
                <w:left w:val="nil"/>
                <w:bottom w:val="nil"/>
                <w:right w:val="nil"/>
                <w:between w:val="nil"/>
              </w:pBdr>
              <w:tabs>
                <w:tab w:val="center" w:pos="4320"/>
                <w:tab w:val="right" w:pos="8640"/>
              </w:tabs>
              <w:spacing w:before="60" w:after="60" w:line="240" w:lineRule="auto"/>
              <w:ind w:left="0" w:hanging="2"/>
              <w:rPr>
                <w:b/>
                <w:color w:val="000000"/>
                <w:sz w:val="18"/>
                <w:szCs w:val="18"/>
              </w:rPr>
            </w:pPr>
            <w:r>
              <w:rPr>
                <w:b/>
                <w:color w:val="FF0000"/>
                <w:sz w:val="18"/>
                <w:szCs w:val="18"/>
              </w:rPr>
              <w:t>*</w:t>
            </w:r>
            <w:r>
              <w:rPr>
                <w:b/>
                <w:color w:val="000000"/>
                <w:sz w:val="18"/>
                <w:szCs w:val="18"/>
              </w:rPr>
              <w:t xml:space="preserve"> Fecha: </w:t>
            </w:r>
          </w:p>
        </w:tc>
        <w:tc>
          <w:tcPr>
            <w:tcW w:w="2151" w:type="dxa"/>
            <w:tcBorders>
              <w:top w:val="single" w:sz="4" w:space="0" w:color="000000"/>
              <w:left w:val="single" w:sz="4" w:space="0" w:color="000000"/>
              <w:bottom w:val="single" w:sz="4" w:space="0" w:color="000000"/>
              <w:right w:val="single" w:sz="4" w:space="0" w:color="000000"/>
            </w:tcBorders>
          </w:tcPr>
          <w:p w14:paraId="33A82CE7" w14:textId="05FFD9E6" w:rsidR="001C3657" w:rsidRDefault="00BC443C">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sz w:val="18"/>
                <w:szCs w:val="18"/>
              </w:rPr>
              <w:t>08</w:t>
            </w:r>
            <w:r w:rsidR="00190D0A">
              <w:rPr>
                <w:sz w:val="18"/>
                <w:szCs w:val="18"/>
              </w:rPr>
              <w:t>/10/202</w:t>
            </w:r>
            <w:r>
              <w:rPr>
                <w:sz w:val="18"/>
                <w:szCs w:val="18"/>
              </w:rPr>
              <w:t>4</w:t>
            </w:r>
          </w:p>
        </w:tc>
      </w:tr>
      <w:tr w:rsidR="001C3657" w14:paraId="5F4A2B83" w14:textId="77777777">
        <w:trPr>
          <w:cantSplit/>
        </w:trPr>
        <w:tc>
          <w:tcPr>
            <w:tcW w:w="2552" w:type="dxa"/>
            <w:tcBorders>
              <w:top w:val="single" w:sz="4" w:space="0" w:color="000000"/>
              <w:left w:val="single" w:sz="4" w:space="0" w:color="000000"/>
              <w:bottom w:val="single" w:sz="4" w:space="0" w:color="000000"/>
            </w:tcBorders>
            <w:shd w:val="clear" w:color="auto" w:fill="F3F3F3"/>
          </w:tcPr>
          <w:p w14:paraId="10AA4165" w14:textId="77777777" w:rsidR="001C3657" w:rsidRDefault="00190D0A">
            <w:pPr>
              <w:pBdr>
                <w:top w:val="nil"/>
                <w:left w:val="nil"/>
                <w:bottom w:val="nil"/>
                <w:right w:val="nil"/>
                <w:between w:val="nil"/>
              </w:pBdr>
              <w:tabs>
                <w:tab w:val="center" w:pos="4320"/>
                <w:tab w:val="right" w:pos="8640"/>
              </w:tabs>
              <w:spacing w:before="60" w:after="60" w:line="240" w:lineRule="auto"/>
              <w:ind w:left="0" w:hanging="2"/>
              <w:rPr>
                <w:b/>
                <w:color w:val="000000"/>
                <w:sz w:val="18"/>
                <w:szCs w:val="18"/>
              </w:rPr>
            </w:pPr>
            <w:r>
              <w:rPr>
                <w:b/>
                <w:color w:val="FF0000"/>
                <w:sz w:val="18"/>
                <w:szCs w:val="18"/>
              </w:rPr>
              <w:t>*</w:t>
            </w:r>
            <w:r>
              <w:rPr>
                <w:color w:val="000000"/>
                <w:sz w:val="18"/>
                <w:szCs w:val="18"/>
              </w:rPr>
              <w:t xml:space="preserve"> </w:t>
            </w:r>
            <w:r>
              <w:rPr>
                <w:b/>
                <w:color w:val="000000"/>
                <w:sz w:val="18"/>
                <w:szCs w:val="18"/>
              </w:rPr>
              <w:t xml:space="preserve">Nombre del Proyecto: </w:t>
            </w:r>
          </w:p>
        </w:tc>
        <w:tc>
          <w:tcPr>
            <w:tcW w:w="7538" w:type="dxa"/>
            <w:gridSpan w:val="3"/>
            <w:tcBorders>
              <w:top w:val="single" w:sz="4" w:space="0" w:color="000000"/>
              <w:left w:val="single" w:sz="4" w:space="0" w:color="000000"/>
              <w:bottom w:val="single" w:sz="4" w:space="0" w:color="000000"/>
              <w:right w:val="single" w:sz="4" w:space="0" w:color="000000"/>
            </w:tcBorders>
          </w:tcPr>
          <w:p w14:paraId="6E9B84FF" w14:textId="45A4CA99" w:rsidR="001C3657" w:rsidRDefault="00BC443C">
            <w:pPr>
              <w:ind w:left="0" w:hanging="2"/>
              <w:rPr>
                <w:color w:val="000000"/>
                <w:sz w:val="18"/>
                <w:szCs w:val="18"/>
              </w:rPr>
            </w:pPr>
            <w:r>
              <w:rPr>
                <w:sz w:val="18"/>
                <w:szCs w:val="18"/>
              </w:rPr>
              <w:t>URBAN DRIP</w:t>
            </w:r>
          </w:p>
        </w:tc>
      </w:tr>
      <w:tr w:rsidR="001C3657" w14:paraId="24FBDBA0" w14:textId="77777777">
        <w:trPr>
          <w:cantSplit/>
        </w:trPr>
        <w:tc>
          <w:tcPr>
            <w:tcW w:w="2552" w:type="dxa"/>
            <w:tcBorders>
              <w:top w:val="single" w:sz="4" w:space="0" w:color="000000"/>
              <w:left w:val="single" w:sz="4" w:space="0" w:color="000000"/>
              <w:bottom w:val="single" w:sz="4" w:space="0" w:color="000000"/>
            </w:tcBorders>
            <w:shd w:val="clear" w:color="auto" w:fill="F3F3F3"/>
          </w:tcPr>
          <w:p w14:paraId="3B742A9D" w14:textId="77777777" w:rsidR="001C3657" w:rsidRDefault="00190D0A">
            <w:pPr>
              <w:pBdr>
                <w:top w:val="nil"/>
                <w:left w:val="nil"/>
                <w:bottom w:val="nil"/>
                <w:right w:val="nil"/>
                <w:between w:val="nil"/>
              </w:pBdr>
              <w:tabs>
                <w:tab w:val="center" w:pos="4320"/>
                <w:tab w:val="right" w:pos="8640"/>
              </w:tabs>
              <w:spacing w:before="60" w:after="60" w:line="240" w:lineRule="auto"/>
              <w:ind w:left="0" w:hanging="2"/>
              <w:rPr>
                <w:b/>
                <w:color w:val="000000"/>
                <w:sz w:val="18"/>
                <w:szCs w:val="18"/>
              </w:rPr>
            </w:pPr>
            <w:r>
              <w:rPr>
                <w:b/>
                <w:color w:val="FF0000"/>
                <w:sz w:val="18"/>
                <w:szCs w:val="18"/>
              </w:rPr>
              <w:t>*</w:t>
            </w:r>
            <w:r>
              <w:rPr>
                <w:color w:val="000000"/>
                <w:sz w:val="18"/>
                <w:szCs w:val="18"/>
              </w:rPr>
              <w:t xml:space="preserve"> </w:t>
            </w:r>
            <w:r>
              <w:rPr>
                <w:b/>
                <w:color w:val="000000"/>
                <w:sz w:val="18"/>
                <w:szCs w:val="18"/>
              </w:rPr>
              <w:t xml:space="preserve">Jefe de Proyecto: </w:t>
            </w:r>
          </w:p>
        </w:tc>
        <w:tc>
          <w:tcPr>
            <w:tcW w:w="7538" w:type="dxa"/>
            <w:gridSpan w:val="3"/>
            <w:tcBorders>
              <w:top w:val="single" w:sz="4" w:space="0" w:color="000000"/>
              <w:left w:val="single" w:sz="4" w:space="0" w:color="000000"/>
              <w:bottom w:val="single" w:sz="4" w:space="0" w:color="000000"/>
              <w:right w:val="single" w:sz="4" w:space="0" w:color="000000"/>
            </w:tcBorders>
          </w:tcPr>
          <w:p w14:paraId="7293A3B2" w14:textId="5220A5A3" w:rsidR="001C3657" w:rsidRDefault="00BC443C">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sz w:val="18"/>
                <w:szCs w:val="18"/>
              </w:rPr>
              <w:t>Eduardo Novoa</w:t>
            </w:r>
          </w:p>
        </w:tc>
      </w:tr>
      <w:tr w:rsidR="001C3657" w14:paraId="14941287" w14:textId="77777777">
        <w:trPr>
          <w:cantSplit/>
        </w:trPr>
        <w:tc>
          <w:tcPr>
            <w:tcW w:w="2552" w:type="dxa"/>
            <w:tcBorders>
              <w:top w:val="single" w:sz="4" w:space="0" w:color="000000"/>
              <w:left w:val="single" w:sz="4" w:space="0" w:color="000000"/>
              <w:bottom w:val="single" w:sz="4" w:space="0" w:color="000000"/>
            </w:tcBorders>
            <w:shd w:val="clear" w:color="auto" w:fill="F3F3F3"/>
          </w:tcPr>
          <w:p w14:paraId="6D255B9E" w14:textId="77777777" w:rsidR="001C3657" w:rsidRDefault="00190D0A">
            <w:pPr>
              <w:pBdr>
                <w:top w:val="nil"/>
                <w:left w:val="nil"/>
                <w:bottom w:val="nil"/>
                <w:right w:val="nil"/>
                <w:between w:val="nil"/>
              </w:pBdr>
              <w:tabs>
                <w:tab w:val="center" w:pos="4320"/>
                <w:tab w:val="right" w:pos="8640"/>
              </w:tabs>
              <w:spacing w:before="60" w:after="60" w:line="240" w:lineRule="auto"/>
              <w:ind w:left="0" w:hanging="2"/>
              <w:rPr>
                <w:b/>
                <w:color w:val="000000"/>
                <w:sz w:val="18"/>
                <w:szCs w:val="18"/>
              </w:rPr>
            </w:pPr>
            <w:r>
              <w:rPr>
                <w:b/>
                <w:color w:val="FF0000"/>
                <w:sz w:val="18"/>
                <w:szCs w:val="18"/>
              </w:rPr>
              <w:t>*</w:t>
            </w:r>
            <w:r>
              <w:rPr>
                <w:color w:val="000000"/>
                <w:sz w:val="18"/>
                <w:szCs w:val="18"/>
              </w:rPr>
              <w:t xml:space="preserve"> </w:t>
            </w:r>
            <w:r>
              <w:rPr>
                <w:b/>
                <w:color w:val="000000"/>
                <w:sz w:val="18"/>
                <w:szCs w:val="18"/>
              </w:rPr>
              <w:t xml:space="preserve">Preparado por: </w:t>
            </w:r>
          </w:p>
        </w:tc>
        <w:tc>
          <w:tcPr>
            <w:tcW w:w="7538" w:type="dxa"/>
            <w:gridSpan w:val="3"/>
            <w:tcBorders>
              <w:top w:val="single" w:sz="4" w:space="0" w:color="000000"/>
              <w:left w:val="single" w:sz="4" w:space="0" w:color="000000"/>
              <w:bottom w:val="single" w:sz="4" w:space="0" w:color="000000"/>
              <w:right w:val="single" w:sz="4" w:space="0" w:color="000000"/>
            </w:tcBorders>
          </w:tcPr>
          <w:p w14:paraId="4D38BC13" w14:textId="77777777" w:rsidR="001C3657" w:rsidRDefault="00190D0A">
            <w:pPr>
              <w:ind w:left="0" w:hanging="2"/>
              <w:rPr>
                <w:color w:val="000000"/>
                <w:sz w:val="18"/>
                <w:szCs w:val="18"/>
              </w:rPr>
            </w:pPr>
            <w:r>
              <w:rPr>
                <w:sz w:val="18"/>
                <w:szCs w:val="18"/>
              </w:rPr>
              <w:t xml:space="preserve"> AT</w:t>
            </w:r>
          </w:p>
        </w:tc>
      </w:tr>
    </w:tbl>
    <w:p w14:paraId="0F976E8E" w14:textId="77777777" w:rsidR="001C3657" w:rsidRDefault="001C3657">
      <w:pPr>
        <w:pBdr>
          <w:top w:val="nil"/>
          <w:left w:val="nil"/>
          <w:bottom w:val="nil"/>
          <w:right w:val="nil"/>
          <w:between w:val="nil"/>
        </w:pBdr>
        <w:tabs>
          <w:tab w:val="center" w:pos="4320"/>
          <w:tab w:val="right" w:pos="8640"/>
        </w:tabs>
        <w:spacing w:before="60" w:after="60" w:line="240" w:lineRule="auto"/>
        <w:ind w:left="0" w:hanging="2"/>
        <w:rPr>
          <w:color w:val="000000"/>
        </w:rPr>
      </w:pPr>
    </w:p>
    <w:tbl>
      <w:tblPr>
        <w:tblStyle w:val="ac"/>
        <w:tblW w:w="10090" w:type="dxa"/>
        <w:tblInd w:w="-46" w:type="dxa"/>
        <w:tblLayout w:type="fixed"/>
        <w:tblLook w:val="0000" w:firstRow="0" w:lastRow="0" w:firstColumn="0" w:lastColumn="0" w:noHBand="0" w:noVBand="0"/>
      </w:tblPr>
      <w:tblGrid>
        <w:gridCol w:w="10090"/>
      </w:tblGrid>
      <w:tr w:rsidR="001C3657" w14:paraId="21625AD8" w14:textId="77777777">
        <w:trPr>
          <w:cantSplit/>
        </w:trPr>
        <w:tc>
          <w:tcPr>
            <w:tcW w:w="10090" w:type="dxa"/>
            <w:tcBorders>
              <w:top w:val="single" w:sz="4" w:space="0" w:color="000000"/>
              <w:left w:val="single" w:sz="4" w:space="0" w:color="000000"/>
              <w:bottom w:val="single" w:sz="4" w:space="0" w:color="000000"/>
              <w:right w:val="single" w:sz="4" w:space="0" w:color="000000"/>
            </w:tcBorders>
            <w:shd w:val="clear" w:color="auto" w:fill="F3F3F3"/>
          </w:tcPr>
          <w:p w14:paraId="3F790930" w14:textId="77777777" w:rsidR="001C3657" w:rsidRDefault="00190D0A">
            <w:pPr>
              <w:pBdr>
                <w:top w:val="nil"/>
                <w:left w:val="nil"/>
                <w:bottom w:val="nil"/>
                <w:right w:val="nil"/>
                <w:between w:val="nil"/>
              </w:pBdr>
              <w:tabs>
                <w:tab w:val="center" w:pos="4320"/>
                <w:tab w:val="right" w:pos="8640"/>
              </w:tabs>
              <w:spacing w:before="60" w:after="60" w:line="240" w:lineRule="auto"/>
              <w:ind w:left="0" w:hanging="2"/>
              <w:jc w:val="both"/>
              <w:rPr>
                <w:b/>
                <w:color w:val="000000"/>
                <w:sz w:val="22"/>
                <w:szCs w:val="22"/>
              </w:rPr>
            </w:pPr>
            <w:r>
              <w:rPr>
                <w:color w:val="FF0000"/>
                <w:sz w:val="22"/>
                <w:szCs w:val="22"/>
              </w:rPr>
              <w:t>*</w:t>
            </w:r>
            <w:r>
              <w:rPr>
                <w:color w:val="000000"/>
                <w:sz w:val="22"/>
                <w:szCs w:val="22"/>
              </w:rPr>
              <w:t xml:space="preserve"> </w:t>
            </w:r>
            <w:r>
              <w:rPr>
                <w:b/>
                <w:color w:val="000000"/>
                <w:sz w:val="22"/>
                <w:szCs w:val="22"/>
              </w:rPr>
              <w:t>Política de Calidad del Proyecto (Objetivos de calidad)</w:t>
            </w:r>
          </w:p>
        </w:tc>
      </w:tr>
      <w:tr w:rsidR="001C3657" w14:paraId="2A105FC9" w14:textId="77777777">
        <w:tc>
          <w:tcPr>
            <w:tcW w:w="10090" w:type="dxa"/>
            <w:tcBorders>
              <w:top w:val="single" w:sz="4" w:space="0" w:color="000000"/>
              <w:left w:val="single" w:sz="4" w:space="0" w:color="000000"/>
              <w:bottom w:val="single" w:sz="4" w:space="0" w:color="000000"/>
              <w:right w:val="single" w:sz="4" w:space="0" w:color="000000"/>
            </w:tcBorders>
          </w:tcPr>
          <w:p w14:paraId="5543D33B" w14:textId="77777777" w:rsidR="001C3657" w:rsidRDefault="001C3657">
            <w:pPr>
              <w:pBdr>
                <w:top w:val="nil"/>
                <w:left w:val="nil"/>
                <w:bottom w:val="nil"/>
                <w:right w:val="nil"/>
                <w:between w:val="nil"/>
              </w:pBdr>
              <w:spacing w:line="240" w:lineRule="auto"/>
              <w:ind w:left="0" w:hanging="2"/>
              <w:rPr>
                <w:sz w:val="18"/>
                <w:szCs w:val="18"/>
              </w:rPr>
            </w:pPr>
          </w:p>
          <w:p w14:paraId="0A0F66A0" w14:textId="77777777" w:rsidR="001C3657" w:rsidRDefault="001C3657">
            <w:pPr>
              <w:pBdr>
                <w:top w:val="nil"/>
                <w:left w:val="nil"/>
                <w:bottom w:val="nil"/>
                <w:right w:val="nil"/>
                <w:between w:val="nil"/>
              </w:pBdr>
              <w:spacing w:line="240" w:lineRule="auto"/>
              <w:ind w:left="0" w:hanging="2"/>
              <w:rPr>
                <w:color w:val="000000"/>
                <w:sz w:val="18"/>
                <w:szCs w:val="18"/>
              </w:rPr>
            </w:pPr>
          </w:p>
          <w:p w14:paraId="0BE0CB30" w14:textId="363BDF22" w:rsidR="001C3657" w:rsidRDefault="00BC443C">
            <w:pPr>
              <w:pBdr>
                <w:top w:val="nil"/>
                <w:left w:val="nil"/>
                <w:bottom w:val="nil"/>
                <w:right w:val="nil"/>
                <w:between w:val="nil"/>
              </w:pBdr>
              <w:spacing w:line="240" w:lineRule="auto"/>
              <w:ind w:left="0" w:hanging="2"/>
              <w:rPr>
                <w:color w:val="000000"/>
                <w:sz w:val="18"/>
                <w:szCs w:val="18"/>
              </w:rPr>
            </w:pPr>
            <w:r w:rsidRPr="00BC443C">
              <w:rPr>
                <w:color w:val="000000"/>
                <w:sz w:val="18"/>
                <w:szCs w:val="18"/>
              </w:rPr>
              <w:t>El objetivo del proyecto es desarrollar una aplicación de e-</w:t>
            </w:r>
            <w:proofErr w:type="spellStart"/>
            <w:r w:rsidRPr="00BC443C">
              <w:rPr>
                <w:color w:val="000000"/>
                <w:sz w:val="18"/>
                <w:szCs w:val="18"/>
              </w:rPr>
              <w:t>commerce</w:t>
            </w:r>
            <w:proofErr w:type="spellEnd"/>
            <w:r w:rsidRPr="00BC443C">
              <w:rPr>
                <w:color w:val="000000"/>
                <w:sz w:val="18"/>
                <w:szCs w:val="18"/>
              </w:rPr>
              <w:t xml:space="preserve"> que permita la venta de ropa exclusiva a clientes objetivo. La aplicación debe ser fácil de usar, segura, eficiente y cumplir con los requisitos especificados por el cliente.</w:t>
            </w:r>
          </w:p>
          <w:p w14:paraId="49DFB9B8" w14:textId="77777777" w:rsidR="001C3657" w:rsidRDefault="001C3657">
            <w:pPr>
              <w:pBdr>
                <w:top w:val="nil"/>
                <w:left w:val="nil"/>
                <w:bottom w:val="nil"/>
                <w:right w:val="nil"/>
                <w:between w:val="nil"/>
              </w:pBdr>
              <w:spacing w:line="240" w:lineRule="auto"/>
              <w:ind w:left="0" w:hanging="2"/>
              <w:rPr>
                <w:color w:val="000000"/>
                <w:sz w:val="18"/>
                <w:szCs w:val="18"/>
              </w:rPr>
            </w:pPr>
          </w:p>
          <w:p w14:paraId="26E4940C" w14:textId="77777777" w:rsidR="001C3657" w:rsidRDefault="001C3657">
            <w:pPr>
              <w:pBdr>
                <w:top w:val="nil"/>
                <w:left w:val="nil"/>
                <w:bottom w:val="nil"/>
                <w:right w:val="nil"/>
                <w:between w:val="nil"/>
              </w:pBdr>
              <w:spacing w:line="240" w:lineRule="auto"/>
              <w:ind w:left="0" w:hanging="2"/>
              <w:rPr>
                <w:color w:val="000000"/>
                <w:sz w:val="18"/>
                <w:szCs w:val="18"/>
              </w:rPr>
            </w:pPr>
          </w:p>
        </w:tc>
      </w:tr>
      <w:tr w:rsidR="001C3657" w14:paraId="55F1171D" w14:textId="77777777">
        <w:tc>
          <w:tcPr>
            <w:tcW w:w="10090" w:type="dxa"/>
            <w:tcBorders>
              <w:top w:val="single" w:sz="4" w:space="0" w:color="000000"/>
              <w:left w:val="single" w:sz="4" w:space="0" w:color="000000"/>
              <w:bottom w:val="single" w:sz="4" w:space="0" w:color="000000"/>
              <w:right w:val="single" w:sz="4" w:space="0" w:color="000000"/>
            </w:tcBorders>
          </w:tcPr>
          <w:p w14:paraId="51376A2D" w14:textId="77777777" w:rsidR="001C3657" w:rsidRDefault="00190D0A">
            <w:pPr>
              <w:pBdr>
                <w:top w:val="nil"/>
                <w:left w:val="nil"/>
                <w:bottom w:val="nil"/>
                <w:right w:val="nil"/>
                <w:between w:val="nil"/>
              </w:pBdr>
              <w:spacing w:line="240" w:lineRule="auto"/>
              <w:ind w:left="0" w:hanging="2"/>
              <w:rPr>
                <w:b/>
                <w:sz w:val="16"/>
                <w:szCs w:val="16"/>
              </w:rPr>
            </w:pPr>
            <w:r>
              <w:rPr>
                <w:b/>
                <w:sz w:val="22"/>
                <w:szCs w:val="22"/>
              </w:rPr>
              <w:t>Alcance del Plan de Calidad</w:t>
            </w:r>
          </w:p>
        </w:tc>
      </w:tr>
      <w:tr w:rsidR="001C3657" w14:paraId="19F181C2" w14:textId="77777777">
        <w:tc>
          <w:tcPr>
            <w:tcW w:w="10090" w:type="dxa"/>
            <w:tcBorders>
              <w:top w:val="single" w:sz="4" w:space="0" w:color="000000"/>
              <w:left w:val="single" w:sz="4" w:space="0" w:color="000000"/>
              <w:bottom w:val="single" w:sz="4" w:space="0" w:color="000000"/>
              <w:right w:val="single" w:sz="4" w:space="0" w:color="000000"/>
            </w:tcBorders>
          </w:tcPr>
          <w:p w14:paraId="2100970C" w14:textId="5BC1B88D" w:rsidR="001C3657" w:rsidRPr="00BC443C" w:rsidRDefault="00BC443C">
            <w:pPr>
              <w:pBdr>
                <w:top w:val="nil"/>
                <w:left w:val="nil"/>
                <w:bottom w:val="nil"/>
                <w:right w:val="nil"/>
                <w:between w:val="nil"/>
              </w:pBdr>
              <w:tabs>
                <w:tab w:val="center" w:pos="4320"/>
                <w:tab w:val="right" w:pos="8640"/>
              </w:tabs>
              <w:spacing w:before="60" w:after="60" w:line="276" w:lineRule="auto"/>
              <w:ind w:left="0" w:hanging="2"/>
              <w:rPr>
                <w:color w:val="000000" w:themeColor="text1"/>
                <w:sz w:val="18"/>
                <w:szCs w:val="18"/>
              </w:rPr>
            </w:pPr>
            <w:r w:rsidRPr="00BC443C">
              <w:rPr>
                <w:color w:val="000000" w:themeColor="text1"/>
                <w:sz w:val="18"/>
                <w:szCs w:val="18"/>
              </w:rPr>
              <w:t>Este plan de calidad abarca todas las fases del proyecto, desde la planificación hasta la entrega y el mantenimiento. Incluye la gestión de los requisitos del cliente, la metodología de desarrollo, la planificación y programación, el control de calidad, las pruebas y validación, la entrega y mantenimiento, la documentación, la gestión de cambios, la comunicación, el seguimiento y evaluación, y el cierre del proyecto.</w:t>
            </w:r>
          </w:p>
          <w:p w14:paraId="2EAF663A" w14:textId="77777777" w:rsidR="001C3657" w:rsidRDefault="001C3657">
            <w:pPr>
              <w:pBdr>
                <w:top w:val="nil"/>
                <w:left w:val="nil"/>
                <w:bottom w:val="nil"/>
                <w:right w:val="nil"/>
                <w:between w:val="nil"/>
              </w:pBdr>
              <w:tabs>
                <w:tab w:val="center" w:pos="4320"/>
                <w:tab w:val="right" w:pos="8640"/>
              </w:tabs>
              <w:spacing w:before="60" w:after="60" w:line="276" w:lineRule="auto"/>
              <w:ind w:left="0" w:hanging="2"/>
              <w:rPr>
                <w:color w:val="808080"/>
                <w:sz w:val="18"/>
                <w:szCs w:val="18"/>
              </w:rPr>
            </w:pPr>
          </w:p>
        </w:tc>
      </w:tr>
    </w:tbl>
    <w:p w14:paraId="610BBC47" w14:textId="77777777" w:rsidR="001C3657" w:rsidRDefault="001C3657">
      <w:pPr>
        <w:ind w:left="0" w:hanging="2"/>
      </w:pPr>
    </w:p>
    <w:tbl>
      <w:tblPr>
        <w:tblStyle w:val="ad"/>
        <w:tblW w:w="10090" w:type="dxa"/>
        <w:tblInd w:w="-46" w:type="dxa"/>
        <w:tblLayout w:type="fixed"/>
        <w:tblLook w:val="0000" w:firstRow="0" w:lastRow="0" w:firstColumn="0" w:lastColumn="0" w:noHBand="0" w:noVBand="0"/>
      </w:tblPr>
      <w:tblGrid>
        <w:gridCol w:w="10090"/>
      </w:tblGrid>
      <w:tr w:rsidR="001C3657" w14:paraId="10497180" w14:textId="77777777">
        <w:trPr>
          <w:cantSplit/>
          <w:tblHeader/>
        </w:trPr>
        <w:tc>
          <w:tcPr>
            <w:tcW w:w="10090" w:type="dxa"/>
            <w:tcBorders>
              <w:top w:val="single" w:sz="4" w:space="0" w:color="000000"/>
              <w:left w:val="single" w:sz="4" w:space="0" w:color="000000"/>
              <w:bottom w:val="single" w:sz="4" w:space="0" w:color="000000"/>
              <w:right w:val="single" w:sz="4" w:space="0" w:color="000000"/>
            </w:tcBorders>
            <w:shd w:val="clear" w:color="auto" w:fill="D9D9D9"/>
          </w:tcPr>
          <w:p w14:paraId="1A42D09A" w14:textId="77777777" w:rsidR="001C3657" w:rsidRDefault="00190D0A">
            <w:pPr>
              <w:pStyle w:val="Ttulo3"/>
              <w:tabs>
                <w:tab w:val="left" w:pos="0"/>
              </w:tabs>
              <w:ind w:hanging="2"/>
              <w:outlineLvl w:val="2"/>
              <w:rPr>
                <w:color w:val="000000"/>
                <w:sz w:val="22"/>
                <w:szCs w:val="22"/>
              </w:rPr>
            </w:pPr>
            <w:r>
              <w:rPr>
                <w:color w:val="000000"/>
                <w:sz w:val="22"/>
                <w:szCs w:val="22"/>
              </w:rPr>
              <w:t>Requisitos del c</w:t>
            </w:r>
            <w:r>
              <w:rPr>
                <w:color w:val="000000"/>
                <w:sz w:val="22"/>
                <w:szCs w:val="22"/>
              </w:rPr>
              <w:t xml:space="preserve">liente </w:t>
            </w:r>
          </w:p>
        </w:tc>
      </w:tr>
      <w:tr w:rsidR="001C3657" w14:paraId="1EAD72D7" w14:textId="77777777">
        <w:trPr>
          <w:cantSplit/>
          <w:trHeight w:val="1387"/>
          <w:tblHeader/>
        </w:trPr>
        <w:tc>
          <w:tcPr>
            <w:tcW w:w="10090" w:type="dxa"/>
            <w:tcBorders>
              <w:top w:val="single" w:sz="4" w:space="0" w:color="000000"/>
              <w:left w:val="single" w:sz="4" w:space="0" w:color="000000"/>
              <w:bottom w:val="single" w:sz="4" w:space="0" w:color="000000"/>
              <w:right w:val="single" w:sz="4" w:space="0" w:color="000000"/>
            </w:tcBorders>
          </w:tcPr>
          <w:p w14:paraId="6C93EEE6" w14:textId="4D50161E" w:rsidR="001C3657" w:rsidRDefault="00190D0A">
            <w:pPr>
              <w:pBdr>
                <w:top w:val="nil"/>
                <w:left w:val="nil"/>
                <w:bottom w:val="nil"/>
                <w:right w:val="nil"/>
                <w:between w:val="nil"/>
              </w:pBdr>
              <w:tabs>
                <w:tab w:val="center" w:pos="4320"/>
                <w:tab w:val="right" w:pos="8640"/>
              </w:tabs>
              <w:spacing w:before="60" w:after="60" w:line="240" w:lineRule="auto"/>
              <w:ind w:left="0" w:hanging="2"/>
              <w:rPr>
                <w:sz w:val="20"/>
                <w:szCs w:val="20"/>
              </w:rPr>
            </w:pPr>
            <w:r>
              <w:rPr>
                <w:sz w:val="20"/>
                <w:szCs w:val="20"/>
              </w:rPr>
              <w:t>Los requisitos del cliente incluyen:</w:t>
            </w:r>
          </w:p>
          <w:p w14:paraId="2FD4C340" w14:textId="77777777" w:rsidR="00BC443C" w:rsidRPr="00BC443C" w:rsidRDefault="00BC443C" w:rsidP="00BC443C">
            <w:pPr>
              <w:pStyle w:val="Prrafodelista"/>
              <w:numPr>
                <w:ilvl w:val="0"/>
                <w:numId w:val="4"/>
              </w:numPr>
              <w:pBdr>
                <w:top w:val="nil"/>
                <w:left w:val="nil"/>
                <w:bottom w:val="nil"/>
                <w:right w:val="nil"/>
                <w:between w:val="nil"/>
              </w:pBdr>
              <w:tabs>
                <w:tab w:val="center" w:pos="4320"/>
                <w:tab w:val="right" w:pos="8640"/>
              </w:tabs>
              <w:spacing w:before="60" w:after="60" w:line="240" w:lineRule="auto"/>
              <w:ind w:leftChars="0" w:firstLineChars="0"/>
              <w:rPr>
                <w:sz w:val="20"/>
                <w:szCs w:val="20"/>
              </w:rPr>
            </w:pPr>
            <w:r w:rsidRPr="00BC443C">
              <w:rPr>
                <w:sz w:val="20"/>
                <w:szCs w:val="20"/>
              </w:rPr>
              <w:t>Visualización de productos.</w:t>
            </w:r>
          </w:p>
          <w:p w14:paraId="105349BE" w14:textId="77777777" w:rsidR="00BC443C" w:rsidRPr="00BC443C" w:rsidRDefault="00BC443C" w:rsidP="00BC443C">
            <w:pPr>
              <w:pStyle w:val="Prrafodelista"/>
              <w:numPr>
                <w:ilvl w:val="0"/>
                <w:numId w:val="4"/>
              </w:numPr>
              <w:pBdr>
                <w:top w:val="nil"/>
                <w:left w:val="nil"/>
                <w:bottom w:val="nil"/>
                <w:right w:val="nil"/>
                <w:between w:val="nil"/>
              </w:pBdr>
              <w:tabs>
                <w:tab w:val="center" w:pos="4320"/>
                <w:tab w:val="right" w:pos="8640"/>
              </w:tabs>
              <w:spacing w:before="60" w:after="60" w:line="240" w:lineRule="auto"/>
              <w:ind w:leftChars="0" w:firstLineChars="0"/>
              <w:rPr>
                <w:sz w:val="20"/>
                <w:szCs w:val="20"/>
              </w:rPr>
            </w:pPr>
            <w:r w:rsidRPr="00BC443C">
              <w:rPr>
                <w:sz w:val="20"/>
                <w:szCs w:val="20"/>
              </w:rPr>
              <w:t>Gestión de carritos de compra.</w:t>
            </w:r>
          </w:p>
          <w:p w14:paraId="6640A92E" w14:textId="77777777" w:rsidR="00BC443C" w:rsidRPr="00BC443C" w:rsidRDefault="00BC443C" w:rsidP="00BC443C">
            <w:pPr>
              <w:pStyle w:val="Prrafodelista"/>
              <w:numPr>
                <w:ilvl w:val="0"/>
                <w:numId w:val="4"/>
              </w:numPr>
              <w:pBdr>
                <w:top w:val="nil"/>
                <w:left w:val="nil"/>
                <w:bottom w:val="nil"/>
                <w:right w:val="nil"/>
                <w:between w:val="nil"/>
              </w:pBdr>
              <w:tabs>
                <w:tab w:val="center" w:pos="4320"/>
                <w:tab w:val="right" w:pos="8640"/>
              </w:tabs>
              <w:spacing w:before="60" w:after="60" w:line="240" w:lineRule="auto"/>
              <w:ind w:leftChars="0" w:firstLineChars="0"/>
              <w:rPr>
                <w:sz w:val="20"/>
                <w:szCs w:val="20"/>
              </w:rPr>
            </w:pPr>
            <w:r w:rsidRPr="00BC443C">
              <w:rPr>
                <w:sz w:val="20"/>
                <w:szCs w:val="20"/>
              </w:rPr>
              <w:t>Seguimiento de pedidos.</w:t>
            </w:r>
          </w:p>
          <w:p w14:paraId="59A73B87" w14:textId="77777777" w:rsidR="00BC443C" w:rsidRPr="00BC443C" w:rsidRDefault="00BC443C" w:rsidP="00BC443C">
            <w:pPr>
              <w:pStyle w:val="Prrafodelista"/>
              <w:numPr>
                <w:ilvl w:val="0"/>
                <w:numId w:val="4"/>
              </w:numPr>
              <w:pBdr>
                <w:top w:val="nil"/>
                <w:left w:val="nil"/>
                <w:bottom w:val="nil"/>
                <w:right w:val="nil"/>
                <w:between w:val="nil"/>
              </w:pBdr>
              <w:tabs>
                <w:tab w:val="center" w:pos="4320"/>
                <w:tab w:val="right" w:pos="8640"/>
              </w:tabs>
              <w:spacing w:before="60" w:after="60" w:line="240" w:lineRule="auto"/>
              <w:ind w:leftChars="0" w:firstLineChars="0"/>
              <w:rPr>
                <w:sz w:val="20"/>
                <w:szCs w:val="20"/>
              </w:rPr>
            </w:pPr>
            <w:r w:rsidRPr="00BC443C">
              <w:rPr>
                <w:sz w:val="20"/>
                <w:szCs w:val="20"/>
              </w:rPr>
              <w:t>Gestión de stock.</w:t>
            </w:r>
          </w:p>
          <w:p w14:paraId="146D668D" w14:textId="7FA38082" w:rsidR="00BC443C" w:rsidRPr="00BC443C" w:rsidRDefault="00BC443C" w:rsidP="00BC443C">
            <w:pPr>
              <w:pStyle w:val="Prrafodelista"/>
              <w:numPr>
                <w:ilvl w:val="0"/>
                <w:numId w:val="4"/>
              </w:numPr>
              <w:pBdr>
                <w:top w:val="nil"/>
                <w:left w:val="nil"/>
                <w:bottom w:val="nil"/>
                <w:right w:val="nil"/>
                <w:between w:val="nil"/>
              </w:pBdr>
              <w:tabs>
                <w:tab w:val="center" w:pos="4320"/>
                <w:tab w:val="right" w:pos="8640"/>
              </w:tabs>
              <w:spacing w:before="60" w:after="60" w:line="240" w:lineRule="auto"/>
              <w:ind w:leftChars="0" w:firstLineChars="0"/>
              <w:rPr>
                <w:sz w:val="20"/>
                <w:szCs w:val="20"/>
              </w:rPr>
            </w:pPr>
            <w:r w:rsidRPr="00BC443C">
              <w:rPr>
                <w:sz w:val="20"/>
                <w:szCs w:val="20"/>
              </w:rPr>
              <w:t>Gestión de usuarios.</w:t>
            </w:r>
          </w:p>
          <w:p w14:paraId="0240DEA0" w14:textId="77777777" w:rsidR="001C3657" w:rsidRDefault="001C3657">
            <w:pPr>
              <w:pBdr>
                <w:top w:val="nil"/>
                <w:left w:val="nil"/>
                <w:bottom w:val="nil"/>
                <w:right w:val="nil"/>
                <w:between w:val="nil"/>
              </w:pBdr>
              <w:tabs>
                <w:tab w:val="center" w:pos="4320"/>
                <w:tab w:val="right" w:pos="8640"/>
              </w:tabs>
              <w:spacing w:before="60" w:after="60" w:line="240" w:lineRule="auto"/>
              <w:ind w:left="0" w:hanging="2"/>
              <w:rPr>
                <w:sz w:val="20"/>
                <w:szCs w:val="20"/>
              </w:rPr>
            </w:pPr>
          </w:p>
          <w:p w14:paraId="52B5ACA7" w14:textId="77777777" w:rsidR="001C3657" w:rsidRDefault="001C3657" w:rsidP="00BC443C">
            <w:pPr>
              <w:pBdr>
                <w:top w:val="nil"/>
                <w:left w:val="nil"/>
                <w:bottom w:val="nil"/>
                <w:right w:val="nil"/>
                <w:between w:val="nil"/>
              </w:pBdr>
              <w:tabs>
                <w:tab w:val="center" w:pos="4320"/>
                <w:tab w:val="right" w:pos="8640"/>
              </w:tabs>
              <w:spacing w:before="60" w:after="60" w:line="240" w:lineRule="auto"/>
              <w:ind w:left="0" w:hanging="2"/>
              <w:rPr>
                <w:sz w:val="18"/>
                <w:szCs w:val="18"/>
              </w:rPr>
            </w:pPr>
          </w:p>
        </w:tc>
      </w:tr>
    </w:tbl>
    <w:p w14:paraId="7F1B525B" w14:textId="77777777" w:rsidR="001C3657" w:rsidRDefault="001C3657">
      <w:pPr>
        <w:spacing w:before="60" w:after="60"/>
        <w:ind w:left="0" w:hanging="2"/>
        <w:rPr>
          <w:sz w:val="18"/>
          <w:szCs w:val="18"/>
        </w:rPr>
      </w:pPr>
    </w:p>
    <w:p w14:paraId="56336C5C" w14:textId="77777777" w:rsidR="001C3657" w:rsidRDefault="001C3657">
      <w:pPr>
        <w:ind w:left="0" w:hanging="2"/>
      </w:pPr>
    </w:p>
    <w:tbl>
      <w:tblPr>
        <w:tblStyle w:val="ae"/>
        <w:tblW w:w="10090" w:type="dxa"/>
        <w:tblInd w:w="-46" w:type="dxa"/>
        <w:tblLayout w:type="fixed"/>
        <w:tblLook w:val="0000" w:firstRow="0" w:lastRow="0" w:firstColumn="0" w:lastColumn="0" w:noHBand="0" w:noVBand="0"/>
      </w:tblPr>
      <w:tblGrid>
        <w:gridCol w:w="10090"/>
      </w:tblGrid>
      <w:tr w:rsidR="001C3657" w14:paraId="2492B6AA" w14:textId="77777777">
        <w:trPr>
          <w:cantSplit/>
          <w:tblHeader/>
        </w:trPr>
        <w:tc>
          <w:tcPr>
            <w:tcW w:w="10090" w:type="dxa"/>
            <w:tcBorders>
              <w:top w:val="single" w:sz="4" w:space="0" w:color="000000"/>
              <w:left w:val="single" w:sz="4" w:space="0" w:color="000000"/>
              <w:bottom w:val="single" w:sz="4" w:space="0" w:color="000000"/>
              <w:right w:val="single" w:sz="4" w:space="0" w:color="000000"/>
            </w:tcBorders>
            <w:shd w:val="clear" w:color="auto" w:fill="D9D9D9"/>
          </w:tcPr>
          <w:p w14:paraId="0DD0F6A4" w14:textId="77777777" w:rsidR="001C3657" w:rsidRDefault="00190D0A">
            <w:pPr>
              <w:pStyle w:val="Ttulo3"/>
              <w:tabs>
                <w:tab w:val="left" w:pos="0"/>
              </w:tabs>
              <w:ind w:hanging="2"/>
              <w:outlineLvl w:val="2"/>
              <w:rPr>
                <w:sz w:val="22"/>
                <w:szCs w:val="22"/>
              </w:rPr>
            </w:pPr>
            <w:bookmarkStart w:id="0" w:name="_heading=h.ew0x7mcr5a73" w:colFirst="0" w:colLast="0"/>
            <w:bookmarkEnd w:id="0"/>
            <w:r>
              <w:rPr>
                <w:color w:val="000000"/>
                <w:sz w:val="22"/>
                <w:szCs w:val="22"/>
              </w:rPr>
              <w:lastRenderedPageBreak/>
              <w:t xml:space="preserve">Metodología de Desarrollo </w:t>
            </w:r>
          </w:p>
        </w:tc>
      </w:tr>
      <w:tr w:rsidR="001C3657" w14:paraId="36D954CD" w14:textId="77777777">
        <w:trPr>
          <w:cantSplit/>
          <w:trHeight w:val="1387"/>
          <w:tblHeader/>
        </w:trPr>
        <w:tc>
          <w:tcPr>
            <w:tcW w:w="10090" w:type="dxa"/>
            <w:tcBorders>
              <w:top w:val="single" w:sz="4" w:space="0" w:color="000000"/>
              <w:left w:val="single" w:sz="4" w:space="0" w:color="000000"/>
              <w:bottom w:val="single" w:sz="4" w:space="0" w:color="000000"/>
              <w:right w:val="single" w:sz="4" w:space="0" w:color="000000"/>
            </w:tcBorders>
          </w:tcPr>
          <w:p w14:paraId="2B765D5E" w14:textId="2ADE7D40" w:rsidR="001C3657" w:rsidRDefault="00190D0A">
            <w:pPr>
              <w:tabs>
                <w:tab w:val="center" w:pos="4320"/>
                <w:tab w:val="right" w:pos="8640"/>
              </w:tabs>
              <w:spacing w:before="60" w:after="60"/>
              <w:ind w:left="0" w:hanging="2"/>
              <w:rPr>
                <w:sz w:val="20"/>
                <w:szCs w:val="20"/>
              </w:rPr>
            </w:pPr>
            <w:r>
              <w:rPr>
                <w:sz w:val="20"/>
                <w:szCs w:val="20"/>
              </w:rPr>
              <w:t xml:space="preserve">Para este proyecto, se utilizará una metodología tradicional </w:t>
            </w:r>
            <w:r w:rsidR="00BC443C">
              <w:rPr>
                <w:sz w:val="20"/>
                <w:szCs w:val="20"/>
              </w:rPr>
              <w:t>en cascada</w:t>
            </w:r>
            <w:r>
              <w:rPr>
                <w:sz w:val="20"/>
                <w:szCs w:val="20"/>
              </w:rPr>
              <w:t>. El proyecto se dividirá en fases secuenciales, desde la planificación hasta la implementación, con una revisión y aprobación necesaria antes de avanzar a la siguiente fase.</w:t>
            </w:r>
          </w:p>
          <w:p w14:paraId="76E8AF2B" w14:textId="77777777" w:rsidR="001C3657" w:rsidRDefault="001C3657">
            <w:pPr>
              <w:tabs>
                <w:tab w:val="center" w:pos="4320"/>
                <w:tab w:val="right" w:pos="8640"/>
              </w:tabs>
              <w:spacing w:before="60" w:after="60"/>
              <w:ind w:left="0" w:hanging="2"/>
              <w:rPr>
                <w:sz w:val="18"/>
                <w:szCs w:val="18"/>
              </w:rPr>
            </w:pPr>
          </w:p>
          <w:p w14:paraId="57950486" w14:textId="77777777" w:rsidR="001C3657" w:rsidRDefault="001C3657">
            <w:pPr>
              <w:tabs>
                <w:tab w:val="center" w:pos="4320"/>
                <w:tab w:val="right" w:pos="8640"/>
              </w:tabs>
              <w:spacing w:before="60" w:after="60"/>
              <w:ind w:left="0" w:hanging="2"/>
              <w:rPr>
                <w:sz w:val="22"/>
                <w:szCs w:val="22"/>
              </w:rPr>
            </w:pPr>
          </w:p>
          <w:p w14:paraId="0ADB64EC" w14:textId="77777777" w:rsidR="001C3657" w:rsidRDefault="001C3657">
            <w:pPr>
              <w:tabs>
                <w:tab w:val="center" w:pos="4320"/>
                <w:tab w:val="right" w:pos="8640"/>
              </w:tabs>
              <w:spacing w:before="60" w:after="60"/>
              <w:ind w:left="0" w:hanging="2"/>
              <w:rPr>
                <w:sz w:val="18"/>
                <w:szCs w:val="18"/>
              </w:rPr>
            </w:pPr>
          </w:p>
          <w:p w14:paraId="1DBB55DA" w14:textId="77777777" w:rsidR="001C3657" w:rsidRDefault="001C3657">
            <w:pPr>
              <w:spacing w:before="60" w:after="60"/>
              <w:ind w:left="0" w:hanging="2"/>
              <w:rPr>
                <w:sz w:val="18"/>
                <w:szCs w:val="18"/>
              </w:rPr>
            </w:pPr>
          </w:p>
        </w:tc>
      </w:tr>
    </w:tbl>
    <w:p w14:paraId="4A9716B0" w14:textId="77777777" w:rsidR="001C3657" w:rsidRDefault="001C3657">
      <w:pPr>
        <w:ind w:left="0" w:hanging="2"/>
      </w:pPr>
    </w:p>
    <w:tbl>
      <w:tblPr>
        <w:tblStyle w:val="af"/>
        <w:tblW w:w="10090" w:type="dxa"/>
        <w:tblInd w:w="-46" w:type="dxa"/>
        <w:tblLayout w:type="fixed"/>
        <w:tblLook w:val="0000" w:firstRow="0" w:lastRow="0" w:firstColumn="0" w:lastColumn="0" w:noHBand="0" w:noVBand="0"/>
      </w:tblPr>
      <w:tblGrid>
        <w:gridCol w:w="10090"/>
      </w:tblGrid>
      <w:tr w:rsidR="001C3657" w14:paraId="4EFE3324" w14:textId="77777777">
        <w:trPr>
          <w:cantSplit/>
          <w:tblHeader/>
        </w:trPr>
        <w:tc>
          <w:tcPr>
            <w:tcW w:w="10090" w:type="dxa"/>
            <w:tcBorders>
              <w:top w:val="single" w:sz="4" w:space="0" w:color="000000"/>
              <w:left w:val="single" w:sz="4" w:space="0" w:color="000000"/>
              <w:bottom w:val="single" w:sz="4" w:space="0" w:color="000000"/>
              <w:right w:val="single" w:sz="4" w:space="0" w:color="000000"/>
            </w:tcBorders>
            <w:shd w:val="clear" w:color="auto" w:fill="D9D9D9"/>
          </w:tcPr>
          <w:p w14:paraId="214E2C17" w14:textId="77777777" w:rsidR="001C3657" w:rsidRDefault="00190D0A">
            <w:pPr>
              <w:pStyle w:val="Ttulo3"/>
              <w:tabs>
                <w:tab w:val="left" w:pos="0"/>
              </w:tabs>
              <w:ind w:hanging="2"/>
              <w:outlineLvl w:val="2"/>
              <w:rPr>
                <w:sz w:val="22"/>
                <w:szCs w:val="22"/>
              </w:rPr>
            </w:pPr>
            <w:bookmarkStart w:id="1" w:name="_heading=h.lb0jokczeocg" w:colFirst="0" w:colLast="0"/>
            <w:bookmarkEnd w:id="1"/>
            <w:r>
              <w:rPr>
                <w:color w:val="000000"/>
                <w:sz w:val="22"/>
                <w:szCs w:val="22"/>
              </w:rPr>
              <w:t xml:space="preserve">Planificación y Programación </w:t>
            </w:r>
          </w:p>
        </w:tc>
      </w:tr>
      <w:tr w:rsidR="001C3657" w14:paraId="3D83C9CD" w14:textId="77777777">
        <w:trPr>
          <w:cantSplit/>
          <w:trHeight w:val="1387"/>
          <w:tblHeader/>
        </w:trPr>
        <w:tc>
          <w:tcPr>
            <w:tcW w:w="10090" w:type="dxa"/>
            <w:tcBorders>
              <w:top w:val="single" w:sz="4" w:space="0" w:color="000000"/>
              <w:left w:val="single" w:sz="4" w:space="0" w:color="000000"/>
              <w:bottom w:val="single" w:sz="4" w:space="0" w:color="000000"/>
              <w:right w:val="single" w:sz="4" w:space="0" w:color="000000"/>
            </w:tcBorders>
          </w:tcPr>
          <w:p w14:paraId="08FCBC2E" w14:textId="462497C5" w:rsidR="001C3657" w:rsidRDefault="00190D0A">
            <w:pPr>
              <w:tabs>
                <w:tab w:val="center" w:pos="4320"/>
                <w:tab w:val="right" w:pos="8640"/>
              </w:tabs>
              <w:spacing w:before="60" w:after="60"/>
              <w:ind w:left="0" w:hanging="2"/>
              <w:rPr>
                <w:sz w:val="20"/>
                <w:szCs w:val="20"/>
              </w:rPr>
            </w:pPr>
            <w:r>
              <w:rPr>
                <w:sz w:val="20"/>
                <w:szCs w:val="20"/>
              </w:rPr>
              <w:t xml:space="preserve">La planificación se llevará a cabo en un ciclo de desarrollo de 4 meses, con </w:t>
            </w:r>
            <w:r w:rsidR="00BC443C">
              <w:rPr>
                <w:sz w:val="20"/>
                <w:szCs w:val="20"/>
              </w:rPr>
              <w:t>entregables claves</w:t>
            </w:r>
            <w:r>
              <w:rPr>
                <w:sz w:val="20"/>
                <w:szCs w:val="20"/>
              </w:rPr>
              <w:t xml:space="preserve"> en cada fase. Los plazos y las asignaciones de recursos se detallarán en un cronograma, que será revisado y actualizado mensualmen</w:t>
            </w:r>
            <w:r>
              <w:rPr>
                <w:sz w:val="20"/>
                <w:szCs w:val="20"/>
              </w:rPr>
              <w:t>te.</w:t>
            </w:r>
          </w:p>
          <w:p w14:paraId="62CBEADA" w14:textId="77777777" w:rsidR="001C3657" w:rsidRDefault="001C3657">
            <w:pPr>
              <w:tabs>
                <w:tab w:val="center" w:pos="4320"/>
                <w:tab w:val="right" w:pos="8640"/>
              </w:tabs>
              <w:spacing w:before="60" w:after="60"/>
              <w:ind w:left="0" w:hanging="2"/>
              <w:rPr>
                <w:sz w:val="18"/>
                <w:szCs w:val="18"/>
              </w:rPr>
            </w:pPr>
          </w:p>
          <w:p w14:paraId="43FDAB99" w14:textId="77777777" w:rsidR="001C3657" w:rsidRDefault="001C3657">
            <w:pPr>
              <w:tabs>
                <w:tab w:val="center" w:pos="4320"/>
                <w:tab w:val="right" w:pos="8640"/>
              </w:tabs>
              <w:spacing w:before="60" w:after="60"/>
              <w:ind w:left="0" w:hanging="2"/>
              <w:rPr>
                <w:sz w:val="22"/>
                <w:szCs w:val="22"/>
              </w:rPr>
            </w:pPr>
          </w:p>
          <w:p w14:paraId="75ACF6D4" w14:textId="77777777" w:rsidR="001C3657" w:rsidRDefault="001C3657">
            <w:pPr>
              <w:tabs>
                <w:tab w:val="center" w:pos="4320"/>
                <w:tab w:val="right" w:pos="8640"/>
              </w:tabs>
              <w:spacing w:before="60" w:after="60"/>
              <w:ind w:left="0" w:hanging="2"/>
              <w:rPr>
                <w:sz w:val="18"/>
                <w:szCs w:val="18"/>
              </w:rPr>
            </w:pPr>
          </w:p>
          <w:p w14:paraId="07861296" w14:textId="77777777" w:rsidR="001C3657" w:rsidRDefault="001C3657">
            <w:pPr>
              <w:spacing w:before="60" w:after="60"/>
              <w:ind w:left="0" w:hanging="2"/>
              <w:rPr>
                <w:sz w:val="18"/>
                <w:szCs w:val="18"/>
              </w:rPr>
            </w:pPr>
          </w:p>
        </w:tc>
      </w:tr>
    </w:tbl>
    <w:p w14:paraId="03E197FD" w14:textId="77777777" w:rsidR="001C3657" w:rsidRDefault="001C3657">
      <w:pPr>
        <w:ind w:left="0" w:hanging="2"/>
      </w:pPr>
    </w:p>
    <w:tbl>
      <w:tblPr>
        <w:tblStyle w:val="af0"/>
        <w:tblW w:w="10090" w:type="dxa"/>
        <w:tblInd w:w="-46" w:type="dxa"/>
        <w:tblLayout w:type="fixed"/>
        <w:tblLook w:val="0000" w:firstRow="0" w:lastRow="0" w:firstColumn="0" w:lastColumn="0" w:noHBand="0" w:noVBand="0"/>
      </w:tblPr>
      <w:tblGrid>
        <w:gridCol w:w="10090"/>
      </w:tblGrid>
      <w:tr w:rsidR="001C3657" w14:paraId="43D423B4" w14:textId="77777777">
        <w:trPr>
          <w:cantSplit/>
          <w:tblHeader/>
        </w:trPr>
        <w:tc>
          <w:tcPr>
            <w:tcW w:w="10090" w:type="dxa"/>
            <w:tcBorders>
              <w:top w:val="single" w:sz="4" w:space="0" w:color="000000"/>
              <w:left w:val="single" w:sz="4" w:space="0" w:color="000000"/>
              <w:bottom w:val="single" w:sz="4" w:space="0" w:color="000000"/>
              <w:right w:val="single" w:sz="4" w:space="0" w:color="000000"/>
            </w:tcBorders>
            <w:shd w:val="clear" w:color="auto" w:fill="D9D9D9"/>
          </w:tcPr>
          <w:p w14:paraId="00908893" w14:textId="77777777" w:rsidR="001C3657" w:rsidRDefault="00190D0A">
            <w:pPr>
              <w:pStyle w:val="Ttulo3"/>
              <w:tabs>
                <w:tab w:val="left" w:pos="0"/>
              </w:tabs>
              <w:ind w:hanging="2"/>
              <w:outlineLvl w:val="2"/>
              <w:rPr>
                <w:sz w:val="22"/>
                <w:szCs w:val="22"/>
              </w:rPr>
            </w:pPr>
            <w:bookmarkStart w:id="2" w:name="_heading=h.vfwg5iwjpfvd" w:colFirst="0" w:colLast="0"/>
            <w:bookmarkEnd w:id="2"/>
            <w:r>
              <w:rPr>
                <w:color w:val="000000"/>
                <w:sz w:val="22"/>
                <w:szCs w:val="22"/>
              </w:rPr>
              <w:t>Control de la Calidad</w:t>
            </w:r>
          </w:p>
        </w:tc>
      </w:tr>
      <w:tr w:rsidR="001C3657" w14:paraId="702BD9B8" w14:textId="77777777">
        <w:trPr>
          <w:cantSplit/>
          <w:trHeight w:val="1387"/>
          <w:tblHeader/>
        </w:trPr>
        <w:tc>
          <w:tcPr>
            <w:tcW w:w="10090" w:type="dxa"/>
            <w:tcBorders>
              <w:top w:val="single" w:sz="4" w:space="0" w:color="000000"/>
              <w:left w:val="single" w:sz="4" w:space="0" w:color="000000"/>
              <w:bottom w:val="single" w:sz="4" w:space="0" w:color="000000"/>
              <w:right w:val="single" w:sz="4" w:space="0" w:color="000000"/>
            </w:tcBorders>
          </w:tcPr>
          <w:p w14:paraId="3C6A81FD" w14:textId="77777777" w:rsidR="001C3657" w:rsidRDefault="00190D0A">
            <w:pPr>
              <w:tabs>
                <w:tab w:val="center" w:pos="4320"/>
                <w:tab w:val="right" w:pos="8640"/>
              </w:tabs>
              <w:spacing w:before="60" w:after="60"/>
              <w:ind w:left="0" w:hanging="2"/>
              <w:rPr>
                <w:sz w:val="20"/>
                <w:szCs w:val="20"/>
              </w:rPr>
            </w:pPr>
            <w:r>
              <w:rPr>
                <w:sz w:val="20"/>
                <w:szCs w:val="20"/>
              </w:rPr>
              <w:t>Se establecerán procedimientos y estándares de control de calidad para asegurarse de que la aplicación cumpla con los estándares de calidad en cada etapa del desarrollo. Esto incluirá revisiones de diseño, revisiones de código, pruebas de seguridad, prueba</w:t>
            </w:r>
            <w:r>
              <w:rPr>
                <w:sz w:val="20"/>
                <w:szCs w:val="20"/>
              </w:rPr>
              <w:t>s de rendimiento y pruebas de aceptación.</w:t>
            </w:r>
          </w:p>
          <w:p w14:paraId="5D09A4CB" w14:textId="77777777" w:rsidR="001C3657" w:rsidRDefault="001C3657">
            <w:pPr>
              <w:tabs>
                <w:tab w:val="center" w:pos="4320"/>
                <w:tab w:val="right" w:pos="8640"/>
              </w:tabs>
              <w:spacing w:before="60" w:after="60"/>
              <w:ind w:left="0" w:hanging="2"/>
              <w:rPr>
                <w:sz w:val="18"/>
                <w:szCs w:val="18"/>
              </w:rPr>
            </w:pPr>
          </w:p>
          <w:p w14:paraId="5603F070" w14:textId="77777777" w:rsidR="001C3657" w:rsidRDefault="001C3657">
            <w:pPr>
              <w:spacing w:before="60" w:after="60"/>
              <w:ind w:left="0" w:hanging="2"/>
              <w:rPr>
                <w:sz w:val="18"/>
                <w:szCs w:val="18"/>
              </w:rPr>
            </w:pPr>
          </w:p>
        </w:tc>
      </w:tr>
    </w:tbl>
    <w:p w14:paraId="5D4C4A4C" w14:textId="77777777" w:rsidR="001C3657" w:rsidRDefault="001C3657">
      <w:pPr>
        <w:ind w:left="0" w:hanging="2"/>
      </w:pPr>
    </w:p>
    <w:tbl>
      <w:tblPr>
        <w:tblStyle w:val="af1"/>
        <w:tblW w:w="10090" w:type="dxa"/>
        <w:tblInd w:w="-46" w:type="dxa"/>
        <w:tblLayout w:type="fixed"/>
        <w:tblLook w:val="0000" w:firstRow="0" w:lastRow="0" w:firstColumn="0" w:lastColumn="0" w:noHBand="0" w:noVBand="0"/>
      </w:tblPr>
      <w:tblGrid>
        <w:gridCol w:w="10090"/>
      </w:tblGrid>
      <w:tr w:rsidR="001C3657" w14:paraId="596AA371" w14:textId="77777777">
        <w:trPr>
          <w:cantSplit/>
          <w:tblHeader/>
        </w:trPr>
        <w:tc>
          <w:tcPr>
            <w:tcW w:w="10090" w:type="dxa"/>
            <w:tcBorders>
              <w:top w:val="single" w:sz="4" w:space="0" w:color="000000"/>
              <w:left w:val="single" w:sz="4" w:space="0" w:color="000000"/>
              <w:bottom w:val="single" w:sz="4" w:space="0" w:color="000000"/>
              <w:right w:val="single" w:sz="4" w:space="0" w:color="000000"/>
            </w:tcBorders>
            <w:shd w:val="clear" w:color="auto" w:fill="D9D9D9"/>
          </w:tcPr>
          <w:p w14:paraId="52CB3986" w14:textId="77777777" w:rsidR="001C3657" w:rsidRDefault="00190D0A">
            <w:pPr>
              <w:pStyle w:val="Ttulo3"/>
              <w:tabs>
                <w:tab w:val="left" w:pos="0"/>
              </w:tabs>
              <w:ind w:hanging="2"/>
              <w:outlineLvl w:val="2"/>
              <w:rPr>
                <w:sz w:val="22"/>
                <w:szCs w:val="22"/>
              </w:rPr>
            </w:pPr>
            <w:bookmarkStart w:id="3" w:name="_heading=h.u4lulk2gea01" w:colFirst="0" w:colLast="0"/>
            <w:bookmarkEnd w:id="3"/>
            <w:r>
              <w:rPr>
                <w:color w:val="000000"/>
                <w:sz w:val="22"/>
                <w:szCs w:val="22"/>
              </w:rPr>
              <w:t>Pruebas y Validación</w:t>
            </w:r>
          </w:p>
        </w:tc>
      </w:tr>
      <w:tr w:rsidR="001C3657" w14:paraId="2CAD79FD" w14:textId="77777777">
        <w:trPr>
          <w:cantSplit/>
          <w:trHeight w:val="1387"/>
          <w:tblHeader/>
        </w:trPr>
        <w:tc>
          <w:tcPr>
            <w:tcW w:w="10090" w:type="dxa"/>
            <w:tcBorders>
              <w:top w:val="single" w:sz="4" w:space="0" w:color="000000"/>
              <w:left w:val="single" w:sz="4" w:space="0" w:color="000000"/>
              <w:bottom w:val="single" w:sz="4" w:space="0" w:color="000000"/>
              <w:right w:val="single" w:sz="4" w:space="0" w:color="000000"/>
            </w:tcBorders>
          </w:tcPr>
          <w:p w14:paraId="0DAF704F" w14:textId="77777777" w:rsidR="00BC443C" w:rsidRPr="00BC443C" w:rsidRDefault="00BC443C" w:rsidP="00BC443C">
            <w:pPr>
              <w:tabs>
                <w:tab w:val="center" w:pos="4320"/>
                <w:tab w:val="right" w:pos="8640"/>
              </w:tabs>
              <w:spacing w:before="60" w:after="60"/>
              <w:ind w:left="0" w:hanging="2"/>
              <w:rPr>
                <w:sz w:val="20"/>
                <w:szCs w:val="20"/>
              </w:rPr>
            </w:pPr>
            <w:r w:rsidRPr="00BC443C">
              <w:rPr>
                <w:sz w:val="20"/>
                <w:szCs w:val="20"/>
              </w:rPr>
              <w:t>Las pruebas se realizarán en cada una de las funcionalidades mencionadas por el cliente, incluyendo:</w:t>
            </w:r>
          </w:p>
          <w:p w14:paraId="1E742F63" w14:textId="77777777" w:rsidR="00BC443C" w:rsidRPr="00BC443C" w:rsidRDefault="00BC443C" w:rsidP="00BC443C">
            <w:pPr>
              <w:tabs>
                <w:tab w:val="center" w:pos="4320"/>
                <w:tab w:val="right" w:pos="8640"/>
              </w:tabs>
              <w:spacing w:before="60" w:after="60"/>
              <w:ind w:left="0" w:hanging="2"/>
              <w:rPr>
                <w:sz w:val="20"/>
                <w:szCs w:val="20"/>
              </w:rPr>
            </w:pPr>
          </w:p>
          <w:p w14:paraId="6A4AB4A4" w14:textId="77777777" w:rsidR="00BC443C" w:rsidRPr="00BC443C" w:rsidRDefault="00BC443C" w:rsidP="00BC443C">
            <w:pPr>
              <w:tabs>
                <w:tab w:val="center" w:pos="4320"/>
                <w:tab w:val="right" w:pos="8640"/>
              </w:tabs>
              <w:spacing w:before="60" w:after="60"/>
              <w:ind w:left="0" w:hanging="2"/>
              <w:rPr>
                <w:sz w:val="20"/>
                <w:szCs w:val="20"/>
              </w:rPr>
            </w:pPr>
            <w:r w:rsidRPr="00BC443C">
              <w:rPr>
                <w:sz w:val="20"/>
                <w:szCs w:val="20"/>
              </w:rPr>
              <w:t>Pruebas de Funcionalidad: Verificación de que cada funcionalidad cumple con los requisitos especificados.</w:t>
            </w:r>
          </w:p>
          <w:p w14:paraId="4F00E2F3" w14:textId="77777777" w:rsidR="00BC443C" w:rsidRPr="00BC443C" w:rsidRDefault="00BC443C" w:rsidP="00BC443C">
            <w:pPr>
              <w:tabs>
                <w:tab w:val="center" w:pos="4320"/>
                <w:tab w:val="right" w:pos="8640"/>
              </w:tabs>
              <w:spacing w:before="60" w:after="60"/>
              <w:ind w:left="0" w:hanging="2"/>
              <w:rPr>
                <w:sz w:val="20"/>
                <w:szCs w:val="20"/>
              </w:rPr>
            </w:pPr>
            <w:r w:rsidRPr="00BC443C">
              <w:rPr>
                <w:sz w:val="20"/>
                <w:szCs w:val="20"/>
              </w:rPr>
              <w:t>Pruebas de Seguridad: Asegurar que la aplicación protege adecuadamente los datos del usuario.</w:t>
            </w:r>
          </w:p>
          <w:p w14:paraId="700F6947" w14:textId="77777777" w:rsidR="00BC443C" w:rsidRPr="00BC443C" w:rsidRDefault="00BC443C" w:rsidP="00BC443C">
            <w:pPr>
              <w:tabs>
                <w:tab w:val="center" w:pos="4320"/>
                <w:tab w:val="right" w:pos="8640"/>
              </w:tabs>
              <w:spacing w:before="60" w:after="60"/>
              <w:ind w:left="0" w:hanging="2"/>
              <w:rPr>
                <w:sz w:val="20"/>
                <w:szCs w:val="20"/>
              </w:rPr>
            </w:pPr>
            <w:r w:rsidRPr="00BC443C">
              <w:rPr>
                <w:sz w:val="20"/>
                <w:szCs w:val="20"/>
              </w:rPr>
              <w:t>Pruebas de Rendimiento: Garantizar que la aplicación funcione de manera eficiente bajo carga.</w:t>
            </w:r>
          </w:p>
          <w:p w14:paraId="6B0D171E" w14:textId="1A46C34E" w:rsidR="001C3657" w:rsidRDefault="00BC443C" w:rsidP="00BC443C">
            <w:pPr>
              <w:tabs>
                <w:tab w:val="center" w:pos="4320"/>
                <w:tab w:val="right" w:pos="8640"/>
              </w:tabs>
              <w:spacing w:before="60" w:after="60"/>
              <w:ind w:left="0" w:hanging="2"/>
              <w:rPr>
                <w:sz w:val="20"/>
                <w:szCs w:val="20"/>
              </w:rPr>
            </w:pPr>
            <w:r w:rsidRPr="00BC443C">
              <w:rPr>
                <w:sz w:val="20"/>
                <w:szCs w:val="20"/>
              </w:rPr>
              <w:t>La validación de los resultados se llevará a cabo con la participación del cliente.</w:t>
            </w:r>
          </w:p>
          <w:p w14:paraId="703CB768" w14:textId="77777777" w:rsidR="001C3657" w:rsidRDefault="001C3657">
            <w:pPr>
              <w:tabs>
                <w:tab w:val="center" w:pos="4320"/>
                <w:tab w:val="right" w:pos="8640"/>
              </w:tabs>
              <w:spacing w:before="60" w:after="60"/>
              <w:ind w:left="0" w:hanging="2"/>
              <w:rPr>
                <w:sz w:val="18"/>
                <w:szCs w:val="18"/>
              </w:rPr>
            </w:pPr>
          </w:p>
          <w:p w14:paraId="645504FE" w14:textId="77777777" w:rsidR="001C3657" w:rsidRDefault="001C3657">
            <w:pPr>
              <w:spacing w:before="60" w:after="60"/>
              <w:ind w:left="0" w:hanging="2"/>
              <w:rPr>
                <w:sz w:val="18"/>
                <w:szCs w:val="18"/>
              </w:rPr>
            </w:pPr>
          </w:p>
        </w:tc>
      </w:tr>
    </w:tbl>
    <w:p w14:paraId="162DA01A" w14:textId="77777777" w:rsidR="001C3657" w:rsidRDefault="001C3657">
      <w:pPr>
        <w:ind w:left="0" w:hanging="2"/>
      </w:pPr>
    </w:p>
    <w:tbl>
      <w:tblPr>
        <w:tblStyle w:val="af2"/>
        <w:tblW w:w="10090" w:type="dxa"/>
        <w:tblInd w:w="-46" w:type="dxa"/>
        <w:tblLayout w:type="fixed"/>
        <w:tblLook w:val="0000" w:firstRow="0" w:lastRow="0" w:firstColumn="0" w:lastColumn="0" w:noHBand="0" w:noVBand="0"/>
      </w:tblPr>
      <w:tblGrid>
        <w:gridCol w:w="10090"/>
      </w:tblGrid>
      <w:tr w:rsidR="001C3657" w14:paraId="5FE24598" w14:textId="77777777">
        <w:trPr>
          <w:cantSplit/>
          <w:tblHeader/>
        </w:trPr>
        <w:tc>
          <w:tcPr>
            <w:tcW w:w="10090" w:type="dxa"/>
            <w:tcBorders>
              <w:top w:val="single" w:sz="4" w:space="0" w:color="000000"/>
              <w:left w:val="single" w:sz="4" w:space="0" w:color="000000"/>
              <w:bottom w:val="single" w:sz="4" w:space="0" w:color="000000"/>
              <w:right w:val="single" w:sz="4" w:space="0" w:color="000000"/>
            </w:tcBorders>
            <w:shd w:val="clear" w:color="auto" w:fill="D9D9D9"/>
          </w:tcPr>
          <w:p w14:paraId="6F63B9F8" w14:textId="77777777" w:rsidR="001C3657" w:rsidRDefault="00190D0A">
            <w:pPr>
              <w:pStyle w:val="Ttulo3"/>
              <w:tabs>
                <w:tab w:val="left" w:pos="0"/>
              </w:tabs>
              <w:ind w:hanging="2"/>
              <w:outlineLvl w:val="2"/>
              <w:rPr>
                <w:sz w:val="22"/>
                <w:szCs w:val="22"/>
              </w:rPr>
            </w:pPr>
            <w:bookmarkStart w:id="4" w:name="_heading=h.4hps93ii4nqm" w:colFirst="0" w:colLast="0"/>
            <w:bookmarkEnd w:id="4"/>
            <w:r>
              <w:rPr>
                <w:color w:val="000000"/>
                <w:sz w:val="22"/>
                <w:szCs w:val="22"/>
              </w:rPr>
              <w:lastRenderedPageBreak/>
              <w:t>Entrega y Mantenimiento</w:t>
            </w:r>
          </w:p>
        </w:tc>
      </w:tr>
      <w:tr w:rsidR="001C3657" w14:paraId="4A7B202E" w14:textId="77777777">
        <w:trPr>
          <w:cantSplit/>
          <w:trHeight w:val="1387"/>
          <w:tblHeader/>
        </w:trPr>
        <w:tc>
          <w:tcPr>
            <w:tcW w:w="10090" w:type="dxa"/>
            <w:tcBorders>
              <w:top w:val="single" w:sz="4" w:space="0" w:color="000000"/>
              <w:left w:val="single" w:sz="4" w:space="0" w:color="000000"/>
              <w:bottom w:val="single" w:sz="4" w:space="0" w:color="000000"/>
              <w:right w:val="single" w:sz="4" w:space="0" w:color="000000"/>
            </w:tcBorders>
          </w:tcPr>
          <w:p w14:paraId="0694C4A5" w14:textId="77777777" w:rsidR="001C3657" w:rsidRDefault="00190D0A">
            <w:pPr>
              <w:tabs>
                <w:tab w:val="center" w:pos="4320"/>
                <w:tab w:val="right" w:pos="8640"/>
              </w:tabs>
              <w:spacing w:before="60" w:after="60"/>
              <w:ind w:left="0" w:hanging="2"/>
              <w:rPr>
                <w:sz w:val="20"/>
                <w:szCs w:val="20"/>
              </w:rPr>
            </w:pPr>
            <w:r>
              <w:rPr>
                <w:sz w:val="20"/>
                <w:szCs w:val="20"/>
              </w:rPr>
              <w:t>La entrega del proyecto se realizará al final del ciclo de desarrollo de 4 meses. Se establecerá un plan de mantenimiento continuo para solucionar problemas, actualizar la aplicación según sea necesario y proporcionar soporte técni</w:t>
            </w:r>
            <w:r>
              <w:rPr>
                <w:sz w:val="20"/>
                <w:szCs w:val="20"/>
              </w:rPr>
              <w:t>co a largo plazo. El cliente será responsable de la operación y el mantenimiento continuo de la aplicación después de la entrega.</w:t>
            </w:r>
          </w:p>
          <w:p w14:paraId="14489B0D" w14:textId="77777777" w:rsidR="001C3657" w:rsidRDefault="001C3657">
            <w:pPr>
              <w:tabs>
                <w:tab w:val="center" w:pos="4320"/>
                <w:tab w:val="right" w:pos="8640"/>
              </w:tabs>
              <w:spacing w:before="60" w:after="60"/>
              <w:ind w:left="0" w:hanging="2"/>
              <w:rPr>
                <w:sz w:val="18"/>
                <w:szCs w:val="18"/>
              </w:rPr>
            </w:pPr>
          </w:p>
          <w:p w14:paraId="40710289" w14:textId="77777777" w:rsidR="001C3657" w:rsidRDefault="001C3657">
            <w:pPr>
              <w:spacing w:before="60" w:after="60"/>
              <w:ind w:left="0" w:hanging="2"/>
              <w:rPr>
                <w:sz w:val="18"/>
                <w:szCs w:val="18"/>
              </w:rPr>
            </w:pPr>
          </w:p>
        </w:tc>
      </w:tr>
    </w:tbl>
    <w:p w14:paraId="708E5974" w14:textId="77777777" w:rsidR="001C3657" w:rsidRDefault="001C3657">
      <w:pPr>
        <w:spacing w:before="60" w:after="60"/>
        <w:ind w:left="0" w:hanging="2"/>
      </w:pPr>
    </w:p>
    <w:p w14:paraId="200AA1B1" w14:textId="77777777" w:rsidR="001C3657" w:rsidRDefault="001C3657">
      <w:pPr>
        <w:ind w:left="0" w:hanging="2"/>
      </w:pPr>
    </w:p>
    <w:tbl>
      <w:tblPr>
        <w:tblStyle w:val="af3"/>
        <w:tblW w:w="10090" w:type="dxa"/>
        <w:tblInd w:w="-46" w:type="dxa"/>
        <w:tblLayout w:type="fixed"/>
        <w:tblLook w:val="0000" w:firstRow="0" w:lastRow="0" w:firstColumn="0" w:lastColumn="0" w:noHBand="0" w:noVBand="0"/>
      </w:tblPr>
      <w:tblGrid>
        <w:gridCol w:w="10090"/>
      </w:tblGrid>
      <w:tr w:rsidR="001C3657" w14:paraId="6CCAAE4E" w14:textId="77777777">
        <w:trPr>
          <w:cantSplit/>
          <w:tblHeader/>
        </w:trPr>
        <w:tc>
          <w:tcPr>
            <w:tcW w:w="10090" w:type="dxa"/>
            <w:tcBorders>
              <w:top w:val="single" w:sz="4" w:space="0" w:color="000000"/>
              <w:left w:val="single" w:sz="4" w:space="0" w:color="000000"/>
              <w:bottom w:val="single" w:sz="4" w:space="0" w:color="000000"/>
              <w:right w:val="single" w:sz="4" w:space="0" w:color="000000"/>
            </w:tcBorders>
            <w:shd w:val="clear" w:color="auto" w:fill="D9D9D9"/>
          </w:tcPr>
          <w:p w14:paraId="52E9C22A" w14:textId="77777777" w:rsidR="001C3657" w:rsidRDefault="00190D0A">
            <w:pPr>
              <w:pStyle w:val="Ttulo3"/>
              <w:tabs>
                <w:tab w:val="left" w:pos="0"/>
              </w:tabs>
              <w:ind w:hanging="2"/>
              <w:outlineLvl w:val="2"/>
              <w:rPr>
                <w:sz w:val="22"/>
                <w:szCs w:val="22"/>
              </w:rPr>
            </w:pPr>
            <w:bookmarkStart w:id="5" w:name="_heading=h.l5n8db7bbv0h" w:colFirst="0" w:colLast="0"/>
            <w:bookmarkEnd w:id="5"/>
            <w:r>
              <w:rPr>
                <w:color w:val="000000"/>
                <w:sz w:val="22"/>
                <w:szCs w:val="22"/>
              </w:rPr>
              <w:t>Documentación</w:t>
            </w:r>
          </w:p>
        </w:tc>
      </w:tr>
      <w:tr w:rsidR="001C3657" w14:paraId="6F3472E7" w14:textId="77777777">
        <w:trPr>
          <w:cantSplit/>
          <w:trHeight w:val="1387"/>
          <w:tblHeader/>
        </w:trPr>
        <w:tc>
          <w:tcPr>
            <w:tcW w:w="10090" w:type="dxa"/>
            <w:tcBorders>
              <w:top w:val="single" w:sz="4" w:space="0" w:color="000000"/>
              <w:left w:val="single" w:sz="4" w:space="0" w:color="000000"/>
              <w:bottom w:val="single" w:sz="4" w:space="0" w:color="000000"/>
              <w:right w:val="single" w:sz="4" w:space="0" w:color="000000"/>
            </w:tcBorders>
          </w:tcPr>
          <w:p w14:paraId="368DD980" w14:textId="77777777" w:rsidR="001C3657" w:rsidRDefault="00190D0A">
            <w:pPr>
              <w:tabs>
                <w:tab w:val="center" w:pos="4320"/>
                <w:tab w:val="right" w:pos="8640"/>
              </w:tabs>
              <w:spacing w:before="60" w:after="60"/>
              <w:ind w:left="0" w:hanging="2"/>
              <w:rPr>
                <w:sz w:val="20"/>
                <w:szCs w:val="20"/>
              </w:rPr>
            </w:pPr>
            <w:r>
              <w:rPr>
                <w:sz w:val="20"/>
                <w:szCs w:val="20"/>
              </w:rPr>
              <w:t xml:space="preserve">Se proporcionará documentación completa para el proyecto, incluyendo manuales de usuario que describan cómo utilizar la aplicación web y documentación técnica que detalle la arquitectura y las tecnologías utilizadas. Esto garantizará que los usuarios y el </w:t>
            </w:r>
            <w:r>
              <w:rPr>
                <w:sz w:val="20"/>
                <w:szCs w:val="20"/>
              </w:rPr>
              <w:t>equipo de soporte tengan acceso a recursos de referencia.</w:t>
            </w:r>
          </w:p>
          <w:p w14:paraId="7ADDE461" w14:textId="77777777" w:rsidR="001C3657" w:rsidRDefault="001C3657">
            <w:pPr>
              <w:tabs>
                <w:tab w:val="center" w:pos="4320"/>
                <w:tab w:val="right" w:pos="8640"/>
              </w:tabs>
              <w:spacing w:before="60" w:after="60"/>
              <w:ind w:left="0" w:hanging="2"/>
              <w:rPr>
                <w:sz w:val="18"/>
                <w:szCs w:val="18"/>
              </w:rPr>
            </w:pPr>
          </w:p>
          <w:p w14:paraId="2D8F581F" w14:textId="77777777" w:rsidR="001C3657" w:rsidRDefault="001C3657">
            <w:pPr>
              <w:spacing w:before="60" w:after="60"/>
              <w:ind w:left="0" w:hanging="2"/>
              <w:rPr>
                <w:sz w:val="18"/>
                <w:szCs w:val="18"/>
              </w:rPr>
            </w:pPr>
          </w:p>
        </w:tc>
      </w:tr>
    </w:tbl>
    <w:p w14:paraId="4A28F95C" w14:textId="77777777" w:rsidR="001C3657" w:rsidRDefault="001C3657">
      <w:pPr>
        <w:spacing w:before="60" w:after="60"/>
        <w:ind w:left="0" w:hanging="2"/>
      </w:pPr>
    </w:p>
    <w:p w14:paraId="20F31890" w14:textId="77777777" w:rsidR="001C3657" w:rsidRDefault="001C3657">
      <w:pPr>
        <w:ind w:left="0" w:hanging="2"/>
      </w:pPr>
    </w:p>
    <w:tbl>
      <w:tblPr>
        <w:tblStyle w:val="af4"/>
        <w:tblW w:w="10090" w:type="dxa"/>
        <w:tblInd w:w="-46" w:type="dxa"/>
        <w:tblLayout w:type="fixed"/>
        <w:tblLook w:val="0000" w:firstRow="0" w:lastRow="0" w:firstColumn="0" w:lastColumn="0" w:noHBand="0" w:noVBand="0"/>
      </w:tblPr>
      <w:tblGrid>
        <w:gridCol w:w="10090"/>
      </w:tblGrid>
      <w:tr w:rsidR="001C3657" w14:paraId="4FB2B80B" w14:textId="77777777">
        <w:trPr>
          <w:cantSplit/>
          <w:tblHeader/>
        </w:trPr>
        <w:tc>
          <w:tcPr>
            <w:tcW w:w="10090" w:type="dxa"/>
            <w:tcBorders>
              <w:top w:val="single" w:sz="4" w:space="0" w:color="000000"/>
              <w:left w:val="single" w:sz="4" w:space="0" w:color="000000"/>
              <w:bottom w:val="single" w:sz="4" w:space="0" w:color="000000"/>
              <w:right w:val="single" w:sz="4" w:space="0" w:color="000000"/>
            </w:tcBorders>
            <w:shd w:val="clear" w:color="auto" w:fill="D9D9D9"/>
          </w:tcPr>
          <w:p w14:paraId="2902137F" w14:textId="77777777" w:rsidR="001C3657" w:rsidRDefault="00190D0A">
            <w:pPr>
              <w:pStyle w:val="Ttulo3"/>
              <w:tabs>
                <w:tab w:val="left" w:pos="0"/>
              </w:tabs>
              <w:ind w:hanging="2"/>
              <w:outlineLvl w:val="2"/>
              <w:rPr>
                <w:sz w:val="22"/>
                <w:szCs w:val="22"/>
              </w:rPr>
            </w:pPr>
            <w:bookmarkStart w:id="6" w:name="_heading=h.21x1ho13e576" w:colFirst="0" w:colLast="0"/>
            <w:bookmarkEnd w:id="6"/>
            <w:r>
              <w:rPr>
                <w:color w:val="000000"/>
                <w:sz w:val="22"/>
                <w:szCs w:val="22"/>
              </w:rPr>
              <w:t>Gestión de los Cambios</w:t>
            </w:r>
          </w:p>
        </w:tc>
      </w:tr>
      <w:tr w:rsidR="001C3657" w14:paraId="5268D768" w14:textId="77777777">
        <w:trPr>
          <w:cantSplit/>
          <w:trHeight w:val="1387"/>
          <w:tblHeader/>
        </w:trPr>
        <w:tc>
          <w:tcPr>
            <w:tcW w:w="10090" w:type="dxa"/>
            <w:tcBorders>
              <w:top w:val="single" w:sz="4" w:space="0" w:color="000000"/>
              <w:left w:val="single" w:sz="4" w:space="0" w:color="000000"/>
              <w:bottom w:val="single" w:sz="4" w:space="0" w:color="000000"/>
              <w:right w:val="single" w:sz="4" w:space="0" w:color="000000"/>
            </w:tcBorders>
          </w:tcPr>
          <w:p w14:paraId="164B4DB9" w14:textId="77777777" w:rsidR="001C3657" w:rsidRDefault="00190D0A">
            <w:pPr>
              <w:tabs>
                <w:tab w:val="center" w:pos="4320"/>
                <w:tab w:val="right" w:pos="8640"/>
              </w:tabs>
              <w:spacing w:before="60" w:after="60"/>
              <w:ind w:left="0" w:hanging="2"/>
              <w:rPr>
                <w:sz w:val="20"/>
                <w:szCs w:val="20"/>
              </w:rPr>
            </w:pPr>
            <w:r>
              <w:rPr>
                <w:sz w:val="20"/>
                <w:szCs w:val="20"/>
              </w:rPr>
              <w:t xml:space="preserve">La gestión de cambios se llevará a cabo a través de un proceso formal que incluirá la evaluación de solicitudes de cambio, la aprobación por parte del cliente y la implementación con una documentación adecuada. Esto garantizará que cualquier cambio en los </w:t>
            </w:r>
            <w:r>
              <w:rPr>
                <w:sz w:val="20"/>
                <w:szCs w:val="20"/>
              </w:rPr>
              <w:t>requisitos se maneje de manera controlada.</w:t>
            </w:r>
          </w:p>
          <w:p w14:paraId="61F16FDF" w14:textId="77777777" w:rsidR="001C3657" w:rsidRDefault="001C3657">
            <w:pPr>
              <w:tabs>
                <w:tab w:val="center" w:pos="4320"/>
                <w:tab w:val="right" w:pos="8640"/>
              </w:tabs>
              <w:spacing w:before="60" w:after="60"/>
              <w:ind w:left="0" w:hanging="2"/>
              <w:rPr>
                <w:sz w:val="18"/>
                <w:szCs w:val="18"/>
              </w:rPr>
            </w:pPr>
          </w:p>
          <w:p w14:paraId="065DAAA9" w14:textId="77777777" w:rsidR="001C3657" w:rsidRDefault="001C3657">
            <w:pPr>
              <w:spacing w:before="60" w:after="60"/>
              <w:ind w:left="0" w:hanging="2"/>
              <w:rPr>
                <w:sz w:val="18"/>
                <w:szCs w:val="18"/>
              </w:rPr>
            </w:pPr>
          </w:p>
        </w:tc>
      </w:tr>
    </w:tbl>
    <w:p w14:paraId="1B1C8B99" w14:textId="77777777" w:rsidR="001C3657" w:rsidRDefault="001C3657">
      <w:pPr>
        <w:ind w:left="0" w:hanging="2"/>
      </w:pPr>
    </w:p>
    <w:tbl>
      <w:tblPr>
        <w:tblStyle w:val="af5"/>
        <w:tblW w:w="10090" w:type="dxa"/>
        <w:tblInd w:w="-46" w:type="dxa"/>
        <w:tblLayout w:type="fixed"/>
        <w:tblLook w:val="0000" w:firstRow="0" w:lastRow="0" w:firstColumn="0" w:lastColumn="0" w:noHBand="0" w:noVBand="0"/>
      </w:tblPr>
      <w:tblGrid>
        <w:gridCol w:w="10090"/>
      </w:tblGrid>
      <w:tr w:rsidR="001C3657" w14:paraId="52C9274B" w14:textId="77777777">
        <w:trPr>
          <w:cantSplit/>
          <w:tblHeader/>
        </w:trPr>
        <w:tc>
          <w:tcPr>
            <w:tcW w:w="10090" w:type="dxa"/>
            <w:tcBorders>
              <w:top w:val="single" w:sz="4" w:space="0" w:color="000000"/>
              <w:left w:val="single" w:sz="4" w:space="0" w:color="000000"/>
              <w:bottom w:val="single" w:sz="4" w:space="0" w:color="000000"/>
              <w:right w:val="single" w:sz="4" w:space="0" w:color="000000"/>
            </w:tcBorders>
            <w:shd w:val="clear" w:color="auto" w:fill="D9D9D9"/>
          </w:tcPr>
          <w:p w14:paraId="312425C1" w14:textId="77777777" w:rsidR="001C3657" w:rsidRDefault="00190D0A">
            <w:pPr>
              <w:pStyle w:val="Ttulo3"/>
              <w:tabs>
                <w:tab w:val="left" w:pos="0"/>
              </w:tabs>
              <w:ind w:hanging="2"/>
              <w:outlineLvl w:val="2"/>
              <w:rPr>
                <w:sz w:val="22"/>
                <w:szCs w:val="22"/>
              </w:rPr>
            </w:pPr>
            <w:bookmarkStart w:id="7" w:name="_heading=h.w7lx08ihdv2a" w:colFirst="0" w:colLast="0"/>
            <w:bookmarkEnd w:id="7"/>
            <w:r>
              <w:rPr>
                <w:color w:val="000000"/>
                <w:sz w:val="22"/>
                <w:szCs w:val="22"/>
              </w:rPr>
              <w:t xml:space="preserve">Comunicación </w:t>
            </w:r>
          </w:p>
        </w:tc>
      </w:tr>
      <w:tr w:rsidR="001C3657" w14:paraId="7AE683C7" w14:textId="77777777">
        <w:trPr>
          <w:cantSplit/>
          <w:trHeight w:val="1387"/>
          <w:tblHeader/>
        </w:trPr>
        <w:tc>
          <w:tcPr>
            <w:tcW w:w="10090" w:type="dxa"/>
            <w:tcBorders>
              <w:top w:val="single" w:sz="4" w:space="0" w:color="000000"/>
              <w:left w:val="single" w:sz="4" w:space="0" w:color="000000"/>
              <w:bottom w:val="single" w:sz="4" w:space="0" w:color="000000"/>
              <w:right w:val="single" w:sz="4" w:space="0" w:color="000000"/>
            </w:tcBorders>
          </w:tcPr>
          <w:p w14:paraId="09F53B58" w14:textId="77777777" w:rsidR="001C3657" w:rsidRDefault="00190D0A">
            <w:pPr>
              <w:tabs>
                <w:tab w:val="center" w:pos="4320"/>
                <w:tab w:val="right" w:pos="8640"/>
              </w:tabs>
              <w:spacing w:before="60" w:after="60"/>
              <w:ind w:left="0" w:hanging="2"/>
              <w:rPr>
                <w:sz w:val="20"/>
                <w:szCs w:val="20"/>
              </w:rPr>
            </w:pPr>
            <w:r>
              <w:rPr>
                <w:sz w:val="20"/>
                <w:szCs w:val="20"/>
              </w:rPr>
              <w:t>La comunicación con el cliente se llevará a cabo a través de reuniones regulares de revisión, correos electrónicos y comunicación a través de la plataforma de gestión de proyectos. Se mantendrá una comunicación abierta y efectiva para mantener al cliente i</w:t>
            </w:r>
            <w:r>
              <w:rPr>
                <w:sz w:val="20"/>
                <w:szCs w:val="20"/>
              </w:rPr>
              <w:t>nformado sobre el progreso del proyecto.</w:t>
            </w:r>
          </w:p>
          <w:p w14:paraId="1FF2634E" w14:textId="77777777" w:rsidR="001C3657" w:rsidRDefault="001C3657">
            <w:pPr>
              <w:tabs>
                <w:tab w:val="center" w:pos="4320"/>
                <w:tab w:val="right" w:pos="8640"/>
              </w:tabs>
              <w:spacing w:before="60" w:after="60"/>
              <w:ind w:left="0" w:hanging="2"/>
              <w:rPr>
                <w:sz w:val="18"/>
                <w:szCs w:val="18"/>
              </w:rPr>
            </w:pPr>
          </w:p>
          <w:p w14:paraId="30D873FD" w14:textId="77777777" w:rsidR="001C3657" w:rsidRDefault="001C3657">
            <w:pPr>
              <w:spacing w:before="60" w:after="60"/>
              <w:ind w:left="0" w:hanging="2"/>
              <w:rPr>
                <w:sz w:val="18"/>
                <w:szCs w:val="18"/>
              </w:rPr>
            </w:pPr>
          </w:p>
        </w:tc>
      </w:tr>
    </w:tbl>
    <w:p w14:paraId="785A6572" w14:textId="77777777" w:rsidR="001C3657" w:rsidRDefault="001C3657">
      <w:pPr>
        <w:ind w:left="0" w:hanging="2"/>
      </w:pPr>
    </w:p>
    <w:tbl>
      <w:tblPr>
        <w:tblStyle w:val="af6"/>
        <w:tblW w:w="10090" w:type="dxa"/>
        <w:tblInd w:w="-46" w:type="dxa"/>
        <w:tblLayout w:type="fixed"/>
        <w:tblLook w:val="0000" w:firstRow="0" w:lastRow="0" w:firstColumn="0" w:lastColumn="0" w:noHBand="0" w:noVBand="0"/>
      </w:tblPr>
      <w:tblGrid>
        <w:gridCol w:w="10090"/>
      </w:tblGrid>
      <w:tr w:rsidR="001C3657" w14:paraId="029DAE71" w14:textId="77777777">
        <w:trPr>
          <w:cantSplit/>
          <w:tblHeader/>
        </w:trPr>
        <w:tc>
          <w:tcPr>
            <w:tcW w:w="10090" w:type="dxa"/>
            <w:tcBorders>
              <w:top w:val="single" w:sz="4" w:space="0" w:color="000000"/>
              <w:left w:val="single" w:sz="4" w:space="0" w:color="000000"/>
              <w:bottom w:val="single" w:sz="4" w:space="0" w:color="000000"/>
              <w:right w:val="single" w:sz="4" w:space="0" w:color="000000"/>
            </w:tcBorders>
            <w:shd w:val="clear" w:color="auto" w:fill="D9D9D9"/>
          </w:tcPr>
          <w:p w14:paraId="3EF2C5DE" w14:textId="77777777" w:rsidR="001C3657" w:rsidRDefault="00190D0A">
            <w:pPr>
              <w:pStyle w:val="Ttulo3"/>
              <w:tabs>
                <w:tab w:val="left" w:pos="0"/>
              </w:tabs>
              <w:ind w:hanging="2"/>
              <w:outlineLvl w:val="2"/>
              <w:rPr>
                <w:sz w:val="22"/>
                <w:szCs w:val="22"/>
              </w:rPr>
            </w:pPr>
            <w:bookmarkStart w:id="8" w:name="_heading=h.iqnnx9i00b1i" w:colFirst="0" w:colLast="0"/>
            <w:bookmarkEnd w:id="8"/>
            <w:r>
              <w:rPr>
                <w:color w:val="000000"/>
                <w:sz w:val="22"/>
                <w:szCs w:val="22"/>
              </w:rPr>
              <w:t xml:space="preserve">Seguimiento y Evaluación </w:t>
            </w:r>
          </w:p>
        </w:tc>
      </w:tr>
      <w:tr w:rsidR="001C3657" w14:paraId="41728FE1" w14:textId="77777777">
        <w:trPr>
          <w:cantSplit/>
          <w:trHeight w:val="1387"/>
          <w:tblHeader/>
        </w:trPr>
        <w:tc>
          <w:tcPr>
            <w:tcW w:w="10090" w:type="dxa"/>
            <w:tcBorders>
              <w:top w:val="single" w:sz="4" w:space="0" w:color="000000"/>
              <w:left w:val="single" w:sz="4" w:space="0" w:color="000000"/>
              <w:bottom w:val="single" w:sz="4" w:space="0" w:color="000000"/>
              <w:right w:val="single" w:sz="4" w:space="0" w:color="000000"/>
            </w:tcBorders>
          </w:tcPr>
          <w:p w14:paraId="7639E1E4" w14:textId="77777777" w:rsidR="001C3657" w:rsidRDefault="00190D0A">
            <w:pPr>
              <w:tabs>
                <w:tab w:val="center" w:pos="4320"/>
                <w:tab w:val="right" w:pos="8640"/>
              </w:tabs>
              <w:spacing w:before="60" w:after="60"/>
              <w:ind w:left="0" w:hanging="2"/>
              <w:rPr>
                <w:sz w:val="20"/>
                <w:szCs w:val="20"/>
              </w:rPr>
            </w:pPr>
            <w:r>
              <w:rPr>
                <w:sz w:val="20"/>
                <w:szCs w:val="20"/>
              </w:rPr>
              <w:t>Se realizarán revisiones regulares de la calidad del proyecto para identificar y abordar cualquier no conformidad. Esto incluirá la revisión de las métricas de calidad, la retroalimentación del cliente y la identificación de áreas de mejora.</w:t>
            </w:r>
          </w:p>
          <w:p w14:paraId="259BD48E" w14:textId="77777777" w:rsidR="001C3657" w:rsidRDefault="001C3657">
            <w:pPr>
              <w:tabs>
                <w:tab w:val="center" w:pos="4320"/>
                <w:tab w:val="right" w:pos="8640"/>
              </w:tabs>
              <w:spacing w:before="60" w:after="60"/>
              <w:ind w:left="0" w:hanging="2"/>
              <w:rPr>
                <w:sz w:val="18"/>
                <w:szCs w:val="18"/>
              </w:rPr>
            </w:pPr>
          </w:p>
          <w:p w14:paraId="66360534" w14:textId="77777777" w:rsidR="001C3657" w:rsidRDefault="001C3657">
            <w:pPr>
              <w:spacing w:before="60" w:after="60"/>
              <w:ind w:left="0" w:hanging="2"/>
              <w:rPr>
                <w:sz w:val="18"/>
                <w:szCs w:val="18"/>
              </w:rPr>
            </w:pPr>
          </w:p>
        </w:tc>
      </w:tr>
    </w:tbl>
    <w:p w14:paraId="63068B78" w14:textId="77777777" w:rsidR="001C3657" w:rsidRDefault="001C3657">
      <w:pPr>
        <w:ind w:left="0" w:hanging="2"/>
      </w:pPr>
    </w:p>
    <w:tbl>
      <w:tblPr>
        <w:tblStyle w:val="af7"/>
        <w:tblW w:w="10090" w:type="dxa"/>
        <w:tblInd w:w="-46" w:type="dxa"/>
        <w:tblLayout w:type="fixed"/>
        <w:tblLook w:val="0000" w:firstRow="0" w:lastRow="0" w:firstColumn="0" w:lastColumn="0" w:noHBand="0" w:noVBand="0"/>
      </w:tblPr>
      <w:tblGrid>
        <w:gridCol w:w="10090"/>
      </w:tblGrid>
      <w:tr w:rsidR="001C3657" w14:paraId="558DF704" w14:textId="77777777">
        <w:trPr>
          <w:cantSplit/>
          <w:tblHeader/>
        </w:trPr>
        <w:tc>
          <w:tcPr>
            <w:tcW w:w="10090" w:type="dxa"/>
            <w:tcBorders>
              <w:top w:val="single" w:sz="4" w:space="0" w:color="000000"/>
              <w:left w:val="single" w:sz="4" w:space="0" w:color="000000"/>
              <w:bottom w:val="single" w:sz="4" w:space="0" w:color="000000"/>
              <w:right w:val="single" w:sz="4" w:space="0" w:color="000000"/>
            </w:tcBorders>
            <w:shd w:val="clear" w:color="auto" w:fill="D9D9D9"/>
          </w:tcPr>
          <w:p w14:paraId="0D21678B" w14:textId="77777777" w:rsidR="001C3657" w:rsidRDefault="00190D0A">
            <w:pPr>
              <w:pStyle w:val="Ttulo3"/>
              <w:tabs>
                <w:tab w:val="left" w:pos="0"/>
              </w:tabs>
              <w:ind w:hanging="2"/>
              <w:outlineLvl w:val="2"/>
              <w:rPr>
                <w:sz w:val="22"/>
                <w:szCs w:val="22"/>
              </w:rPr>
            </w:pPr>
            <w:bookmarkStart w:id="9" w:name="_heading=h.zatmfqt4nihz" w:colFirst="0" w:colLast="0"/>
            <w:bookmarkEnd w:id="9"/>
            <w:r>
              <w:rPr>
                <w:color w:val="000000"/>
                <w:sz w:val="22"/>
                <w:szCs w:val="22"/>
              </w:rPr>
              <w:lastRenderedPageBreak/>
              <w:t>Cierre del Proyecto</w:t>
            </w:r>
          </w:p>
        </w:tc>
      </w:tr>
      <w:tr w:rsidR="001C3657" w14:paraId="2F8748E9" w14:textId="77777777">
        <w:trPr>
          <w:cantSplit/>
          <w:trHeight w:val="1387"/>
          <w:tblHeader/>
        </w:trPr>
        <w:tc>
          <w:tcPr>
            <w:tcW w:w="10090" w:type="dxa"/>
            <w:tcBorders>
              <w:top w:val="single" w:sz="4" w:space="0" w:color="000000"/>
              <w:left w:val="single" w:sz="4" w:space="0" w:color="000000"/>
              <w:bottom w:val="single" w:sz="4" w:space="0" w:color="000000"/>
              <w:right w:val="single" w:sz="4" w:space="0" w:color="000000"/>
            </w:tcBorders>
          </w:tcPr>
          <w:p w14:paraId="424A4525" w14:textId="77777777" w:rsidR="001C3657" w:rsidRDefault="00190D0A">
            <w:pPr>
              <w:tabs>
                <w:tab w:val="center" w:pos="4320"/>
                <w:tab w:val="right" w:pos="8640"/>
              </w:tabs>
              <w:spacing w:before="60" w:after="60"/>
              <w:ind w:left="0" w:hanging="2"/>
              <w:rPr>
                <w:sz w:val="20"/>
                <w:szCs w:val="20"/>
              </w:rPr>
            </w:pPr>
            <w:r>
              <w:rPr>
                <w:sz w:val="20"/>
                <w:szCs w:val="20"/>
              </w:rPr>
              <w:t>El cierre del proyecto incluirá la entrega final de la aplicación web y móvil al cliente, la documentación completa y la confirmación de que todos los requisitos se han cumplido con éxito. Se llevará a cabo una revisión final para eval</w:t>
            </w:r>
            <w:r>
              <w:rPr>
                <w:sz w:val="20"/>
                <w:szCs w:val="20"/>
              </w:rPr>
              <w:t>uar el cumplimiento de los objetivos del proyecto.</w:t>
            </w:r>
          </w:p>
          <w:p w14:paraId="364B7D79" w14:textId="77777777" w:rsidR="001C3657" w:rsidRDefault="001C3657">
            <w:pPr>
              <w:tabs>
                <w:tab w:val="center" w:pos="4320"/>
                <w:tab w:val="right" w:pos="8640"/>
              </w:tabs>
              <w:spacing w:before="60" w:after="60"/>
              <w:ind w:left="0" w:hanging="2"/>
              <w:rPr>
                <w:sz w:val="18"/>
                <w:szCs w:val="18"/>
              </w:rPr>
            </w:pPr>
          </w:p>
          <w:p w14:paraId="09196D6B" w14:textId="77777777" w:rsidR="001C3657" w:rsidRDefault="001C3657">
            <w:pPr>
              <w:spacing w:before="60" w:after="60"/>
              <w:ind w:left="0" w:hanging="2"/>
              <w:rPr>
                <w:sz w:val="18"/>
                <w:szCs w:val="18"/>
              </w:rPr>
            </w:pPr>
          </w:p>
        </w:tc>
      </w:tr>
    </w:tbl>
    <w:p w14:paraId="7404DE78" w14:textId="77777777" w:rsidR="001C3657" w:rsidRDefault="001C3657">
      <w:pPr>
        <w:ind w:left="0" w:hanging="2"/>
      </w:pPr>
    </w:p>
    <w:tbl>
      <w:tblPr>
        <w:tblStyle w:val="af8"/>
        <w:tblW w:w="10090" w:type="dxa"/>
        <w:tblInd w:w="-46" w:type="dxa"/>
        <w:tblLayout w:type="fixed"/>
        <w:tblLook w:val="0000" w:firstRow="0" w:lastRow="0" w:firstColumn="0" w:lastColumn="0" w:noHBand="0" w:noVBand="0"/>
      </w:tblPr>
      <w:tblGrid>
        <w:gridCol w:w="10090"/>
      </w:tblGrid>
      <w:tr w:rsidR="001C3657" w14:paraId="5F5E6CC1" w14:textId="77777777">
        <w:trPr>
          <w:cantSplit/>
          <w:tblHeader/>
        </w:trPr>
        <w:tc>
          <w:tcPr>
            <w:tcW w:w="10090" w:type="dxa"/>
            <w:tcBorders>
              <w:top w:val="single" w:sz="4" w:space="0" w:color="000000"/>
              <w:left w:val="single" w:sz="4" w:space="0" w:color="000000"/>
              <w:bottom w:val="single" w:sz="4" w:space="0" w:color="000000"/>
              <w:right w:val="single" w:sz="4" w:space="0" w:color="000000"/>
            </w:tcBorders>
            <w:shd w:val="clear" w:color="auto" w:fill="D9D9D9"/>
          </w:tcPr>
          <w:p w14:paraId="79D79AE6" w14:textId="77777777" w:rsidR="001C3657" w:rsidRDefault="00190D0A">
            <w:pPr>
              <w:pStyle w:val="Ttulo3"/>
              <w:tabs>
                <w:tab w:val="left" w:pos="0"/>
              </w:tabs>
              <w:ind w:hanging="2"/>
              <w:outlineLvl w:val="2"/>
              <w:rPr>
                <w:sz w:val="22"/>
                <w:szCs w:val="22"/>
              </w:rPr>
            </w:pPr>
            <w:bookmarkStart w:id="10" w:name="_heading=h.sh2w1253og6g" w:colFirst="0" w:colLast="0"/>
            <w:bookmarkEnd w:id="10"/>
            <w:r>
              <w:rPr>
                <w:color w:val="000000"/>
                <w:sz w:val="22"/>
                <w:szCs w:val="22"/>
              </w:rPr>
              <w:t xml:space="preserve">Responsabilidades y Autoridad </w:t>
            </w:r>
          </w:p>
        </w:tc>
      </w:tr>
      <w:tr w:rsidR="001C3657" w14:paraId="4EA3AB0B" w14:textId="77777777">
        <w:trPr>
          <w:cantSplit/>
          <w:trHeight w:val="1387"/>
          <w:tblHeader/>
        </w:trPr>
        <w:tc>
          <w:tcPr>
            <w:tcW w:w="10090" w:type="dxa"/>
            <w:tcBorders>
              <w:top w:val="single" w:sz="4" w:space="0" w:color="000000"/>
              <w:left w:val="single" w:sz="4" w:space="0" w:color="000000"/>
              <w:bottom w:val="single" w:sz="4" w:space="0" w:color="000000"/>
              <w:right w:val="single" w:sz="4" w:space="0" w:color="000000"/>
            </w:tcBorders>
          </w:tcPr>
          <w:p w14:paraId="447F040D" w14:textId="77777777" w:rsidR="001C3657" w:rsidRDefault="00190D0A">
            <w:pPr>
              <w:tabs>
                <w:tab w:val="center" w:pos="4320"/>
                <w:tab w:val="right" w:pos="8640"/>
              </w:tabs>
              <w:spacing w:before="60" w:after="60"/>
              <w:ind w:left="0" w:hanging="2"/>
              <w:rPr>
                <w:sz w:val="20"/>
                <w:szCs w:val="20"/>
              </w:rPr>
            </w:pPr>
            <w:r>
              <w:rPr>
                <w:sz w:val="20"/>
                <w:szCs w:val="20"/>
              </w:rPr>
              <w:t>Cada miembro del equipo tendrá responsabilidades y autoridad claramente definidas en relación con la gestión de la calidad. El Gerente de Proyecto supervisará la ejecución del plan de calidad y garantizará que se cumplan los estándares de calidad.</w:t>
            </w:r>
          </w:p>
          <w:p w14:paraId="57CB3BB1" w14:textId="77777777" w:rsidR="001C3657" w:rsidRDefault="001C3657">
            <w:pPr>
              <w:tabs>
                <w:tab w:val="center" w:pos="4320"/>
                <w:tab w:val="right" w:pos="8640"/>
              </w:tabs>
              <w:spacing w:before="60" w:after="60"/>
              <w:ind w:left="0" w:hanging="2"/>
              <w:rPr>
                <w:sz w:val="18"/>
                <w:szCs w:val="18"/>
              </w:rPr>
            </w:pPr>
          </w:p>
          <w:p w14:paraId="2ABDCE64" w14:textId="77777777" w:rsidR="001C3657" w:rsidRDefault="001C3657">
            <w:pPr>
              <w:spacing w:before="60" w:after="60"/>
              <w:ind w:left="0" w:hanging="2"/>
              <w:rPr>
                <w:sz w:val="18"/>
                <w:szCs w:val="18"/>
              </w:rPr>
            </w:pPr>
          </w:p>
        </w:tc>
      </w:tr>
    </w:tbl>
    <w:p w14:paraId="77E5A13B" w14:textId="77777777" w:rsidR="001C3657" w:rsidRDefault="001C3657">
      <w:pPr>
        <w:spacing w:before="60" w:after="60"/>
        <w:ind w:left="0" w:hanging="2"/>
      </w:pPr>
    </w:p>
    <w:p w14:paraId="3F674547" w14:textId="77777777" w:rsidR="001C3657" w:rsidRDefault="001C3657">
      <w:pPr>
        <w:spacing w:before="60" w:after="60"/>
        <w:ind w:left="0" w:hanging="2"/>
      </w:pPr>
    </w:p>
    <w:p w14:paraId="77D97D8C" w14:textId="77777777" w:rsidR="001C3657" w:rsidRDefault="001C3657">
      <w:pPr>
        <w:spacing w:before="60" w:after="60"/>
        <w:ind w:left="0" w:hanging="2"/>
      </w:pPr>
    </w:p>
    <w:p w14:paraId="6DB24C02" w14:textId="77777777" w:rsidR="001C3657" w:rsidRDefault="001C3657">
      <w:pPr>
        <w:spacing w:before="60" w:after="60"/>
        <w:ind w:left="0" w:hanging="2"/>
      </w:pPr>
    </w:p>
    <w:p w14:paraId="6C1AD525" w14:textId="77777777" w:rsidR="001C3657" w:rsidRDefault="001C3657">
      <w:pPr>
        <w:spacing w:before="60" w:after="60"/>
        <w:ind w:left="0" w:hanging="2"/>
      </w:pPr>
    </w:p>
    <w:tbl>
      <w:tblPr>
        <w:tblStyle w:val="af9"/>
        <w:tblW w:w="10080" w:type="dxa"/>
        <w:tblLayout w:type="fixed"/>
        <w:tblLook w:val="0000" w:firstRow="0" w:lastRow="0" w:firstColumn="0" w:lastColumn="0" w:noHBand="0" w:noVBand="0"/>
      </w:tblPr>
      <w:tblGrid>
        <w:gridCol w:w="10080"/>
      </w:tblGrid>
      <w:tr w:rsidR="001C3657" w14:paraId="4BE4D28D" w14:textId="77777777">
        <w:trPr>
          <w:trHeight w:val="255"/>
        </w:trPr>
        <w:tc>
          <w:tcPr>
            <w:tcW w:w="10080" w:type="dxa"/>
            <w:tcBorders>
              <w:top w:val="single" w:sz="8" w:space="0" w:color="000000"/>
              <w:left w:val="single" w:sz="8" w:space="0" w:color="000000"/>
              <w:bottom w:val="nil"/>
              <w:right w:val="single" w:sz="8" w:space="0" w:color="000000"/>
            </w:tcBorders>
            <w:shd w:val="clear" w:color="auto" w:fill="BFBFBF"/>
            <w:tcMar>
              <w:top w:w="15" w:type="dxa"/>
              <w:left w:w="15" w:type="dxa"/>
              <w:bottom w:w="0" w:type="dxa"/>
              <w:right w:w="15" w:type="dxa"/>
            </w:tcMar>
          </w:tcPr>
          <w:p w14:paraId="5C6FE659" w14:textId="77777777" w:rsidR="001C3657" w:rsidRDefault="00190D0A">
            <w:pPr>
              <w:ind w:left="0" w:hanging="2"/>
              <w:rPr>
                <w:color w:val="FF0000"/>
                <w:sz w:val="18"/>
                <w:szCs w:val="18"/>
              </w:rPr>
            </w:pPr>
            <w:r>
              <w:rPr>
                <w:b/>
                <w:color w:val="FF0000"/>
                <w:sz w:val="18"/>
                <w:szCs w:val="18"/>
              </w:rPr>
              <w:t>*</w:t>
            </w:r>
            <w:r>
              <w:rPr>
                <w:b/>
                <w:color w:val="000000"/>
                <w:sz w:val="18"/>
                <w:szCs w:val="18"/>
              </w:rPr>
              <w:t xml:space="preserve"> Roles y Responsabilidades para la Gestión de la Calidad</w:t>
            </w:r>
          </w:p>
        </w:tc>
      </w:tr>
      <w:tr w:rsidR="001C3657" w14:paraId="3678DBAF" w14:textId="77777777">
        <w:trPr>
          <w:trHeight w:val="255"/>
        </w:trPr>
        <w:tc>
          <w:tcPr>
            <w:tcW w:w="10080"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tcPr>
          <w:p w14:paraId="246E4C7B" w14:textId="77777777" w:rsidR="001C3657" w:rsidRDefault="00190D0A">
            <w:pPr>
              <w:ind w:left="0" w:hanging="2"/>
              <w:rPr>
                <w:color w:val="000000"/>
                <w:sz w:val="18"/>
                <w:szCs w:val="18"/>
              </w:rPr>
            </w:pPr>
            <w:r>
              <w:rPr>
                <w:b/>
                <w:color w:val="000000"/>
                <w:sz w:val="18"/>
                <w:szCs w:val="18"/>
              </w:rPr>
              <w:t>JEFE DE PROYECTO:</w:t>
            </w:r>
          </w:p>
        </w:tc>
      </w:tr>
      <w:tr w:rsidR="001C3657" w14:paraId="24FC18FD" w14:textId="77777777">
        <w:trPr>
          <w:trHeight w:val="240"/>
        </w:trPr>
        <w:tc>
          <w:tcPr>
            <w:tcW w:w="10080" w:type="dxa"/>
            <w:tcBorders>
              <w:top w:val="nil"/>
              <w:left w:val="single" w:sz="8" w:space="0" w:color="000000"/>
              <w:bottom w:val="nil"/>
              <w:right w:val="single" w:sz="8" w:space="0" w:color="000000"/>
            </w:tcBorders>
            <w:tcMar>
              <w:top w:w="15" w:type="dxa"/>
              <w:left w:w="15" w:type="dxa"/>
              <w:bottom w:w="0" w:type="dxa"/>
              <w:right w:w="15" w:type="dxa"/>
            </w:tcMar>
            <w:vAlign w:val="center"/>
          </w:tcPr>
          <w:p w14:paraId="5590899C" w14:textId="77777777" w:rsidR="001C3657" w:rsidRDefault="001C3657">
            <w:pPr>
              <w:ind w:left="0" w:hanging="2"/>
              <w:rPr>
                <w:color w:val="000000"/>
                <w:sz w:val="18"/>
                <w:szCs w:val="18"/>
              </w:rPr>
            </w:pPr>
          </w:p>
        </w:tc>
      </w:tr>
      <w:tr w:rsidR="001C3657" w14:paraId="1295848F" w14:textId="77777777">
        <w:trPr>
          <w:trHeight w:val="467"/>
        </w:trPr>
        <w:tc>
          <w:tcPr>
            <w:tcW w:w="10080" w:type="dxa"/>
            <w:tcBorders>
              <w:top w:val="nil"/>
              <w:left w:val="single" w:sz="8" w:space="0" w:color="000000"/>
              <w:bottom w:val="nil"/>
              <w:right w:val="single" w:sz="8" w:space="0" w:color="000000"/>
            </w:tcBorders>
            <w:tcMar>
              <w:top w:w="15" w:type="dxa"/>
              <w:left w:w="15" w:type="dxa"/>
              <w:bottom w:w="0" w:type="dxa"/>
              <w:right w:w="15" w:type="dxa"/>
            </w:tcMar>
            <w:vAlign w:val="center"/>
          </w:tcPr>
          <w:p w14:paraId="76576A4A" w14:textId="07F35ED4" w:rsidR="001C3657" w:rsidRDefault="00BC443C">
            <w:pPr>
              <w:numPr>
                <w:ilvl w:val="0"/>
                <w:numId w:val="2"/>
              </w:numPr>
              <w:ind w:left="0" w:hanging="2"/>
              <w:rPr>
                <w:color w:val="000000"/>
                <w:sz w:val="18"/>
                <w:szCs w:val="18"/>
              </w:rPr>
            </w:pPr>
            <w:r>
              <w:rPr>
                <w:sz w:val="18"/>
                <w:szCs w:val="18"/>
              </w:rPr>
              <w:t>Eduardo Novoa</w:t>
            </w:r>
            <w:r w:rsidR="00190D0A">
              <w:rPr>
                <w:sz w:val="18"/>
                <w:szCs w:val="18"/>
              </w:rPr>
              <w:t xml:space="preserve"> </w:t>
            </w:r>
          </w:p>
        </w:tc>
      </w:tr>
      <w:tr w:rsidR="001C3657" w14:paraId="7D5E86F9" w14:textId="77777777">
        <w:trPr>
          <w:trHeight w:val="275"/>
        </w:trPr>
        <w:tc>
          <w:tcPr>
            <w:tcW w:w="10080" w:type="dxa"/>
            <w:tcBorders>
              <w:top w:val="nil"/>
              <w:left w:val="single" w:sz="8" w:space="0" w:color="000000"/>
              <w:bottom w:val="nil"/>
              <w:right w:val="single" w:sz="8" w:space="0" w:color="000000"/>
            </w:tcBorders>
            <w:tcMar>
              <w:top w:w="15" w:type="dxa"/>
              <w:left w:w="15" w:type="dxa"/>
              <w:bottom w:w="0" w:type="dxa"/>
              <w:right w:w="15" w:type="dxa"/>
            </w:tcMar>
            <w:vAlign w:val="center"/>
          </w:tcPr>
          <w:p w14:paraId="0D0B162D" w14:textId="77777777" w:rsidR="001C3657" w:rsidRDefault="001C3657">
            <w:pPr>
              <w:ind w:left="0" w:hanging="2"/>
              <w:rPr>
                <w:color w:val="000000"/>
                <w:sz w:val="18"/>
                <w:szCs w:val="18"/>
              </w:rPr>
            </w:pPr>
          </w:p>
        </w:tc>
      </w:tr>
      <w:tr w:rsidR="001C3657" w14:paraId="25F3F0D5" w14:textId="77777777">
        <w:trPr>
          <w:trHeight w:val="240"/>
        </w:trPr>
        <w:tc>
          <w:tcPr>
            <w:tcW w:w="10080" w:type="dxa"/>
            <w:tcBorders>
              <w:top w:val="nil"/>
              <w:left w:val="single" w:sz="8" w:space="0" w:color="000000"/>
              <w:bottom w:val="nil"/>
              <w:right w:val="single" w:sz="8" w:space="0" w:color="000000"/>
            </w:tcBorders>
            <w:tcMar>
              <w:top w:w="15" w:type="dxa"/>
              <w:left w:w="15" w:type="dxa"/>
              <w:bottom w:w="0" w:type="dxa"/>
              <w:right w:w="15" w:type="dxa"/>
            </w:tcMar>
            <w:vAlign w:val="center"/>
          </w:tcPr>
          <w:p w14:paraId="2E6CFB5D" w14:textId="77777777" w:rsidR="001C3657" w:rsidRDefault="001C3657">
            <w:pPr>
              <w:ind w:left="0" w:hanging="2"/>
              <w:rPr>
                <w:color w:val="000000"/>
                <w:sz w:val="18"/>
                <w:szCs w:val="18"/>
              </w:rPr>
            </w:pPr>
          </w:p>
        </w:tc>
      </w:tr>
      <w:tr w:rsidR="001C3657" w14:paraId="13B5DDDF" w14:textId="77777777">
        <w:trPr>
          <w:trHeight w:val="240"/>
        </w:trPr>
        <w:tc>
          <w:tcPr>
            <w:tcW w:w="10080" w:type="dxa"/>
            <w:tcBorders>
              <w:top w:val="nil"/>
              <w:left w:val="single" w:sz="8" w:space="0" w:color="000000"/>
              <w:bottom w:val="nil"/>
              <w:right w:val="single" w:sz="8" w:space="0" w:color="000000"/>
            </w:tcBorders>
            <w:tcMar>
              <w:top w:w="15" w:type="dxa"/>
              <w:left w:w="15" w:type="dxa"/>
              <w:bottom w:w="0" w:type="dxa"/>
              <w:right w:w="15" w:type="dxa"/>
            </w:tcMar>
            <w:vAlign w:val="center"/>
          </w:tcPr>
          <w:p w14:paraId="1A6AF140" w14:textId="77777777" w:rsidR="001C3657" w:rsidRDefault="001C3657">
            <w:pPr>
              <w:ind w:left="0" w:hanging="2"/>
              <w:rPr>
                <w:color w:val="000000"/>
                <w:sz w:val="18"/>
                <w:szCs w:val="18"/>
              </w:rPr>
            </w:pPr>
          </w:p>
        </w:tc>
      </w:tr>
      <w:tr w:rsidR="001C3657" w14:paraId="78332AF2" w14:textId="77777777">
        <w:trPr>
          <w:trHeight w:val="240"/>
        </w:trPr>
        <w:tc>
          <w:tcPr>
            <w:tcW w:w="10080" w:type="dxa"/>
            <w:tcBorders>
              <w:top w:val="nil"/>
              <w:left w:val="single" w:sz="8" w:space="0" w:color="000000"/>
              <w:bottom w:val="nil"/>
              <w:right w:val="single" w:sz="8" w:space="0" w:color="000000"/>
            </w:tcBorders>
            <w:tcMar>
              <w:top w:w="15" w:type="dxa"/>
              <w:left w:w="15" w:type="dxa"/>
              <w:bottom w:w="0" w:type="dxa"/>
              <w:right w:w="15" w:type="dxa"/>
            </w:tcMar>
            <w:vAlign w:val="center"/>
          </w:tcPr>
          <w:p w14:paraId="430D81A3" w14:textId="77777777" w:rsidR="001C3657" w:rsidRDefault="001C3657">
            <w:pPr>
              <w:ind w:left="0" w:hanging="2"/>
              <w:rPr>
                <w:color w:val="000000"/>
                <w:sz w:val="18"/>
                <w:szCs w:val="18"/>
              </w:rPr>
            </w:pPr>
          </w:p>
        </w:tc>
      </w:tr>
      <w:tr w:rsidR="001C3657" w14:paraId="455A3FF5" w14:textId="77777777">
        <w:trPr>
          <w:trHeight w:val="361"/>
        </w:trPr>
        <w:tc>
          <w:tcPr>
            <w:tcW w:w="10080" w:type="dxa"/>
            <w:tcBorders>
              <w:top w:val="nil"/>
              <w:left w:val="single" w:sz="8" w:space="0" w:color="000000"/>
              <w:bottom w:val="nil"/>
              <w:right w:val="single" w:sz="8" w:space="0" w:color="000000"/>
            </w:tcBorders>
            <w:tcMar>
              <w:top w:w="15" w:type="dxa"/>
              <w:left w:w="15" w:type="dxa"/>
              <w:bottom w:w="0" w:type="dxa"/>
              <w:right w:w="15" w:type="dxa"/>
            </w:tcMar>
            <w:vAlign w:val="center"/>
          </w:tcPr>
          <w:p w14:paraId="5E0372DC" w14:textId="77777777" w:rsidR="001C3657" w:rsidRDefault="001C3657">
            <w:pPr>
              <w:ind w:left="0" w:hanging="2"/>
              <w:rPr>
                <w:color w:val="000000"/>
                <w:sz w:val="18"/>
                <w:szCs w:val="18"/>
              </w:rPr>
            </w:pPr>
          </w:p>
        </w:tc>
      </w:tr>
      <w:tr w:rsidR="001C3657" w14:paraId="6CB099DB" w14:textId="77777777">
        <w:trPr>
          <w:trHeight w:val="255"/>
        </w:trPr>
        <w:tc>
          <w:tcPr>
            <w:tcW w:w="10080" w:type="dxa"/>
            <w:tcBorders>
              <w:top w:val="nil"/>
              <w:left w:val="single" w:sz="8" w:space="0" w:color="000000"/>
              <w:bottom w:val="single" w:sz="8" w:space="0" w:color="000000"/>
              <w:right w:val="single" w:sz="8" w:space="0" w:color="000000"/>
            </w:tcBorders>
            <w:tcMar>
              <w:top w:w="15" w:type="dxa"/>
              <w:left w:w="15" w:type="dxa"/>
              <w:bottom w:w="0" w:type="dxa"/>
              <w:right w:w="15" w:type="dxa"/>
            </w:tcMar>
            <w:vAlign w:val="center"/>
          </w:tcPr>
          <w:p w14:paraId="32547245" w14:textId="77777777" w:rsidR="001C3657" w:rsidRDefault="001C3657">
            <w:pPr>
              <w:ind w:left="0" w:hanging="2"/>
              <w:rPr>
                <w:color w:val="000000"/>
                <w:sz w:val="18"/>
                <w:szCs w:val="18"/>
              </w:rPr>
            </w:pPr>
          </w:p>
        </w:tc>
      </w:tr>
      <w:tr w:rsidR="001C3657" w14:paraId="2219AA90" w14:textId="77777777">
        <w:trPr>
          <w:trHeight w:val="255"/>
        </w:trPr>
        <w:tc>
          <w:tcPr>
            <w:tcW w:w="10080" w:type="dxa"/>
            <w:tcBorders>
              <w:top w:val="nil"/>
              <w:left w:val="single" w:sz="8" w:space="0" w:color="000000"/>
              <w:bottom w:val="single" w:sz="8" w:space="0" w:color="000000"/>
              <w:right w:val="single" w:sz="8" w:space="0" w:color="000000"/>
            </w:tcBorders>
            <w:tcMar>
              <w:top w:w="15" w:type="dxa"/>
              <w:left w:w="15" w:type="dxa"/>
              <w:bottom w:w="0" w:type="dxa"/>
              <w:right w:w="15" w:type="dxa"/>
            </w:tcMar>
            <w:vAlign w:val="center"/>
          </w:tcPr>
          <w:p w14:paraId="4E0B49C3" w14:textId="77777777" w:rsidR="001C3657" w:rsidRDefault="00190D0A">
            <w:pPr>
              <w:ind w:left="0" w:hanging="2"/>
              <w:rPr>
                <w:color w:val="000000"/>
                <w:sz w:val="18"/>
                <w:szCs w:val="18"/>
              </w:rPr>
            </w:pPr>
            <w:r>
              <w:rPr>
                <w:b/>
                <w:color w:val="000000"/>
                <w:sz w:val="18"/>
                <w:szCs w:val="18"/>
              </w:rPr>
              <w:t>MIEMBROS DEL EQUIPO DE PROYECTO:</w:t>
            </w:r>
          </w:p>
        </w:tc>
      </w:tr>
      <w:tr w:rsidR="001C3657" w14:paraId="45FA4348" w14:textId="77777777">
        <w:trPr>
          <w:trHeight w:val="255"/>
        </w:trPr>
        <w:tc>
          <w:tcPr>
            <w:tcW w:w="10080" w:type="dxa"/>
            <w:tcBorders>
              <w:top w:val="nil"/>
              <w:left w:val="single" w:sz="8" w:space="0" w:color="000000"/>
              <w:bottom w:val="single" w:sz="8" w:space="0" w:color="000000"/>
              <w:right w:val="single" w:sz="8" w:space="0" w:color="000000"/>
            </w:tcBorders>
            <w:tcMar>
              <w:top w:w="15" w:type="dxa"/>
              <w:left w:w="15" w:type="dxa"/>
              <w:bottom w:w="0" w:type="dxa"/>
              <w:right w:w="15" w:type="dxa"/>
            </w:tcMar>
            <w:vAlign w:val="center"/>
          </w:tcPr>
          <w:p w14:paraId="455F0583" w14:textId="77777777" w:rsidR="001C3657" w:rsidRDefault="001C3657">
            <w:pPr>
              <w:ind w:left="0" w:hanging="2"/>
              <w:rPr>
                <w:color w:val="000000"/>
                <w:sz w:val="18"/>
                <w:szCs w:val="18"/>
              </w:rPr>
            </w:pPr>
          </w:p>
          <w:p w14:paraId="69635F29" w14:textId="77777777" w:rsidR="001C3657" w:rsidRDefault="001C3657">
            <w:pPr>
              <w:ind w:left="0" w:hanging="2"/>
              <w:rPr>
                <w:color w:val="000000"/>
                <w:sz w:val="18"/>
                <w:szCs w:val="18"/>
              </w:rPr>
            </w:pPr>
          </w:p>
          <w:p w14:paraId="2446894E" w14:textId="77777777" w:rsidR="001C3657" w:rsidRDefault="001C3657">
            <w:pPr>
              <w:ind w:left="0" w:hanging="2"/>
              <w:rPr>
                <w:color w:val="000000"/>
                <w:sz w:val="18"/>
                <w:szCs w:val="18"/>
              </w:rPr>
            </w:pPr>
          </w:p>
          <w:p w14:paraId="410E2DE8" w14:textId="77777777" w:rsidR="001C3657" w:rsidRDefault="001C3657">
            <w:pPr>
              <w:ind w:left="0" w:hanging="2"/>
              <w:rPr>
                <w:color w:val="000000"/>
                <w:sz w:val="18"/>
                <w:szCs w:val="18"/>
              </w:rPr>
            </w:pPr>
          </w:p>
          <w:p w14:paraId="5803FC70" w14:textId="77777777" w:rsidR="001C3657" w:rsidRDefault="001C3657">
            <w:pPr>
              <w:ind w:left="0" w:hanging="2"/>
              <w:rPr>
                <w:color w:val="000000"/>
                <w:sz w:val="18"/>
                <w:szCs w:val="18"/>
              </w:rPr>
            </w:pPr>
          </w:p>
          <w:p w14:paraId="2BF848C1" w14:textId="77777777" w:rsidR="001C3657" w:rsidRDefault="001C3657">
            <w:pPr>
              <w:ind w:left="0" w:hanging="2"/>
              <w:rPr>
                <w:color w:val="000000"/>
                <w:sz w:val="18"/>
                <w:szCs w:val="18"/>
              </w:rPr>
            </w:pPr>
          </w:p>
          <w:p w14:paraId="6F0BD573" w14:textId="77777777" w:rsidR="001C3657" w:rsidRDefault="001C3657">
            <w:pPr>
              <w:ind w:left="0" w:hanging="2"/>
              <w:rPr>
                <w:color w:val="000000"/>
                <w:sz w:val="18"/>
                <w:szCs w:val="18"/>
              </w:rPr>
            </w:pPr>
          </w:p>
          <w:p w14:paraId="3408859A" w14:textId="77777777" w:rsidR="001C3657" w:rsidRDefault="001C3657">
            <w:pPr>
              <w:ind w:left="0" w:hanging="2"/>
              <w:rPr>
                <w:color w:val="000000"/>
                <w:sz w:val="18"/>
                <w:szCs w:val="18"/>
              </w:rPr>
            </w:pPr>
          </w:p>
        </w:tc>
      </w:tr>
      <w:tr w:rsidR="001C3657" w14:paraId="25220F22" w14:textId="77777777">
        <w:trPr>
          <w:trHeight w:val="240"/>
        </w:trPr>
        <w:tc>
          <w:tcPr>
            <w:tcW w:w="10080" w:type="dxa"/>
            <w:tcBorders>
              <w:top w:val="nil"/>
              <w:left w:val="single" w:sz="8" w:space="0" w:color="000000"/>
              <w:bottom w:val="nil"/>
              <w:right w:val="single" w:sz="8" w:space="0" w:color="000000"/>
            </w:tcBorders>
            <w:tcMar>
              <w:top w:w="15" w:type="dxa"/>
              <w:left w:w="15" w:type="dxa"/>
              <w:bottom w:w="0" w:type="dxa"/>
              <w:right w:w="15" w:type="dxa"/>
            </w:tcMar>
            <w:vAlign w:val="center"/>
          </w:tcPr>
          <w:p w14:paraId="2CF3EEEF" w14:textId="77777777" w:rsidR="001C3657" w:rsidRDefault="001C3657">
            <w:pPr>
              <w:ind w:left="0" w:hanging="2"/>
              <w:rPr>
                <w:color w:val="000000"/>
                <w:sz w:val="18"/>
                <w:szCs w:val="18"/>
              </w:rPr>
            </w:pPr>
          </w:p>
        </w:tc>
      </w:tr>
      <w:tr w:rsidR="001C3657" w14:paraId="1436E9F0" w14:textId="77777777">
        <w:trPr>
          <w:trHeight w:val="240"/>
        </w:trPr>
        <w:tc>
          <w:tcPr>
            <w:tcW w:w="10080" w:type="dxa"/>
            <w:tcBorders>
              <w:top w:val="nil"/>
              <w:left w:val="single" w:sz="8" w:space="0" w:color="000000"/>
              <w:bottom w:val="nil"/>
              <w:right w:val="single" w:sz="8" w:space="0" w:color="000000"/>
            </w:tcBorders>
            <w:tcMar>
              <w:top w:w="15" w:type="dxa"/>
              <w:left w:w="15" w:type="dxa"/>
              <w:bottom w:w="0" w:type="dxa"/>
              <w:right w:w="15" w:type="dxa"/>
            </w:tcMar>
            <w:vAlign w:val="center"/>
          </w:tcPr>
          <w:p w14:paraId="26AB49B2" w14:textId="77777777" w:rsidR="001C3657" w:rsidRDefault="001C3657">
            <w:pPr>
              <w:ind w:left="0" w:hanging="2"/>
              <w:rPr>
                <w:color w:val="000000"/>
                <w:sz w:val="18"/>
                <w:szCs w:val="18"/>
              </w:rPr>
            </w:pPr>
          </w:p>
        </w:tc>
      </w:tr>
      <w:tr w:rsidR="001C3657" w14:paraId="77908324" w14:textId="77777777">
        <w:trPr>
          <w:trHeight w:val="379"/>
        </w:trPr>
        <w:tc>
          <w:tcPr>
            <w:tcW w:w="10080" w:type="dxa"/>
            <w:tcBorders>
              <w:top w:val="nil"/>
              <w:left w:val="single" w:sz="8" w:space="0" w:color="000000"/>
              <w:bottom w:val="nil"/>
              <w:right w:val="single" w:sz="8" w:space="0" w:color="000000"/>
            </w:tcBorders>
            <w:tcMar>
              <w:top w:w="15" w:type="dxa"/>
              <w:left w:w="15" w:type="dxa"/>
              <w:bottom w:w="0" w:type="dxa"/>
              <w:right w:w="15" w:type="dxa"/>
            </w:tcMar>
            <w:vAlign w:val="center"/>
          </w:tcPr>
          <w:p w14:paraId="19B95F7A" w14:textId="77777777" w:rsidR="001C3657" w:rsidRDefault="001C3657">
            <w:pPr>
              <w:ind w:left="0" w:hanging="2"/>
              <w:rPr>
                <w:color w:val="000000"/>
                <w:sz w:val="18"/>
                <w:szCs w:val="18"/>
              </w:rPr>
            </w:pPr>
          </w:p>
        </w:tc>
      </w:tr>
      <w:tr w:rsidR="001C3657" w14:paraId="760CB4B4" w14:textId="77777777">
        <w:trPr>
          <w:trHeight w:val="240"/>
        </w:trPr>
        <w:tc>
          <w:tcPr>
            <w:tcW w:w="10080" w:type="dxa"/>
            <w:tcBorders>
              <w:top w:val="nil"/>
              <w:left w:val="single" w:sz="8" w:space="0" w:color="000000"/>
              <w:bottom w:val="nil"/>
              <w:right w:val="single" w:sz="8" w:space="0" w:color="000000"/>
            </w:tcBorders>
            <w:tcMar>
              <w:top w:w="15" w:type="dxa"/>
              <w:left w:w="15" w:type="dxa"/>
              <w:bottom w:w="0" w:type="dxa"/>
              <w:right w:w="15" w:type="dxa"/>
            </w:tcMar>
            <w:vAlign w:val="center"/>
          </w:tcPr>
          <w:p w14:paraId="7E03E247" w14:textId="77777777" w:rsidR="001C3657" w:rsidRDefault="001C3657">
            <w:pPr>
              <w:ind w:left="0" w:hanging="2"/>
              <w:rPr>
                <w:color w:val="000000"/>
                <w:sz w:val="18"/>
                <w:szCs w:val="18"/>
              </w:rPr>
            </w:pPr>
          </w:p>
        </w:tc>
      </w:tr>
      <w:tr w:rsidR="001C3657" w14:paraId="40439298" w14:textId="77777777">
        <w:trPr>
          <w:trHeight w:val="255"/>
        </w:trPr>
        <w:tc>
          <w:tcPr>
            <w:tcW w:w="10080" w:type="dxa"/>
            <w:tcBorders>
              <w:top w:val="nil"/>
              <w:left w:val="single" w:sz="8" w:space="0" w:color="000000"/>
              <w:bottom w:val="single" w:sz="8" w:space="0" w:color="000000"/>
              <w:right w:val="single" w:sz="8" w:space="0" w:color="000000"/>
            </w:tcBorders>
            <w:tcMar>
              <w:top w:w="15" w:type="dxa"/>
              <w:left w:w="15" w:type="dxa"/>
              <w:bottom w:w="0" w:type="dxa"/>
              <w:right w:w="15" w:type="dxa"/>
            </w:tcMar>
            <w:vAlign w:val="center"/>
          </w:tcPr>
          <w:p w14:paraId="607D416B" w14:textId="77777777" w:rsidR="001C3657" w:rsidRDefault="001C3657">
            <w:pPr>
              <w:ind w:left="0" w:hanging="2"/>
              <w:rPr>
                <w:color w:val="000000"/>
                <w:sz w:val="18"/>
                <w:szCs w:val="18"/>
              </w:rPr>
            </w:pPr>
          </w:p>
        </w:tc>
      </w:tr>
    </w:tbl>
    <w:p w14:paraId="7B5B9A32" w14:textId="77777777" w:rsidR="001C3657" w:rsidRDefault="00190D0A">
      <w:pPr>
        <w:spacing w:before="60" w:after="60"/>
        <w:ind w:left="0" w:hanging="2"/>
      </w:pPr>
      <w:r>
        <w:t xml:space="preserve"> </w:t>
      </w:r>
    </w:p>
    <w:tbl>
      <w:tblPr>
        <w:tblStyle w:val="afa"/>
        <w:tblW w:w="10090" w:type="dxa"/>
        <w:tblInd w:w="-46" w:type="dxa"/>
        <w:tblLayout w:type="fixed"/>
        <w:tblLook w:val="0000" w:firstRow="0" w:lastRow="0" w:firstColumn="0" w:lastColumn="0" w:noHBand="0" w:noVBand="0"/>
      </w:tblPr>
      <w:tblGrid>
        <w:gridCol w:w="10090"/>
      </w:tblGrid>
      <w:tr w:rsidR="001C3657" w14:paraId="5D65DD53" w14:textId="77777777">
        <w:trPr>
          <w:cantSplit/>
          <w:tblHeader/>
        </w:trPr>
        <w:tc>
          <w:tcPr>
            <w:tcW w:w="10090" w:type="dxa"/>
            <w:tcBorders>
              <w:top w:val="single" w:sz="4" w:space="0" w:color="000000"/>
              <w:left w:val="single" w:sz="4" w:space="0" w:color="000000"/>
              <w:bottom w:val="single" w:sz="4" w:space="0" w:color="000000"/>
              <w:right w:val="single" w:sz="4" w:space="0" w:color="000000"/>
            </w:tcBorders>
            <w:shd w:val="clear" w:color="auto" w:fill="D9D9D9"/>
          </w:tcPr>
          <w:p w14:paraId="04376D39" w14:textId="77777777" w:rsidR="001C3657" w:rsidRDefault="00190D0A">
            <w:pPr>
              <w:pStyle w:val="Ttulo3"/>
              <w:tabs>
                <w:tab w:val="left" w:pos="0"/>
              </w:tabs>
              <w:ind w:hanging="2"/>
              <w:outlineLvl w:val="2"/>
              <w:rPr>
                <w:color w:val="000000"/>
                <w:sz w:val="18"/>
                <w:szCs w:val="18"/>
              </w:rPr>
            </w:pPr>
            <w:r>
              <w:rPr>
                <w:color w:val="000000"/>
                <w:sz w:val="18"/>
                <w:szCs w:val="18"/>
              </w:rPr>
              <w:t>Documento Normativo para la calidad</w:t>
            </w:r>
          </w:p>
        </w:tc>
      </w:tr>
      <w:tr w:rsidR="001C3657" w14:paraId="24471ED0" w14:textId="77777777">
        <w:trPr>
          <w:cantSplit/>
          <w:tblHeader/>
        </w:trPr>
        <w:tc>
          <w:tcPr>
            <w:tcW w:w="10090" w:type="dxa"/>
            <w:tcBorders>
              <w:top w:val="single" w:sz="4" w:space="0" w:color="000000"/>
              <w:left w:val="single" w:sz="4" w:space="0" w:color="000000"/>
              <w:right w:val="single" w:sz="4" w:space="0" w:color="000000"/>
            </w:tcBorders>
            <w:shd w:val="clear" w:color="auto" w:fill="FFFFFF"/>
          </w:tcPr>
          <w:p w14:paraId="27E8AD25" w14:textId="77777777" w:rsidR="001C3657" w:rsidRDefault="00190D0A">
            <w:pPr>
              <w:pStyle w:val="Ttulo3"/>
              <w:tabs>
                <w:tab w:val="left" w:pos="0"/>
              </w:tabs>
              <w:ind w:hanging="2"/>
              <w:outlineLvl w:val="2"/>
              <w:rPr>
                <w:b w:val="0"/>
                <w:color w:val="000000"/>
                <w:sz w:val="18"/>
                <w:szCs w:val="18"/>
              </w:rPr>
            </w:pPr>
            <w:r>
              <w:rPr>
                <w:b w:val="0"/>
                <w:color w:val="000000"/>
                <w:sz w:val="18"/>
                <w:szCs w:val="18"/>
              </w:rPr>
              <w:t>Indique si existen normas y procedimientos que deben ser utilizados (Organización y Proyecto) en la gestión de calidad</w:t>
            </w:r>
          </w:p>
        </w:tc>
      </w:tr>
      <w:tr w:rsidR="001C3657" w14:paraId="3CCA6FF5" w14:textId="77777777">
        <w:trPr>
          <w:cantSplit/>
          <w:trHeight w:val="3763"/>
          <w:tblHeader/>
        </w:trPr>
        <w:tc>
          <w:tcPr>
            <w:tcW w:w="10090" w:type="dxa"/>
            <w:tcBorders>
              <w:left w:val="single" w:sz="4" w:space="0" w:color="000000"/>
              <w:bottom w:val="single" w:sz="4" w:space="0" w:color="000000"/>
              <w:right w:val="single" w:sz="4" w:space="0" w:color="000000"/>
            </w:tcBorders>
            <w:shd w:val="clear" w:color="auto" w:fill="FFFFFF"/>
          </w:tcPr>
          <w:p w14:paraId="5775D825" w14:textId="77777777" w:rsidR="001C3657" w:rsidRDefault="001C3657">
            <w:pPr>
              <w:widowControl w:val="0"/>
              <w:pBdr>
                <w:top w:val="nil"/>
                <w:left w:val="nil"/>
                <w:bottom w:val="nil"/>
                <w:right w:val="nil"/>
                <w:between w:val="nil"/>
              </w:pBdr>
              <w:spacing w:line="276" w:lineRule="auto"/>
              <w:ind w:left="0" w:hanging="2"/>
              <w:rPr>
                <w:color w:val="000000"/>
                <w:sz w:val="18"/>
                <w:szCs w:val="18"/>
              </w:rPr>
            </w:pPr>
          </w:p>
          <w:tbl>
            <w:tblPr>
              <w:tblStyle w:val="afb"/>
              <w:tblW w:w="6760" w:type="dxa"/>
              <w:tblLayout w:type="fixed"/>
              <w:tblLook w:val="0000" w:firstRow="0" w:lastRow="0" w:firstColumn="0" w:lastColumn="0" w:noHBand="0" w:noVBand="0"/>
            </w:tblPr>
            <w:tblGrid>
              <w:gridCol w:w="2140"/>
              <w:gridCol w:w="4620"/>
            </w:tblGrid>
            <w:tr w:rsidR="001C3657" w14:paraId="35ABC880" w14:textId="77777777">
              <w:trPr>
                <w:cantSplit/>
                <w:trHeight w:val="300"/>
              </w:trPr>
              <w:tc>
                <w:tcPr>
                  <w:tcW w:w="2140" w:type="dxa"/>
                  <w:vMerge w:val="restart"/>
                  <w:tcBorders>
                    <w:top w:val="single" w:sz="4" w:space="0" w:color="000000"/>
                    <w:left w:val="single" w:sz="4" w:space="0" w:color="000000"/>
                    <w:bottom w:val="single" w:sz="4" w:space="0" w:color="000000"/>
                    <w:right w:val="single" w:sz="4" w:space="0" w:color="000000"/>
                  </w:tcBorders>
                </w:tcPr>
                <w:p w14:paraId="5EF1E153" w14:textId="77777777" w:rsidR="001C3657" w:rsidRDefault="00190D0A">
                  <w:pPr>
                    <w:ind w:left="0" w:hanging="2"/>
                    <w:rPr>
                      <w:color w:val="000000"/>
                      <w:sz w:val="18"/>
                      <w:szCs w:val="18"/>
                    </w:rPr>
                  </w:pPr>
                  <w:r>
                    <w:rPr>
                      <w:b/>
                      <w:color w:val="000000"/>
                      <w:sz w:val="18"/>
                      <w:szCs w:val="18"/>
                    </w:rPr>
                    <w:t>PROCEDIMIENTO</w:t>
                  </w:r>
                </w:p>
              </w:tc>
              <w:tc>
                <w:tcPr>
                  <w:tcW w:w="4620" w:type="dxa"/>
                  <w:tcBorders>
                    <w:top w:val="single" w:sz="4" w:space="0" w:color="000000"/>
                    <w:left w:val="nil"/>
                    <w:bottom w:val="single" w:sz="4" w:space="0" w:color="000000"/>
                    <w:right w:val="single" w:sz="4" w:space="0" w:color="000000"/>
                  </w:tcBorders>
                </w:tcPr>
                <w:p w14:paraId="005E1DD9" w14:textId="77777777" w:rsidR="001C3657" w:rsidRDefault="00190D0A">
                  <w:pPr>
                    <w:ind w:left="0" w:hanging="2"/>
                    <w:rPr>
                      <w:color w:val="000000"/>
                      <w:sz w:val="18"/>
                      <w:szCs w:val="18"/>
                    </w:rPr>
                  </w:pPr>
                  <w:r>
                    <w:rPr>
                      <w:color w:val="202124"/>
                      <w:highlight w:val="white"/>
                    </w:rPr>
                    <w:t>estándar ISO-25010</w:t>
                  </w:r>
                </w:p>
              </w:tc>
            </w:tr>
            <w:tr w:rsidR="001C3657" w14:paraId="5870B4C7" w14:textId="77777777">
              <w:trPr>
                <w:cantSplit/>
                <w:trHeight w:val="300"/>
              </w:trPr>
              <w:tc>
                <w:tcPr>
                  <w:tcW w:w="2140" w:type="dxa"/>
                  <w:vMerge/>
                  <w:tcBorders>
                    <w:top w:val="single" w:sz="4" w:space="0" w:color="000000"/>
                    <w:left w:val="single" w:sz="4" w:space="0" w:color="000000"/>
                    <w:bottom w:val="single" w:sz="4" w:space="0" w:color="000000"/>
                    <w:right w:val="single" w:sz="4" w:space="0" w:color="000000"/>
                  </w:tcBorders>
                </w:tcPr>
                <w:p w14:paraId="1A37B8F6" w14:textId="77777777" w:rsidR="001C3657" w:rsidRDefault="001C3657">
                  <w:pPr>
                    <w:widowControl w:val="0"/>
                    <w:pBdr>
                      <w:top w:val="nil"/>
                      <w:left w:val="nil"/>
                      <w:bottom w:val="nil"/>
                      <w:right w:val="nil"/>
                      <w:between w:val="nil"/>
                    </w:pBdr>
                    <w:spacing w:line="276" w:lineRule="auto"/>
                    <w:ind w:left="0" w:hanging="2"/>
                    <w:rPr>
                      <w:color w:val="000000"/>
                      <w:sz w:val="18"/>
                      <w:szCs w:val="18"/>
                    </w:rPr>
                  </w:pPr>
                </w:p>
              </w:tc>
              <w:tc>
                <w:tcPr>
                  <w:tcW w:w="4620" w:type="dxa"/>
                  <w:tcBorders>
                    <w:top w:val="nil"/>
                    <w:left w:val="nil"/>
                    <w:bottom w:val="single" w:sz="4" w:space="0" w:color="000000"/>
                    <w:right w:val="single" w:sz="4" w:space="0" w:color="000000"/>
                  </w:tcBorders>
                </w:tcPr>
                <w:p w14:paraId="66BF6ACA" w14:textId="77777777" w:rsidR="001C3657" w:rsidRDefault="001C3657">
                  <w:pPr>
                    <w:ind w:left="0" w:hanging="2"/>
                    <w:rPr>
                      <w:color w:val="000000"/>
                      <w:sz w:val="18"/>
                      <w:szCs w:val="18"/>
                    </w:rPr>
                  </w:pPr>
                </w:p>
              </w:tc>
            </w:tr>
            <w:tr w:rsidR="001C3657" w14:paraId="791DAEC8" w14:textId="77777777">
              <w:trPr>
                <w:cantSplit/>
                <w:trHeight w:val="300"/>
              </w:trPr>
              <w:tc>
                <w:tcPr>
                  <w:tcW w:w="2140" w:type="dxa"/>
                  <w:vMerge/>
                  <w:tcBorders>
                    <w:top w:val="single" w:sz="4" w:space="0" w:color="000000"/>
                    <w:left w:val="single" w:sz="4" w:space="0" w:color="000000"/>
                    <w:bottom w:val="single" w:sz="4" w:space="0" w:color="000000"/>
                    <w:right w:val="single" w:sz="4" w:space="0" w:color="000000"/>
                  </w:tcBorders>
                </w:tcPr>
                <w:p w14:paraId="76D4179F" w14:textId="77777777" w:rsidR="001C3657" w:rsidRDefault="001C3657">
                  <w:pPr>
                    <w:widowControl w:val="0"/>
                    <w:pBdr>
                      <w:top w:val="nil"/>
                      <w:left w:val="nil"/>
                      <w:bottom w:val="nil"/>
                      <w:right w:val="nil"/>
                      <w:between w:val="nil"/>
                    </w:pBdr>
                    <w:spacing w:line="276" w:lineRule="auto"/>
                    <w:ind w:left="0" w:hanging="2"/>
                    <w:rPr>
                      <w:color w:val="000000"/>
                      <w:sz w:val="18"/>
                      <w:szCs w:val="18"/>
                    </w:rPr>
                  </w:pPr>
                </w:p>
              </w:tc>
              <w:tc>
                <w:tcPr>
                  <w:tcW w:w="4620" w:type="dxa"/>
                  <w:tcBorders>
                    <w:top w:val="nil"/>
                    <w:left w:val="nil"/>
                    <w:bottom w:val="single" w:sz="4" w:space="0" w:color="000000"/>
                    <w:right w:val="single" w:sz="4" w:space="0" w:color="000000"/>
                  </w:tcBorders>
                </w:tcPr>
                <w:p w14:paraId="419B2D17" w14:textId="77777777" w:rsidR="001C3657" w:rsidRDefault="001C3657">
                  <w:pPr>
                    <w:ind w:left="0" w:hanging="2"/>
                    <w:rPr>
                      <w:color w:val="000000"/>
                      <w:sz w:val="18"/>
                      <w:szCs w:val="18"/>
                    </w:rPr>
                  </w:pPr>
                </w:p>
              </w:tc>
            </w:tr>
            <w:tr w:rsidR="001C3657" w14:paraId="03345F47" w14:textId="77777777">
              <w:trPr>
                <w:cantSplit/>
                <w:trHeight w:val="300"/>
              </w:trPr>
              <w:tc>
                <w:tcPr>
                  <w:tcW w:w="2140" w:type="dxa"/>
                  <w:vMerge w:val="restart"/>
                  <w:tcBorders>
                    <w:top w:val="nil"/>
                    <w:left w:val="single" w:sz="4" w:space="0" w:color="000000"/>
                    <w:bottom w:val="single" w:sz="4" w:space="0" w:color="000000"/>
                    <w:right w:val="single" w:sz="4" w:space="0" w:color="000000"/>
                  </w:tcBorders>
                </w:tcPr>
                <w:p w14:paraId="02C73049" w14:textId="77777777" w:rsidR="001C3657" w:rsidRDefault="00190D0A">
                  <w:pPr>
                    <w:ind w:left="0" w:hanging="2"/>
                    <w:rPr>
                      <w:color w:val="000000"/>
                      <w:sz w:val="18"/>
                      <w:szCs w:val="18"/>
                    </w:rPr>
                  </w:pPr>
                  <w:r>
                    <w:rPr>
                      <w:b/>
                      <w:color w:val="000000"/>
                      <w:sz w:val="18"/>
                      <w:szCs w:val="18"/>
                    </w:rPr>
                    <w:t>PLANTILLAS</w:t>
                  </w:r>
                </w:p>
              </w:tc>
              <w:tc>
                <w:tcPr>
                  <w:tcW w:w="4620" w:type="dxa"/>
                  <w:tcBorders>
                    <w:top w:val="nil"/>
                    <w:left w:val="nil"/>
                    <w:bottom w:val="single" w:sz="4" w:space="0" w:color="000000"/>
                    <w:right w:val="single" w:sz="4" w:space="0" w:color="000000"/>
                  </w:tcBorders>
                </w:tcPr>
                <w:p w14:paraId="2E941D4A" w14:textId="77777777" w:rsidR="001C3657" w:rsidRDefault="001C3657">
                  <w:pPr>
                    <w:ind w:left="0" w:hanging="2"/>
                    <w:rPr>
                      <w:color w:val="000000"/>
                      <w:sz w:val="18"/>
                      <w:szCs w:val="18"/>
                    </w:rPr>
                  </w:pPr>
                </w:p>
              </w:tc>
            </w:tr>
            <w:tr w:rsidR="001C3657" w14:paraId="16FDA011" w14:textId="77777777">
              <w:trPr>
                <w:cantSplit/>
                <w:trHeight w:val="300"/>
              </w:trPr>
              <w:tc>
                <w:tcPr>
                  <w:tcW w:w="2140" w:type="dxa"/>
                  <w:vMerge/>
                  <w:tcBorders>
                    <w:top w:val="nil"/>
                    <w:left w:val="single" w:sz="4" w:space="0" w:color="000000"/>
                    <w:bottom w:val="single" w:sz="4" w:space="0" w:color="000000"/>
                    <w:right w:val="single" w:sz="4" w:space="0" w:color="000000"/>
                  </w:tcBorders>
                </w:tcPr>
                <w:p w14:paraId="0B37E48A" w14:textId="77777777" w:rsidR="001C3657" w:rsidRDefault="001C3657">
                  <w:pPr>
                    <w:widowControl w:val="0"/>
                    <w:pBdr>
                      <w:top w:val="nil"/>
                      <w:left w:val="nil"/>
                      <w:bottom w:val="nil"/>
                      <w:right w:val="nil"/>
                      <w:between w:val="nil"/>
                    </w:pBdr>
                    <w:spacing w:line="276" w:lineRule="auto"/>
                    <w:ind w:left="0" w:hanging="2"/>
                    <w:rPr>
                      <w:color w:val="000000"/>
                      <w:sz w:val="18"/>
                      <w:szCs w:val="18"/>
                    </w:rPr>
                  </w:pPr>
                </w:p>
              </w:tc>
              <w:tc>
                <w:tcPr>
                  <w:tcW w:w="4620" w:type="dxa"/>
                  <w:tcBorders>
                    <w:top w:val="nil"/>
                    <w:left w:val="nil"/>
                    <w:bottom w:val="single" w:sz="4" w:space="0" w:color="000000"/>
                    <w:right w:val="single" w:sz="4" w:space="0" w:color="000000"/>
                  </w:tcBorders>
                </w:tcPr>
                <w:p w14:paraId="7A472905" w14:textId="77777777" w:rsidR="001C3657" w:rsidRDefault="001C3657">
                  <w:pPr>
                    <w:ind w:left="0" w:hanging="2"/>
                    <w:rPr>
                      <w:color w:val="000000"/>
                      <w:sz w:val="18"/>
                      <w:szCs w:val="18"/>
                    </w:rPr>
                  </w:pPr>
                </w:p>
              </w:tc>
            </w:tr>
            <w:tr w:rsidR="001C3657" w14:paraId="4C022779" w14:textId="77777777">
              <w:trPr>
                <w:cantSplit/>
                <w:trHeight w:val="300"/>
              </w:trPr>
              <w:tc>
                <w:tcPr>
                  <w:tcW w:w="2140" w:type="dxa"/>
                  <w:vMerge/>
                  <w:tcBorders>
                    <w:top w:val="nil"/>
                    <w:left w:val="single" w:sz="4" w:space="0" w:color="000000"/>
                    <w:bottom w:val="single" w:sz="4" w:space="0" w:color="000000"/>
                    <w:right w:val="single" w:sz="4" w:space="0" w:color="000000"/>
                  </w:tcBorders>
                </w:tcPr>
                <w:p w14:paraId="1AF26F17" w14:textId="77777777" w:rsidR="001C3657" w:rsidRDefault="001C3657">
                  <w:pPr>
                    <w:widowControl w:val="0"/>
                    <w:pBdr>
                      <w:top w:val="nil"/>
                      <w:left w:val="nil"/>
                      <w:bottom w:val="nil"/>
                      <w:right w:val="nil"/>
                      <w:between w:val="nil"/>
                    </w:pBdr>
                    <w:spacing w:line="276" w:lineRule="auto"/>
                    <w:ind w:left="0" w:hanging="2"/>
                    <w:rPr>
                      <w:color w:val="000000"/>
                      <w:sz w:val="18"/>
                      <w:szCs w:val="18"/>
                    </w:rPr>
                  </w:pPr>
                </w:p>
              </w:tc>
              <w:tc>
                <w:tcPr>
                  <w:tcW w:w="4620" w:type="dxa"/>
                  <w:tcBorders>
                    <w:top w:val="nil"/>
                    <w:left w:val="nil"/>
                    <w:bottom w:val="single" w:sz="4" w:space="0" w:color="000000"/>
                    <w:right w:val="single" w:sz="4" w:space="0" w:color="000000"/>
                  </w:tcBorders>
                </w:tcPr>
                <w:p w14:paraId="619C80B2" w14:textId="77777777" w:rsidR="001C3657" w:rsidRDefault="001C3657">
                  <w:pPr>
                    <w:ind w:left="0" w:hanging="2"/>
                    <w:rPr>
                      <w:color w:val="000000"/>
                      <w:sz w:val="18"/>
                      <w:szCs w:val="18"/>
                    </w:rPr>
                  </w:pPr>
                </w:p>
              </w:tc>
            </w:tr>
            <w:tr w:rsidR="001C3657" w14:paraId="7AC8FD55" w14:textId="77777777">
              <w:trPr>
                <w:cantSplit/>
                <w:trHeight w:val="300"/>
              </w:trPr>
              <w:tc>
                <w:tcPr>
                  <w:tcW w:w="2140" w:type="dxa"/>
                  <w:vMerge w:val="restart"/>
                  <w:tcBorders>
                    <w:top w:val="nil"/>
                    <w:left w:val="single" w:sz="4" w:space="0" w:color="000000"/>
                    <w:bottom w:val="single" w:sz="4" w:space="0" w:color="000000"/>
                    <w:right w:val="single" w:sz="4" w:space="0" w:color="000000"/>
                  </w:tcBorders>
                </w:tcPr>
                <w:p w14:paraId="09B11BA3" w14:textId="77777777" w:rsidR="001C3657" w:rsidRDefault="00190D0A">
                  <w:pPr>
                    <w:ind w:left="0" w:hanging="2"/>
                    <w:rPr>
                      <w:color w:val="000000"/>
                      <w:sz w:val="18"/>
                      <w:szCs w:val="18"/>
                    </w:rPr>
                  </w:pPr>
                  <w:r>
                    <w:rPr>
                      <w:b/>
                      <w:color w:val="000000"/>
                      <w:sz w:val="18"/>
                      <w:szCs w:val="18"/>
                    </w:rPr>
                    <w:t>FORMATOS</w:t>
                  </w:r>
                </w:p>
              </w:tc>
              <w:tc>
                <w:tcPr>
                  <w:tcW w:w="4620" w:type="dxa"/>
                  <w:tcBorders>
                    <w:top w:val="nil"/>
                    <w:left w:val="nil"/>
                    <w:bottom w:val="single" w:sz="4" w:space="0" w:color="000000"/>
                    <w:right w:val="single" w:sz="4" w:space="0" w:color="000000"/>
                  </w:tcBorders>
                </w:tcPr>
                <w:p w14:paraId="6A7DE50C" w14:textId="77777777" w:rsidR="001C3657" w:rsidRDefault="001C3657">
                  <w:pPr>
                    <w:ind w:left="0" w:hanging="2"/>
                    <w:rPr>
                      <w:color w:val="000000"/>
                      <w:sz w:val="18"/>
                      <w:szCs w:val="18"/>
                    </w:rPr>
                  </w:pPr>
                </w:p>
              </w:tc>
            </w:tr>
            <w:tr w:rsidR="001C3657" w14:paraId="76009EAC" w14:textId="77777777">
              <w:trPr>
                <w:cantSplit/>
                <w:trHeight w:val="300"/>
              </w:trPr>
              <w:tc>
                <w:tcPr>
                  <w:tcW w:w="2140" w:type="dxa"/>
                  <w:vMerge/>
                  <w:tcBorders>
                    <w:top w:val="nil"/>
                    <w:left w:val="single" w:sz="4" w:space="0" w:color="000000"/>
                    <w:bottom w:val="single" w:sz="4" w:space="0" w:color="000000"/>
                    <w:right w:val="single" w:sz="4" w:space="0" w:color="000000"/>
                  </w:tcBorders>
                </w:tcPr>
                <w:p w14:paraId="0BABAF60" w14:textId="77777777" w:rsidR="001C3657" w:rsidRDefault="001C3657">
                  <w:pPr>
                    <w:widowControl w:val="0"/>
                    <w:pBdr>
                      <w:top w:val="nil"/>
                      <w:left w:val="nil"/>
                      <w:bottom w:val="nil"/>
                      <w:right w:val="nil"/>
                      <w:between w:val="nil"/>
                    </w:pBdr>
                    <w:spacing w:line="276" w:lineRule="auto"/>
                    <w:ind w:left="0" w:hanging="2"/>
                    <w:rPr>
                      <w:color w:val="000000"/>
                      <w:sz w:val="18"/>
                      <w:szCs w:val="18"/>
                    </w:rPr>
                  </w:pPr>
                </w:p>
              </w:tc>
              <w:tc>
                <w:tcPr>
                  <w:tcW w:w="4620" w:type="dxa"/>
                  <w:tcBorders>
                    <w:top w:val="nil"/>
                    <w:left w:val="nil"/>
                    <w:bottom w:val="single" w:sz="4" w:space="0" w:color="000000"/>
                    <w:right w:val="single" w:sz="4" w:space="0" w:color="000000"/>
                  </w:tcBorders>
                </w:tcPr>
                <w:p w14:paraId="5473B557" w14:textId="77777777" w:rsidR="001C3657" w:rsidRDefault="001C3657">
                  <w:pPr>
                    <w:ind w:left="0" w:hanging="2"/>
                    <w:rPr>
                      <w:color w:val="000000"/>
                      <w:sz w:val="18"/>
                      <w:szCs w:val="18"/>
                    </w:rPr>
                  </w:pPr>
                </w:p>
              </w:tc>
            </w:tr>
            <w:tr w:rsidR="001C3657" w14:paraId="08AE4217" w14:textId="77777777">
              <w:trPr>
                <w:cantSplit/>
                <w:trHeight w:val="300"/>
              </w:trPr>
              <w:tc>
                <w:tcPr>
                  <w:tcW w:w="2140" w:type="dxa"/>
                  <w:vMerge w:val="restart"/>
                  <w:tcBorders>
                    <w:top w:val="nil"/>
                    <w:left w:val="single" w:sz="4" w:space="0" w:color="000000"/>
                    <w:bottom w:val="single" w:sz="4" w:space="0" w:color="000000"/>
                    <w:right w:val="single" w:sz="4" w:space="0" w:color="000000"/>
                  </w:tcBorders>
                </w:tcPr>
                <w:p w14:paraId="10D4250C" w14:textId="77777777" w:rsidR="001C3657" w:rsidRDefault="00190D0A">
                  <w:pPr>
                    <w:ind w:left="0" w:hanging="2"/>
                    <w:rPr>
                      <w:color w:val="000000"/>
                      <w:sz w:val="18"/>
                      <w:szCs w:val="18"/>
                    </w:rPr>
                  </w:pPr>
                  <w:r>
                    <w:rPr>
                      <w:b/>
                      <w:color w:val="000000"/>
                      <w:sz w:val="18"/>
                      <w:szCs w:val="18"/>
                    </w:rPr>
                    <w:t>CHECKLIST</w:t>
                  </w:r>
                </w:p>
              </w:tc>
              <w:tc>
                <w:tcPr>
                  <w:tcW w:w="4620" w:type="dxa"/>
                  <w:tcBorders>
                    <w:top w:val="nil"/>
                    <w:left w:val="nil"/>
                    <w:bottom w:val="single" w:sz="4" w:space="0" w:color="000000"/>
                    <w:right w:val="single" w:sz="4" w:space="0" w:color="000000"/>
                  </w:tcBorders>
                </w:tcPr>
                <w:p w14:paraId="359DFAE0" w14:textId="77777777" w:rsidR="001C3657" w:rsidRDefault="001C3657">
                  <w:pPr>
                    <w:ind w:left="0" w:hanging="2"/>
                    <w:rPr>
                      <w:color w:val="000000"/>
                      <w:sz w:val="18"/>
                      <w:szCs w:val="18"/>
                    </w:rPr>
                  </w:pPr>
                </w:p>
              </w:tc>
            </w:tr>
            <w:tr w:rsidR="001C3657" w14:paraId="001CC2DC" w14:textId="77777777">
              <w:trPr>
                <w:cantSplit/>
                <w:trHeight w:val="300"/>
              </w:trPr>
              <w:tc>
                <w:tcPr>
                  <w:tcW w:w="2140" w:type="dxa"/>
                  <w:vMerge/>
                  <w:tcBorders>
                    <w:top w:val="nil"/>
                    <w:left w:val="single" w:sz="4" w:space="0" w:color="000000"/>
                    <w:bottom w:val="single" w:sz="4" w:space="0" w:color="000000"/>
                    <w:right w:val="single" w:sz="4" w:space="0" w:color="000000"/>
                  </w:tcBorders>
                </w:tcPr>
                <w:p w14:paraId="202A1040" w14:textId="77777777" w:rsidR="001C3657" w:rsidRDefault="001C3657">
                  <w:pPr>
                    <w:widowControl w:val="0"/>
                    <w:pBdr>
                      <w:top w:val="nil"/>
                      <w:left w:val="nil"/>
                      <w:bottom w:val="nil"/>
                      <w:right w:val="nil"/>
                      <w:between w:val="nil"/>
                    </w:pBdr>
                    <w:spacing w:line="276" w:lineRule="auto"/>
                    <w:ind w:left="0" w:hanging="2"/>
                    <w:rPr>
                      <w:color w:val="000000"/>
                      <w:sz w:val="18"/>
                      <w:szCs w:val="18"/>
                    </w:rPr>
                  </w:pPr>
                </w:p>
              </w:tc>
              <w:tc>
                <w:tcPr>
                  <w:tcW w:w="4620" w:type="dxa"/>
                  <w:tcBorders>
                    <w:top w:val="nil"/>
                    <w:left w:val="nil"/>
                    <w:bottom w:val="single" w:sz="4" w:space="0" w:color="000000"/>
                    <w:right w:val="single" w:sz="4" w:space="0" w:color="000000"/>
                  </w:tcBorders>
                </w:tcPr>
                <w:p w14:paraId="08BE1AF4" w14:textId="77777777" w:rsidR="001C3657" w:rsidRDefault="001C3657">
                  <w:pPr>
                    <w:ind w:left="0" w:hanging="2"/>
                    <w:rPr>
                      <w:color w:val="000000"/>
                      <w:sz w:val="18"/>
                      <w:szCs w:val="18"/>
                    </w:rPr>
                  </w:pPr>
                </w:p>
              </w:tc>
            </w:tr>
            <w:tr w:rsidR="001C3657" w14:paraId="786B8B0A" w14:textId="77777777">
              <w:trPr>
                <w:trHeight w:val="300"/>
              </w:trPr>
              <w:tc>
                <w:tcPr>
                  <w:tcW w:w="2140" w:type="dxa"/>
                  <w:tcBorders>
                    <w:top w:val="nil"/>
                    <w:left w:val="single" w:sz="4" w:space="0" w:color="000000"/>
                    <w:bottom w:val="single" w:sz="4" w:space="0" w:color="000000"/>
                    <w:right w:val="single" w:sz="4" w:space="0" w:color="000000"/>
                  </w:tcBorders>
                </w:tcPr>
                <w:p w14:paraId="6A6C1895" w14:textId="77777777" w:rsidR="001C3657" w:rsidRDefault="00190D0A">
                  <w:pPr>
                    <w:ind w:left="0" w:hanging="2"/>
                    <w:rPr>
                      <w:color w:val="000000"/>
                      <w:sz w:val="18"/>
                      <w:szCs w:val="18"/>
                    </w:rPr>
                  </w:pPr>
                  <w:r>
                    <w:rPr>
                      <w:b/>
                      <w:color w:val="000000"/>
                      <w:sz w:val="18"/>
                      <w:szCs w:val="18"/>
                    </w:rPr>
                    <w:t>OTROS DOCUMENTOS</w:t>
                  </w:r>
                </w:p>
              </w:tc>
              <w:tc>
                <w:tcPr>
                  <w:tcW w:w="4620" w:type="dxa"/>
                  <w:tcBorders>
                    <w:top w:val="nil"/>
                    <w:left w:val="nil"/>
                    <w:bottom w:val="single" w:sz="4" w:space="0" w:color="000000"/>
                    <w:right w:val="single" w:sz="4" w:space="0" w:color="000000"/>
                  </w:tcBorders>
                </w:tcPr>
                <w:p w14:paraId="4FF801D8" w14:textId="77777777" w:rsidR="001C3657" w:rsidRDefault="001C3657">
                  <w:pPr>
                    <w:ind w:left="0" w:hanging="2"/>
                    <w:rPr>
                      <w:color w:val="000000"/>
                      <w:sz w:val="18"/>
                      <w:szCs w:val="18"/>
                    </w:rPr>
                  </w:pPr>
                </w:p>
              </w:tc>
            </w:tr>
          </w:tbl>
          <w:p w14:paraId="50C1FB17" w14:textId="77777777" w:rsidR="001C3657" w:rsidRDefault="001C365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bl>
    <w:p w14:paraId="3D35D23C" w14:textId="77777777" w:rsidR="001C3657" w:rsidRDefault="001C3657">
      <w:pPr>
        <w:spacing w:before="60" w:after="60"/>
        <w:ind w:left="0" w:hanging="2"/>
      </w:pPr>
    </w:p>
    <w:p w14:paraId="54CF2588" w14:textId="77777777" w:rsidR="001C3657" w:rsidRDefault="001C3657">
      <w:pPr>
        <w:spacing w:before="60" w:after="60"/>
        <w:ind w:left="0" w:hanging="2"/>
      </w:pPr>
    </w:p>
    <w:p w14:paraId="29DFB52A" w14:textId="77777777" w:rsidR="001C3657" w:rsidRDefault="001C3657">
      <w:pPr>
        <w:spacing w:before="60" w:after="60"/>
        <w:ind w:left="0" w:hanging="2"/>
      </w:pPr>
    </w:p>
    <w:sectPr w:rsidR="001C3657">
      <w:headerReference w:type="default" r:id="rId8"/>
      <w:footerReference w:type="default" r:id="rId9"/>
      <w:pgSz w:w="12240" w:h="15840"/>
      <w:pgMar w:top="776" w:right="1296" w:bottom="1008"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ABF19" w14:textId="77777777" w:rsidR="00190D0A" w:rsidRDefault="00190D0A">
      <w:pPr>
        <w:spacing w:line="240" w:lineRule="auto"/>
        <w:ind w:left="0" w:hanging="2"/>
      </w:pPr>
      <w:r>
        <w:separator/>
      </w:r>
    </w:p>
  </w:endnote>
  <w:endnote w:type="continuationSeparator" w:id="0">
    <w:p w14:paraId="05F1D9C1" w14:textId="77777777" w:rsidR="00190D0A" w:rsidRDefault="00190D0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panose1 w:val="00000000000000000000"/>
    <w:charset w:val="00"/>
    <w:family w:val="roman"/>
    <w:notTrueType/>
    <w:pitch w:val="default"/>
  </w:font>
  <w:font w:name="Tahoma">
    <w:panose1 w:val="020B0604030504040204"/>
    <w:charset w:val="00"/>
    <w:family w:val="roman"/>
    <w:notTrueType/>
    <w:pitch w:val="default"/>
  </w:font>
  <w:font w:name="Georgia">
    <w:panose1 w:val="02040502050405020303"/>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F0C2D" w14:textId="77777777" w:rsidR="001C3657" w:rsidRDefault="001C3657">
    <w:pPr>
      <w:widowControl w:val="0"/>
      <w:pBdr>
        <w:top w:val="nil"/>
        <w:left w:val="nil"/>
        <w:bottom w:val="nil"/>
        <w:right w:val="nil"/>
        <w:between w:val="nil"/>
      </w:pBdr>
      <w:spacing w:line="276" w:lineRule="auto"/>
      <w:ind w:left="0" w:hanging="2"/>
      <w:rPr>
        <w:b/>
        <w:color w:val="000000"/>
        <w:sz w:val="18"/>
        <w:szCs w:val="18"/>
      </w:rPr>
    </w:pPr>
  </w:p>
  <w:tbl>
    <w:tblPr>
      <w:tblStyle w:val="afd"/>
      <w:tblW w:w="10098" w:type="dxa"/>
      <w:tblLayout w:type="fixed"/>
      <w:tblLook w:val="0000" w:firstRow="0" w:lastRow="0" w:firstColumn="0" w:lastColumn="0" w:noHBand="0" w:noVBand="0"/>
    </w:tblPr>
    <w:tblGrid>
      <w:gridCol w:w="7389"/>
      <w:gridCol w:w="2709"/>
    </w:tblGrid>
    <w:tr w:rsidR="001C3657" w14:paraId="52ED5735" w14:textId="77777777">
      <w:trPr>
        <w:trHeight w:val="350"/>
      </w:trPr>
      <w:tc>
        <w:tcPr>
          <w:tcW w:w="7389" w:type="dxa"/>
          <w:tcBorders>
            <w:top w:val="single" w:sz="4" w:space="0" w:color="000000"/>
          </w:tcBorders>
        </w:tcPr>
        <w:p w14:paraId="22C2E08F" w14:textId="77777777" w:rsidR="001C3657" w:rsidRDefault="00190D0A">
          <w:pPr>
            <w:pBdr>
              <w:top w:val="nil"/>
              <w:left w:val="nil"/>
              <w:bottom w:val="nil"/>
              <w:right w:val="nil"/>
              <w:between w:val="nil"/>
            </w:pBdr>
            <w:tabs>
              <w:tab w:val="center" w:pos="4320"/>
              <w:tab w:val="right" w:pos="8640"/>
            </w:tabs>
            <w:spacing w:before="60" w:line="240" w:lineRule="auto"/>
            <w:ind w:left="0" w:hanging="2"/>
            <w:rPr>
              <w:color w:val="000000"/>
              <w:sz w:val="18"/>
              <w:szCs w:val="18"/>
            </w:rPr>
          </w:pPr>
          <w:r>
            <w:rPr>
              <w:i/>
              <w:color w:val="000000"/>
              <w:sz w:val="18"/>
              <w:szCs w:val="18"/>
            </w:rPr>
            <w:t>V1: 2015.</w:t>
          </w:r>
        </w:p>
      </w:tc>
      <w:tc>
        <w:tcPr>
          <w:tcW w:w="2709" w:type="dxa"/>
          <w:tcBorders>
            <w:top w:val="single" w:sz="4" w:space="0" w:color="000000"/>
          </w:tcBorders>
        </w:tcPr>
        <w:p w14:paraId="292D88FF" w14:textId="77777777" w:rsidR="001C3657" w:rsidRDefault="00190D0A">
          <w:pPr>
            <w:spacing w:before="60"/>
            <w:ind w:left="0" w:hanging="2"/>
            <w:jc w:val="right"/>
          </w:pPr>
          <w:r>
            <w:rPr>
              <w:i/>
              <w:sz w:val="18"/>
              <w:szCs w:val="18"/>
            </w:rPr>
            <w:t xml:space="preserve">Página </w:t>
          </w:r>
          <w:r>
            <w:rPr>
              <w:i/>
              <w:sz w:val="18"/>
              <w:szCs w:val="18"/>
            </w:rPr>
            <w:fldChar w:fldCharType="begin"/>
          </w:r>
          <w:r>
            <w:rPr>
              <w:i/>
              <w:sz w:val="18"/>
              <w:szCs w:val="18"/>
            </w:rPr>
            <w:instrText>PAGE</w:instrText>
          </w:r>
          <w:r>
            <w:rPr>
              <w:i/>
              <w:sz w:val="18"/>
              <w:szCs w:val="18"/>
            </w:rPr>
            <w:fldChar w:fldCharType="separate"/>
          </w:r>
          <w:r w:rsidR="00BC443C">
            <w:rPr>
              <w:i/>
              <w:noProof/>
              <w:sz w:val="18"/>
              <w:szCs w:val="18"/>
            </w:rPr>
            <w:t>1</w:t>
          </w:r>
          <w:r>
            <w:rPr>
              <w:i/>
              <w:sz w:val="18"/>
              <w:szCs w:val="18"/>
            </w:rPr>
            <w:fldChar w:fldCharType="end"/>
          </w:r>
          <w:r>
            <w:rPr>
              <w:i/>
              <w:sz w:val="18"/>
              <w:szCs w:val="18"/>
            </w:rPr>
            <w:t xml:space="preserve"> de </w:t>
          </w:r>
          <w:r>
            <w:rPr>
              <w:i/>
              <w:sz w:val="18"/>
              <w:szCs w:val="18"/>
            </w:rPr>
            <w:fldChar w:fldCharType="begin"/>
          </w:r>
          <w:r>
            <w:rPr>
              <w:i/>
              <w:sz w:val="18"/>
              <w:szCs w:val="18"/>
            </w:rPr>
            <w:instrText>NUMPAGES</w:instrText>
          </w:r>
          <w:r>
            <w:rPr>
              <w:i/>
              <w:sz w:val="18"/>
              <w:szCs w:val="18"/>
            </w:rPr>
            <w:fldChar w:fldCharType="separate"/>
          </w:r>
          <w:r w:rsidR="00BC443C">
            <w:rPr>
              <w:i/>
              <w:noProof/>
              <w:sz w:val="18"/>
              <w:szCs w:val="18"/>
            </w:rPr>
            <w:t>2</w:t>
          </w:r>
          <w:r>
            <w:rPr>
              <w:i/>
              <w:sz w:val="18"/>
              <w:szCs w:val="18"/>
            </w:rPr>
            <w:fldChar w:fldCharType="end"/>
          </w:r>
        </w:p>
      </w:tc>
    </w:tr>
  </w:tbl>
  <w:p w14:paraId="76376B69" w14:textId="77777777" w:rsidR="001C3657" w:rsidRDefault="001C3657">
    <w:pPr>
      <w:pBdr>
        <w:top w:val="nil"/>
        <w:left w:val="nil"/>
        <w:bottom w:val="nil"/>
        <w:right w:val="nil"/>
        <w:between w:val="nil"/>
      </w:pBdr>
      <w:tabs>
        <w:tab w:val="center" w:pos="4320"/>
        <w:tab w:val="right" w:pos="8640"/>
      </w:tabs>
      <w:spacing w:line="240" w:lineRule="auto"/>
      <w:ind w:left="0" w:hanging="2"/>
      <w:rPr>
        <w:color w:val="000000"/>
      </w:rPr>
    </w:pPr>
  </w:p>
  <w:p w14:paraId="47208F35" w14:textId="77777777" w:rsidR="001C3657" w:rsidRDefault="001C3657">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F1586" w14:textId="77777777" w:rsidR="00190D0A" w:rsidRDefault="00190D0A">
      <w:pPr>
        <w:spacing w:line="240" w:lineRule="auto"/>
        <w:ind w:left="0" w:hanging="2"/>
      </w:pPr>
      <w:r>
        <w:separator/>
      </w:r>
    </w:p>
  </w:footnote>
  <w:footnote w:type="continuationSeparator" w:id="0">
    <w:p w14:paraId="6EBD55C2" w14:textId="77777777" w:rsidR="00190D0A" w:rsidRDefault="00190D0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83437" w14:textId="77777777" w:rsidR="001C3657" w:rsidRDefault="001C3657">
    <w:pPr>
      <w:widowControl w:val="0"/>
      <w:pBdr>
        <w:top w:val="nil"/>
        <w:left w:val="nil"/>
        <w:bottom w:val="nil"/>
        <w:right w:val="nil"/>
        <w:between w:val="nil"/>
      </w:pBdr>
      <w:spacing w:line="276" w:lineRule="auto"/>
      <w:ind w:left="0" w:hanging="2"/>
    </w:pPr>
  </w:p>
  <w:tbl>
    <w:tblPr>
      <w:tblStyle w:val="afc"/>
      <w:tblW w:w="10051" w:type="dxa"/>
      <w:tblInd w:w="-10" w:type="dxa"/>
      <w:tblLayout w:type="fixed"/>
      <w:tblLook w:val="0000" w:firstRow="0" w:lastRow="0" w:firstColumn="0" w:lastColumn="0" w:noHBand="0" w:noVBand="0"/>
    </w:tblPr>
    <w:tblGrid>
      <w:gridCol w:w="3261"/>
      <w:gridCol w:w="3651"/>
      <w:gridCol w:w="3139"/>
    </w:tblGrid>
    <w:tr w:rsidR="001C3657" w14:paraId="751E2E66" w14:textId="77777777">
      <w:trPr>
        <w:trHeight w:val="1132"/>
      </w:trPr>
      <w:tc>
        <w:tcPr>
          <w:tcW w:w="3261" w:type="dxa"/>
          <w:tcBorders>
            <w:top w:val="single" w:sz="4" w:space="0" w:color="000000"/>
            <w:left w:val="single" w:sz="4" w:space="0" w:color="000000"/>
            <w:bottom w:val="single" w:sz="4" w:space="0" w:color="000000"/>
          </w:tcBorders>
        </w:tcPr>
        <w:p w14:paraId="67C7F4C6" w14:textId="77777777" w:rsidR="001C3657" w:rsidRDefault="00190D0A">
          <w:pPr>
            <w:pBdr>
              <w:top w:val="nil"/>
              <w:left w:val="nil"/>
              <w:bottom w:val="nil"/>
              <w:right w:val="nil"/>
              <w:between w:val="nil"/>
            </w:pBdr>
            <w:tabs>
              <w:tab w:val="center" w:pos="4320"/>
              <w:tab w:val="right" w:pos="8640"/>
            </w:tabs>
            <w:spacing w:line="240" w:lineRule="auto"/>
            <w:ind w:left="0" w:hanging="2"/>
            <w:rPr>
              <w:b/>
              <w:color w:val="000000"/>
              <w:sz w:val="18"/>
              <w:szCs w:val="18"/>
            </w:rPr>
          </w:pPr>
          <w:r>
            <w:rPr>
              <w:rFonts w:ascii="Trebuchet MS" w:eastAsia="Trebuchet MS" w:hAnsi="Trebuchet MS" w:cs="Trebuchet MS"/>
              <w:b/>
              <w:noProof/>
              <w:color w:val="666666"/>
              <w:sz w:val="18"/>
              <w:szCs w:val="18"/>
            </w:rPr>
            <w:drawing>
              <wp:inline distT="0" distB="0" distL="114300" distR="114300" wp14:anchorId="41847562" wp14:editId="1197F7C9">
                <wp:extent cx="1996440" cy="703580"/>
                <wp:effectExtent l="0" t="0" r="0" b="0"/>
                <wp:docPr id="1027" name="image1.jpg" descr="http://4.bp.blogspot.com/_CVjhncX-oSI/TLyOKu0kdcI/AAAAAAAAABQ/kzYcGlyOu0Y/s1600/logo-fondoazul.jpg"/>
                <wp:cNvGraphicFramePr/>
                <a:graphic xmlns:a="http://schemas.openxmlformats.org/drawingml/2006/main">
                  <a:graphicData uri="http://schemas.openxmlformats.org/drawingml/2006/picture">
                    <pic:pic xmlns:pic="http://schemas.openxmlformats.org/drawingml/2006/picture">
                      <pic:nvPicPr>
                        <pic:cNvPr id="0" name="image1.jpg" descr="http://4.bp.blogspot.com/_CVjhncX-oSI/TLyOKu0kdcI/AAAAAAAAABQ/kzYcGlyOu0Y/s1600/logo-fondoazul.jpg"/>
                        <pic:cNvPicPr preferRelativeResize="0"/>
                      </pic:nvPicPr>
                      <pic:blipFill>
                        <a:blip r:embed="rId1"/>
                        <a:srcRect/>
                        <a:stretch>
                          <a:fillRect/>
                        </a:stretch>
                      </pic:blipFill>
                      <pic:spPr>
                        <a:xfrm>
                          <a:off x="0" y="0"/>
                          <a:ext cx="1996440" cy="703580"/>
                        </a:xfrm>
                        <a:prstGeom prst="rect">
                          <a:avLst/>
                        </a:prstGeom>
                        <a:ln/>
                      </pic:spPr>
                    </pic:pic>
                  </a:graphicData>
                </a:graphic>
              </wp:inline>
            </w:drawing>
          </w:r>
        </w:p>
      </w:tc>
      <w:tc>
        <w:tcPr>
          <w:tcW w:w="3651" w:type="dxa"/>
          <w:tcBorders>
            <w:top w:val="single" w:sz="4" w:space="0" w:color="000000"/>
            <w:left w:val="single" w:sz="4" w:space="0" w:color="000000"/>
            <w:bottom w:val="single" w:sz="4" w:space="0" w:color="000000"/>
          </w:tcBorders>
          <w:vAlign w:val="center"/>
        </w:tcPr>
        <w:p w14:paraId="7D06451D" w14:textId="77777777" w:rsidR="001C3657" w:rsidRDefault="00190D0A">
          <w:pPr>
            <w:pBdr>
              <w:top w:val="nil"/>
              <w:left w:val="nil"/>
              <w:bottom w:val="nil"/>
              <w:right w:val="nil"/>
              <w:between w:val="nil"/>
            </w:pBdr>
            <w:tabs>
              <w:tab w:val="center" w:pos="4320"/>
              <w:tab w:val="right" w:pos="8640"/>
            </w:tabs>
            <w:spacing w:line="240" w:lineRule="auto"/>
            <w:ind w:left="1" w:hanging="3"/>
            <w:jc w:val="center"/>
            <w:rPr>
              <w:b/>
              <w:color w:val="17365D"/>
              <w:sz w:val="28"/>
              <w:szCs w:val="28"/>
            </w:rPr>
          </w:pPr>
          <w:r>
            <w:rPr>
              <w:b/>
              <w:color w:val="17365D"/>
              <w:sz w:val="28"/>
              <w:szCs w:val="28"/>
            </w:rPr>
            <w:t>Plan de Gestión de la Calidad</w:t>
          </w:r>
        </w:p>
      </w:tc>
      <w:tc>
        <w:tcPr>
          <w:tcW w:w="3139" w:type="dxa"/>
          <w:tcBorders>
            <w:top w:val="single" w:sz="4" w:space="0" w:color="000000"/>
            <w:left w:val="single" w:sz="4" w:space="0" w:color="000000"/>
            <w:bottom w:val="single" w:sz="4" w:space="0" w:color="000000"/>
            <w:right w:val="single" w:sz="4" w:space="0" w:color="000000"/>
          </w:tcBorders>
        </w:tcPr>
        <w:p w14:paraId="74966D08" w14:textId="77777777" w:rsidR="001C3657" w:rsidRDefault="001C3657">
          <w:pPr>
            <w:pBdr>
              <w:top w:val="nil"/>
              <w:left w:val="nil"/>
              <w:bottom w:val="nil"/>
              <w:right w:val="nil"/>
              <w:between w:val="nil"/>
            </w:pBdr>
            <w:tabs>
              <w:tab w:val="center" w:pos="4320"/>
              <w:tab w:val="right" w:pos="8640"/>
            </w:tabs>
            <w:spacing w:line="240" w:lineRule="auto"/>
            <w:ind w:left="0" w:hanging="2"/>
            <w:rPr>
              <w:b/>
              <w:color w:val="000000"/>
              <w:sz w:val="16"/>
              <w:szCs w:val="16"/>
            </w:rPr>
          </w:pPr>
        </w:p>
        <w:p w14:paraId="49E1C3B7" w14:textId="77777777" w:rsidR="001C3657" w:rsidRDefault="001C3657">
          <w:pPr>
            <w:pBdr>
              <w:top w:val="nil"/>
              <w:left w:val="nil"/>
              <w:bottom w:val="nil"/>
              <w:right w:val="nil"/>
              <w:between w:val="nil"/>
            </w:pBdr>
            <w:tabs>
              <w:tab w:val="center" w:pos="4320"/>
              <w:tab w:val="right" w:pos="8640"/>
            </w:tabs>
            <w:spacing w:line="240" w:lineRule="auto"/>
            <w:ind w:left="0" w:hanging="2"/>
            <w:rPr>
              <w:b/>
              <w:color w:val="000000"/>
              <w:sz w:val="18"/>
              <w:szCs w:val="18"/>
            </w:rPr>
          </w:pPr>
        </w:p>
      </w:tc>
    </w:tr>
  </w:tbl>
  <w:p w14:paraId="21E706FA" w14:textId="77777777" w:rsidR="001C3657" w:rsidRDefault="001C3657">
    <w:pPr>
      <w:pBdr>
        <w:top w:val="nil"/>
        <w:left w:val="nil"/>
        <w:bottom w:val="nil"/>
        <w:right w:val="nil"/>
        <w:between w:val="nil"/>
      </w:pBdr>
      <w:tabs>
        <w:tab w:val="center" w:pos="4320"/>
        <w:tab w:val="right" w:pos="8640"/>
      </w:tabs>
      <w:spacing w:line="240" w:lineRule="auto"/>
      <w:ind w:left="0" w:hanging="2"/>
      <w:rPr>
        <w:b/>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14ECF"/>
    <w:multiLevelType w:val="multilevel"/>
    <w:tmpl w:val="3D041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8532D1"/>
    <w:multiLevelType w:val="hybridMultilevel"/>
    <w:tmpl w:val="948A0046"/>
    <w:lvl w:ilvl="0" w:tplc="080A0001">
      <w:start w:val="1"/>
      <w:numFmt w:val="bullet"/>
      <w:lvlText w:val=""/>
      <w:lvlJc w:val="left"/>
      <w:pPr>
        <w:ind w:left="718" w:hanging="360"/>
      </w:pPr>
      <w:rPr>
        <w:rFonts w:ascii="Symbol" w:hAnsi="Symbol" w:hint="default"/>
      </w:rPr>
    </w:lvl>
    <w:lvl w:ilvl="1" w:tplc="080A0003" w:tentative="1">
      <w:start w:val="1"/>
      <w:numFmt w:val="bullet"/>
      <w:lvlText w:val="o"/>
      <w:lvlJc w:val="left"/>
      <w:pPr>
        <w:ind w:left="1438" w:hanging="360"/>
      </w:pPr>
      <w:rPr>
        <w:rFonts w:ascii="Courier New" w:hAnsi="Courier New" w:cs="Courier New" w:hint="default"/>
      </w:rPr>
    </w:lvl>
    <w:lvl w:ilvl="2" w:tplc="080A0005" w:tentative="1">
      <w:start w:val="1"/>
      <w:numFmt w:val="bullet"/>
      <w:lvlText w:val=""/>
      <w:lvlJc w:val="left"/>
      <w:pPr>
        <w:ind w:left="2158" w:hanging="360"/>
      </w:pPr>
      <w:rPr>
        <w:rFonts w:ascii="Wingdings" w:hAnsi="Wingdings" w:hint="default"/>
      </w:rPr>
    </w:lvl>
    <w:lvl w:ilvl="3" w:tplc="080A0001" w:tentative="1">
      <w:start w:val="1"/>
      <w:numFmt w:val="bullet"/>
      <w:lvlText w:val=""/>
      <w:lvlJc w:val="left"/>
      <w:pPr>
        <w:ind w:left="2878" w:hanging="360"/>
      </w:pPr>
      <w:rPr>
        <w:rFonts w:ascii="Symbol" w:hAnsi="Symbol" w:hint="default"/>
      </w:rPr>
    </w:lvl>
    <w:lvl w:ilvl="4" w:tplc="080A0003" w:tentative="1">
      <w:start w:val="1"/>
      <w:numFmt w:val="bullet"/>
      <w:lvlText w:val="o"/>
      <w:lvlJc w:val="left"/>
      <w:pPr>
        <w:ind w:left="3598" w:hanging="360"/>
      </w:pPr>
      <w:rPr>
        <w:rFonts w:ascii="Courier New" w:hAnsi="Courier New" w:cs="Courier New" w:hint="default"/>
      </w:rPr>
    </w:lvl>
    <w:lvl w:ilvl="5" w:tplc="080A0005" w:tentative="1">
      <w:start w:val="1"/>
      <w:numFmt w:val="bullet"/>
      <w:lvlText w:val=""/>
      <w:lvlJc w:val="left"/>
      <w:pPr>
        <w:ind w:left="4318" w:hanging="360"/>
      </w:pPr>
      <w:rPr>
        <w:rFonts w:ascii="Wingdings" w:hAnsi="Wingdings" w:hint="default"/>
      </w:rPr>
    </w:lvl>
    <w:lvl w:ilvl="6" w:tplc="080A0001" w:tentative="1">
      <w:start w:val="1"/>
      <w:numFmt w:val="bullet"/>
      <w:lvlText w:val=""/>
      <w:lvlJc w:val="left"/>
      <w:pPr>
        <w:ind w:left="5038" w:hanging="360"/>
      </w:pPr>
      <w:rPr>
        <w:rFonts w:ascii="Symbol" w:hAnsi="Symbol" w:hint="default"/>
      </w:rPr>
    </w:lvl>
    <w:lvl w:ilvl="7" w:tplc="080A0003" w:tentative="1">
      <w:start w:val="1"/>
      <w:numFmt w:val="bullet"/>
      <w:lvlText w:val="o"/>
      <w:lvlJc w:val="left"/>
      <w:pPr>
        <w:ind w:left="5758" w:hanging="360"/>
      </w:pPr>
      <w:rPr>
        <w:rFonts w:ascii="Courier New" w:hAnsi="Courier New" w:cs="Courier New" w:hint="default"/>
      </w:rPr>
    </w:lvl>
    <w:lvl w:ilvl="8" w:tplc="080A0005" w:tentative="1">
      <w:start w:val="1"/>
      <w:numFmt w:val="bullet"/>
      <w:lvlText w:val=""/>
      <w:lvlJc w:val="left"/>
      <w:pPr>
        <w:ind w:left="6478" w:hanging="360"/>
      </w:pPr>
      <w:rPr>
        <w:rFonts w:ascii="Wingdings" w:hAnsi="Wingdings" w:hint="default"/>
      </w:rPr>
    </w:lvl>
  </w:abstractNum>
  <w:abstractNum w:abstractNumId="2" w15:restartNumberingAfterBreak="0">
    <w:nsid w:val="4BAD00F9"/>
    <w:multiLevelType w:val="multilevel"/>
    <w:tmpl w:val="F274F52C"/>
    <w:lvl w:ilvl="0">
      <w:start w:val="1"/>
      <w:numFmt w:val="decimal"/>
      <w:pStyle w:val="Ttulo1"/>
      <w:lvlText w:val=""/>
      <w:lvlJc w:val="left"/>
      <w:pPr>
        <w:ind w:left="0" w:firstLine="0"/>
      </w:pPr>
      <w:rPr>
        <w:vertAlign w:val="baseline"/>
      </w:rPr>
    </w:lvl>
    <w:lvl w:ilvl="1">
      <w:start w:val="1"/>
      <w:numFmt w:val="decimal"/>
      <w:pStyle w:val="Ttulo2"/>
      <w:lvlText w:val=""/>
      <w:lvlJc w:val="left"/>
      <w:pPr>
        <w:ind w:left="0" w:firstLine="0"/>
      </w:pPr>
      <w:rPr>
        <w:vertAlign w:val="baseline"/>
      </w:rPr>
    </w:lvl>
    <w:lvl w:ilvl="2">
      <w:start w:val="1"/>
      <w:numFmt w:val="decimal"/>
      <w:pStyle w:val="Ttulo3"/>
      <w:lvlText w:val=""/>
      <w:lvlJc w:val="left"/>
      <w:pPr>
        <w:ind w:left="0" w:firstLine="0"/>
      </w:pPr>
      <w:rPr>
        <w:vertAlign w:val="baseline"/>
      </w:rPr>
    </w:lvl>
    <w:lvl w:ilvl="3">
      <w:start w:val="1"/>
      <w:numFmt w:val="decimal"/>
      <w:pStyle w:val="Ttulo4"/>
      <w:lvlText w:val=""/>
      <w:lvlJc w:val="left"/>
      <w:pPr>
        <w:ind w:left="0" w:firstLine="0"/>
      </w:pPr>
      <w:rPr>
        <w:vertAlign w:val="baseline"/>
      </w:rPr>
    </w:lvl>
    <w:lvl w:ilvl="4">
      <w:start w:val="1"/>
      <w:numFmt w:val="decimal"/>
      <w:pStyle w:val="Ttulo5"/>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3" w15:restartNumberingAfterBreak="0">
    <w:nsid w:val="61053A21"/>
    <w:multiLevelType w:val="multilevel"/>
    <w:tmpl w:val="6E264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657"/>
    <w:rsid w:val="00190D0A"/>
    <w:rsid w:val="001C3657"/>
    <w:rsid w:val="00BC44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2DD3"/>
  <w15:docId w15:val="{A9F1B7BC-FA33-4C94-B343-89D5F903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CL"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ar-SA"/>
    </w:rPr>
  </w:style>
  <w:style w:type="paragraph" w:styleId="Ttulo1">
    <w:name w:val="heading 1"/>
    <w:basedOn w:val="Normal"/>
    <w:next w:val="Normal"/>
    <w:uiPriority w:val="9"/>
    <w:qFormat/>
    <w:pPr>
      <w:keepNext/>
      <w:numPr>
        <w:numId w:val="1"/>
      </w:numPr>
    </w:pPr>
    <w:rPr>
      <w:sz w:val="32"/>
    </w:rPr>
  </w:style>
  <w:style w:type="paragraph" w:styleId="Ttulo2">
    <w:name w:val="heading 2"/>
    <w:basedOn w:val="Normal"/>
    <w:next w:val="Normal"/>
    <w:uiPriority w:val="9"/>
    <w:unhideWhenUsed/>
    <w:qFormat/>
    <w:pPr>
      <w:keepNext/>
      <w:numPr>
        <w:ilvl w:val="1"/>
        <w:numId w:val="1"/>
      </w:numPr>
      <w:outlineLvl w:val="1"/>
    </w:pPr>
    <w:rPr>
      <w:b/>
      <w:sz w:val="20"/>
    </w:rPr>
  </w:style>
  <w:style w:type="paragraph" w:styleId="Ttulo3">
    <w:name w:val="heading 3"/>
    <w:basedOn w:val="Normal"/>
    <w:next w:val="Normal"/>
    <w:uiPriority w:val="9"/>
    <w:unhideWhenUsed/>
    <w:qFormat/>
    <w:pPr>
      <w:keepNext/>
      <w:numPr>
        <w:ilvl w:val="2"/>
        <w:numId w:val="1"/>
      </w:numPr>
      <w:spacing w:before="60" w:after="60"/>
      <w:outlineLvl w:val="2"/>
    </w:pPr>
    <w:rPr>
      <w:b/>
      <w:color w:val="FFFFFF"/>
      <w:sz w:val="26"/>
    </w:rPr>
  </w:style>
  <w:style w:type="paragraph" w:styleId="Ttulo4">
    <w:name w:val="heading 4"/>
    <w:basedOn w:val="Normal"/>
    <w:next w:val="Normal"/>
    <w:uiPriority w:val="9"/>
    <w:semiHidden/>
    <w:unhideWhenUsed/>
    <w:qFormat/>
    <w:pPr>
      <w:keepNext/>
      <w:numPr>
        <w:ilvl w:val="3"/>
        <w:numId w:val="1"/>
      </w:numPr>
      <w:spacing w:before="60" w:after="60"/>
      <w:outlineLvl w:val="3"/>
    </w:pPr>
    <w:rPr>
      <w:i/>
      <w:sz w:val="18"/>
    </w:rPr>
  </w:style>
  <w:style w:type="paragraph" w:styleId="Ttulo5">
    <w:name w:val="heading 5"/>
    <w:basedOn w:val="Normal"/>
    <w:next w:val="Normal"/>
    <w:uiPriority w:val="9"/>
    <w:semiHidden/>
    <w:unhideWhenUsed/>
    <w:qFormat/>
    <w:pPr>
      <w:keepNext/>
      <w:numPr>
        <w:ilvl w:val="4"/>
        <w:numId w:val="1"/>
      </w:numPr>
      <w:outlineLvl w:val="4"/>
    </w:pPr>
    <w:rPr>
      <w:b/>
      <w:sz w:val="18"/>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next w:val="TableNormal0"/>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character" w:customStyle="1" w:styleId="WW8Num2z0">
    <w:name w:val="WW8Num2z0"/>
    <w:rPr>
      <w:rFonts w:ascii="Symbol" w:hAnsi="Symbol"/>
      <w:w w:val="100"/>
      <w:position w:val="-1"/>
      <w:sz w:val="20"/>
      <w:effect w:val="none"/>
      <w:vertAlign w:val="baseline"/>
      <w:cs w:val="0"/>
      <w:em w:val="none"/>
    </w:rPr>
  </w:style>
  <w:style w:type="character" w:customStyle="1" w:styleId="WW8Num4z0">
    <w:name w:val="WW8Num4z0"/>
    <w:rPr>
      <w:rFonts w:ascii="Wingdings" w:hAnsi="Wingdings"/>
      <w:w w:val="100"/>
      <w:position w:val="-1"/>
      <w:effect w:val="none"/>
      <w:vertAlign w:val="baseline"/>
      <w:cs w:val="0"/>
      <w:em w:val="none"/>
    </w:rPr>
  </w:style>
  <w:style w:type="character" w:customStyle="1" w:styleId="Absatz-Standardschriftart">
    <w:name w:val="Absatz-Standardschriftart"/>
    <w:rPr>
      <w:w w:val="100"/>
      <w:position w:val="-1"/>
      <w:effect w:val="none"/>
      <w:vertAlign w:val="baseline"/>
      <w:cs w:val="0"/>
      <w:em w:val="none"/>
    </w:rPr>
  </w:style>
  <w:style w:type="character" w:customStyle="1" w:styleId="WW8Num2z1">
    <w:name w:val="WW8Num2z1"/>
    <w:rPr>
      <w:rFonts w:ascii="Courier New" w:hAnsi="Courier New"/>
      <w:w w:val="100"/>
      <w:position w:val="-1"/>
      <w:sz w:val="20"/>
      <w:effect w:val="none"/>
      <w:vertAlign w:val="baseline"/>
      <w:cs w:val="0"/>
      <w:em w:val="none"/>
    </w:rPr>
  </w:style>
  <w:style w:type="character" w:customStyle="1" w:styleId="WW8Num2z2">
    <w:name w:val="WW8Num2z2"/>
    <w:rPr>
      <w:rFonts w:ascii="Wingdings" w:hAnsi="Wingdings"/>
      <w:w w:val="100"/>
      <w:position w:val="-1"/>
      <w:sz w:val="20"/>
      <w:effect w:val="none"/>
      <w:vertAlign w:val="baseline"/>
      <w:cs w:val="0"/>
      <w:em w:val="none"/>
    </w:rPr>
  </w:style>
  <w:style w:type="character" w:customStyle="1" w:styleId="WW8Num5z0">
    <w:name w:val="WW8Num5z0"/>
    <w:rPr>
      <w:rFonts w:ascii="Wingdings" w:hAnsi="Wingdings"/>
      <w:w w:val="100"/>
      <w:position w:val="-1"/>
      <w:effect w:val="none"/>
      <w:vertAlign w:val="baseline"/>
      <w:cs w:val="0"/>
      <w:em w:val="none"/>
    </w:rPr>
  </w:style>
  <w:style w:type="character" w:customStyle="1" w:styleId="WW8Num5z1">
    <w:name w:val="WW8Num5z1"/>
    <w:rPr>
      <w:rFonts w:ascii="Courier New" w:hAnsi="Courier New" w:cs="Courier New"/>
      <w:w w:val="100"/>
      <w:position w:val="-1"/>
      <w:effect w:val="none"/>
      <w:vertAlign w:val="baseline"/>
      <w:cs w:val="0"/>
      <w:em w:val="none"/>
    </w:rPr>
  </w:style>
  <w:style w:type="character" w:customStyle="1" w:styleId="WW8Num5z3">
    <w:name w:val="WW8Num5z3"/>
    <w:rPr>
      <w:rFonts w:ascii="Symbol" w:hAnsi="Symbol"/>
      <w:w w:val="100"/>
      <w:position w:val="-1"/>
      <w:effect w:val="none"/>
      <w:vertAlign w:val="baseline"/>
      <w:cs w:val="0"/>
      <w:em w:val="none"/>
    </w:rPr>
  </w:style>
  <w:style w:type="character" w:customStyle="1" w:styleId="WW8Num7z0">
    <w:name w:val="WW8Num7z0"/>
    <w:rPr>
      <w:rFonts w:ascii="Symbol" w:eastAsia="Calibri" w:hAnsi="Symbol" w:cs="Times New Roman"/>
      <w:w w:val="100"/>
      <w:position w:val="-1"/>
      <w:effect w:val="none"/>
      <w:vertAlign w:val="baseline"/>
      <w:cs w:val="0"/>
      <w:em w:val="none"/>
    </w:rPr>
  </w:style>
  <w:style w:type="character" w:customStyle="1" w:styleId="WW8Num7z1">
    <w:name w:val="WW8Num7z1"/>
    <w:rPr>
      <w:rFonts w:ascii="Courier New" w:hAnsi="Courier New" w:cs="Courier New"/>
      <w:w w:val="100"/>
      <w:position w:val="-1"/>
      <w:effect w:val="none"/>
      <w:vertAlign w:val="baseline"/>
      <w:cs w:val="0"/>
      <w:em w:val="none"/>
    </w:rPr>
  </w:style>
  <w:style w:type="character" w:customStyle="1" w:styleId="WW8Num7z2">
    <w:name w:val="WW8Num7z2"/>
    <w:rPr>
      <w:rFonts w:ascii="Wingdings" w:hAnsi="Wingdings"/>
      <w:w w:val="100"/>
      <w:position w:val="-1"/>
      <w:effect w:val="none"/>
      <w:vertAlign w:val="baseline"/>
      <w:cs w:val="0"/>
      <w:em w:val="none"/>
    </w:rPr>
  </w:style>
  <w:style w:type="character" w:customStyle="1" w:styleId="WW8Num7z3">
    <w:name w:val="WW8Num7z3"/>
    <w:rPr>
      <w:rFonts w:ascii="Symbol" w:hAnsi="Symbol"/>
      <w:w w:val="100"/>
      <w:position w:val="-1"/>
      <w:effect w:val="none"/>
      <w:vertAlign w:val="baseline"/>
      <w:cs w:val="0"/>
      <w:em w:val="none"/>
    </w:rPr>
  </w:style>
  <w:style w:type="character" w:customStyle="1" w:styleId="WW8Num10z0">
    <w:name w:val="WW8Num10z0"/>
    <w:rPr>
      <w:rFonts w:ascii="Symbol" w:hAnsi="Symbol"/>
      <w:w w:val="100"/>
      <w:position w:val="-1"/>
      <w:sz w:val="20"/>
      <w:effect w:val="none"/>
      <w:vertAlign w:val="baseline"/>
      <w:cs w:val="0"/>
      <w:em w:val="none"/>
    </w:rPr>
  </w:style>
  <w:style w:type="character" w:customStyle="1" w:styleId="WW8Num10z1">
    <w:name w:val="WW8Num10z1"/>
    <w:rPr>
      <w:rFonts w:ascii="Courier New" w:hAnsi="Courier New"/>
      <w:w w:val="100"/>
      <w:position w:val="-1"/>
      <w:sz w:val="20"/>
      <w:effect w:val="none"/>
      <w:vertAlign w:val="baseline"/>
      <w:cs w:val="0"/>
      <w:em w:val="none"/>
    </w:rPr>
  </w:style>
  <w:style w:type="character" w:customStyle="1" w:styleId="WW8Num10z2">
    <w:name w:val="WW8Num10z2"/>
    <w:rPr>
      <w:rFonts w:ascii="Wingdings" w:hAnsi="Wingdings"/>
      <w:w w:val="100"/>
      <w:position w:val="-1"/>
      <w:sz w:val="20"/>
      <w:effect w:val="none"/>
      <w:vertAlign w:val="baseline"/>
      <w:cs w:val="0"/>
      <w:em w:val="none"/>
    </w:rPr>
  </w:style>
  <w:style w:type="character" w:customStyle="1" w:styleId="WW8Num12z0">
    <w:name w:val="WW8Num12z0"/>
    <w:rPr>
      <w:rFonts w:ascii="Symbol" w:hAnsi="Symbol"/>
      <w:w w:val="100"/>
      <w:position w:val="-1"/>
      <w:effect w:val="none"/>
      <w:vertAlign w:val="baseline"/>
      <w:cs w:val="0"/>
      <w:em w:val="none"/>
    </w:rPr>
  </w:style>
  <w:style w:type="character" w:customStyle="1" w:styleId="WW8Num12z1">
    <w:name w:val="WW8Num12z1"/>
    <w:rPr>
      <w:rFonts w:ascii="Courier New" w:hAnsi="Courier New" w:cs="Courier New"/>
      <w:w w:val="100"/>
      <w:position w:val="-1"/>
      <w:effect w:val="none"/>
      <w:vertAlign w:val="baseline"/>
      <w:cs w:val="0"/>
      <w:em w:val="none"/>
    </w:rPr>
  </w:style>
  <w:style w:type="character" w:customStyle="1" w:styleId="WW8Num12z2">
    <w:name w:val="WW8Num12z2"/>
    <w:rPr>
      <w:rFonts w:ascii="Wingdings" w:hAnsi="Wingdings"/>
      <w:w w:val="100"/>
      <w:position w:val="-1"/>
      <w:effect w:val="none"/>
      <w:vertAlign w:val="baseline"/>
      <w:cs w:val="0"/>
      <w:em w:val="none"/>
    </w:rPr>
  </w:style>
  <w:style w:type="character" w:customStyle="1" w:styleId="WW8Num13z0">
    <w:name w:val="WW8Num13z0"/>
    <w:rPr>
      <w:rFonts w:ascii="Symbol" w:hAnsi="Symbol"/>
      <w:w w:val="100"/>
      <w:position w:val="-1"/>
      <w:sz w:val="20"/>
      <w:effect w:val="none"/>
      <w:vertAlign w:val="baseline"/>
      <w:cs w:val="0"/>
      <w:em w:val="none"/>
    </w:rPr>
  </w:style>
  <w:style w:type="character" w:customStyle="1" w:styleId="WW8Num13z1">
    <w:name w:val="WW8Num13z1"/>
    <w:rPr>
      <w:rFonts w:ascii="Courier New" w:hAnsi="Courier New"/>
      <w:w w:val="100"/>
      <w:position w:val="-1"/>
      <w:sz w:val="20"/>
      <w:effect w:val="none"/>
      <w:vertAlign w:val="baseline"/>
      <w:cs w:val="0"/>
      <w:em w:val="none"/>
    </w:rPr>
  </w:style>
  <w:style w:type="character" w:customStyle="1" w:styleId="WW8Num13z2">
    <w:name w:val="WW8Num13z2"/>
    <w:rPr>
      <w:rFonts w:ascii="Wingdings" w:hAnsi="Wingdings"/>
      <w:w w:val="100"/>
      <w:position w:val="-1"/>
      <w:sz w:val="20"/>
      <w:effect w:val="none"/>
      <w:vertAlign w:val="baseline"/>
      <w:cs w:val="0"/>
      <w:em w:val="none"/>
    </w:rPr>
  </w:style>
  <w:style w:type="character" w:customStyle="1" w:styleId="WW8Num17z0">
    <w:name w:val="WW8Num17z0"/>
    <w:rPr>
      <w:rFonts w:ascii="Symbol" w:hAnsi="Symbol"/>
      <w:w w:val="100"/>
      <w:position w:val="-1"/>
      <w:sz w:val="20"/>
      <w:effect w:val="none"/>
      <w:vertAlign w:val="baseline"/>
      <w:cs w:val="0"/>
      <w:em w:val="none"/>
    </w:rPr>
  </w:style>
  <w:style w:type="character" w:customStyle="1" w:styleId="WW8Num17z1">
    <w:name w:val="WW8Num17z1"/>
    <w:rPr>
      <w:rFonts w:ascii="Courier New" w:hAnsi="Courier New"/>
      <w:w w:val="100"/>
      <w:position w:val="-1"/>
      <w:sz w:val="20"/>
      <w:effect w:val="none"/>
      <w:vertAlign w:val="baseline"/>
      <w:cs w:val="0"/>
      <w:em w:val="none"/>
    </w:rPr>
  </w:style>
  <w:style w:type="character" w:customStyle="1" w:styleId="WW8Num17z2">
    <w:name w:val="WW8Num17z2"/>
    <w:rPr>
      <w:rFonts w:ascii="Wingdings" w:hAnsi="Wingdings"/>
      <w:w w:val="100"/>
      <w:position w:val="-1"/>
      <w:sz w:val="20"/>
      <w:effect w:val="none"/>
      <w:vertAlign w:val="baseline"/>
      <w:cs w:val="0"/>
      <w:em w:val="none"/>
    </w:rPr>
  </w:style>
  <w:style w:type="character" w:customStyle="1" w:styleId="WW8Num18z0">
    <w:name w:val="WW8Num18z0"/>
    <w:rPr>
      <w:rFonts w:ascii="Symbol" w:hAnsi="Symbol"/>
      <w:w w:val="100"/>
      <w:position w:val="-1"/>
      <w:sz w:val="20"/>
      <w:effect w:val="none"/>
      <w:vertAlign w:val="baseline"/>
      <w:cs w:val="0"/>
      <w:em w:val="none"/>
    </w:rPr>
  </w:style>
  <w:style w:type="character" w:customStyle="1" w:styleId="WW8Num18z1">
    <w:name w:val="WW8Num18z1"/>
    <w:rPr>
      <w:rFonts w:ascii="Courier New" w:hAnsi="Courier New"/>
      <w:w w:val="100"/>
      <w:position w:val="-1"/>
      <w:sz w:val="20"/>
      <w:effect w:val="none"/>
      <w:vertAlign w:val="baseline"/>
      <w:cs w:val="0"/>
      <w:em w:val="none"/>
    </w:rPr>
  </w:style>
  <w:style w:type="character" w:customStyle="1" w:styleId="WW8Num18z2">
    <w:name w:val="WW8Num18z2"/>
    <w:rPr>
      <w:rFonts w:ascii="Wingdings" w:hAnsi="Wingdings"/>
      <w:w w:val="100"/>
      <w:position w:val="-1"/>
      <w:sz w:val="20"/>
      <w:effect w:val="none"/>
      <w:vertAlign w:val="baseline"/>
      <w:cs w:val="0"/>
      <w:em w:val="none"/>
    </w:rPr>
  </w:style>
  <w:style w:type="character" w:customStyle="1" w:styleId="WW8Num19z0">
    <w:name w:val="WW8Num19z0"/>
    <w:rPr>
      <w:rFonts w:ascii="Symbol" w:hAnsi="Symbol"/>
      <w:w w:val="100"/>
      <w:position w:val="-1"/>
      <w:sz w:val="20"/>
      <w:effect w:val="none"/>
      <w:vertAlign w:val="baseline"/>
      <w:cs w:val="0"/>
      <w:em w:val="none"/>
    </w:rPr>
  </w:style>
  <w:style w:type="character" w:customStyle="1" w:styleId="WW8Num19z1">
    <w:name w:val="WW8Num19z1"/>
    <w:rPr>
      <w:rFonts w:ascii="Courier New" w:hAnsi="Courier New"/>
      <w:w w:val="100"/>
      <w:position w:val="-1"/>
      <w:sz w:val="20"/>
      <w:effect w:val="none"/>
      <w:vertAlign w:val="baseline"/>
      <w:cs w:val="0"/>
      <w:em w:val="none"/>
    </w:rPr>
  </w:style>
  <w:style w:type="character" w:customStyle="1" w:styleId="WW8Num19z2">
    <w:name w:val="WW8Num19z2"/>
    <w:rPr>
      <w:rFonts w:ascii="Wingdings" w:hAnsi="Wingdings"/>
      <w:w w:val="100"/>
      <w:position w:val="-1"/>
      <w:sz w:val="20"/>
      <w:effect w:val="none"/>
      <w:vertAlign w:val="baseline"/>
      <w:cs w:val="0"/>
      <w:em w:val="none"/>
    </w:rPr>
  </w:style>
  <w:style w:type="character" w:customStyle="1" w:styleId="WW8Num22z0">
    <w:name w:val="WW8Num22z0"/>
    <w:rPr>
      <w:rFonts w:ascii="Symbol" w:hAnsi="Symbol"/>
      <w:w w:val="100"/>
      <w:position w:val="-1"/>
      <w:effect w:val="none"/>
      <w:vertAlign w:val="baseline"/>
      <w:cs w:val="0"/>
      <w:em w:val="none"/>
    </w:rPr>
  </w:style>
  <w:style w:type="character" w:customStyle="1" w:styleId="WW8Num22z1">
    <w:name w:val="WW8Num22z1"/>
    <w:rPr>
      <w:rFonts w:ascii="Courier New" w:hAnsi="Courier New" w:cs="Courier New"/>
      <w:w w:val="100"/>
      <w:position w:val="-1"/>
      <w:effect w:val="none"/>
      <w:vertAlign w:val="baseline"/>
      <w:cs w:val="0"/>
      <w:em w:val="none"/>
    </w:rPr>
  </w:style>
  <w:style w:type="character" w:customStyle="1" w:styleId="WW8Num22z2">
    <w:name w:val="WW8Num22z2"/>
    <w:rPr>
      <w:rFonts w:ascii="Wingdings" w:hAnsi="Wingdings"/>
      <w:w w:val="100"/>
      <w:position w:val="-1"/>
      <w:effect w:val="none"/>
      <w:vertAlign w:val="baseline"/>
      <w:cs w:val="0"/>
      <w:em w:val="none"/>
    </w:rPr>
  </w:style>
  <w:style w:type="character" w:customStyle="1" w:styleId="WW8Num24z0">
    <w:name w:val="WW8Num24z0"/>
    <w:rPr>
      <w:rFonts w:ascii="Symbol" w:hAnsi="Symbol"/>
      <w:w w:val="100"/>
      <w:position w:val="-1"/>
      <w:sz w:val="20"/>
      <w:effect w:val="none"/>
      <w:vertAlign w:val="baseline"/>
      <w:cs w:val="0"/>
      <w:em w:val="none"/>
    </w:rPr>
  </w:style>
  <w:style w:type="character" w:customStyle="1" w:styleId="WW8Num24z1">
    <w:name w:val="WW8Num24z1"/>
    <w:rPr>
      <w:rFonts w:ascii="Courier New" w:hAnsi="Courier New"/>
      <w:w w:val="100"/>
      <w:position w:val="-1"/>
      <w:sz w:val="20"/>
      <w:effect w:val="none"/>
      <w:vertAlign w:val="baseline"/>
      <w:cs w:val="0"/>
      <w:em w:val="none"/>
    </w:rPr>
  </w:style>
  <w:style w:type="character" w:customStyle="1" w:styleId="WW8Num24z2">
    <w:name w:val="WW8Num24z2"/>
    <w:rPr>
      <w:rFonts w:ascii="Wingdings" w:hAnsi="Wingdings"/>
      <w:w w:val="100"/>
      <w:position w:val="-1"/>
      <w:sz w:val="20"/>
      <w:effect w:val="none"/>
      <w:vertAlign w:val="baseline"/>
      <w:cs w:val="0"/>
      <w:em w:val="none"/>
    </w:rPr>
  </w:style>
  <w:style w:type="character" w:customStyle="1" w:styleId="WW8Num25z0">
    <w:name w:val="WW8Num25z0"/>
    <w:rPr>
      <w:rFonts w:ascii="Symbol" w:hAnsi="Symbol"/>
      <w:w w:val="100"/>
      <w:position w:val="-1"/>
      <w:sz w:val="20"/>
      <w:effect w:val="none"/>
      <w:vertAlign w:val="baseline"/>
      <w:cs w:val="0"/>
      <w:em w:val="none"/>
    </w:rPr>
  </w:style>
  <w:style w:type="character" w:customStyle="1" w:styleId="WW8Num25z1">
    <w:name w:val="WW8Num25z1"/>
    <w:rPr>
      <w:rFonts w:ascii="Courier New" w:hAnsi="Courier New"/>
      <w:w w:val="100"/>
      <w:position w:val="-1"/>
      <w:sz w:val="20"/>
      <w:effect w:val="none"/>
      <w:vertAlign w:val="baseline"/>
      <w:cs w:val="0"/>
      <w:em w:val="none"/>
    </w:rPr>
  </w:style>
  <w:style w:type="character" w:customStyle="1" w:styleId="WW8Num25z2">
    <w:name w:val="WW8Num25z2"/>
    <w:rPr>
      <w:rFonts w:ascii="Wingdings" w:hAnsi="Wingdings"/>
      <w:w w:val="100"/>
      <w:position w:val="-1"/>
      <w:sz w:val="20"/>
      <w:effect w:val="none"/>
      <w:vertAlign w:val="baseline"/>
      <w:cs w:val="0"/>
      <w:em w:val="none"/>
    </w:rPr>
  </w:style>
  <w:style w:type="character" w:customStyle="1" w:styleId="WW8Num26z0">
    <w:name w:val="WW8Num26z0"/>
    <w:rPr>
      <w:rFonts w:ascii="Wingdings" w:hAnsi="Wingdings"/>
      <w:w w:val="100"/>
      <w:position w:val="-1"/>
      <w:effect w:val="none"/>
      <w:vertAlign w:val="baseline"/>
      <w:cs w:val="0"/>
      <w:em w:val="none"/>
    </w:rPr>
  </w:style>
  <w:style w:type="character" w:customStyle="1" w:styleId="WW8Num26z1">
    <w:name w:val="WW8Num26z1"/>
    <w:rPr>
      <w:rFonts w:ascii="Courier New" w:hAnsi="Courier New" w:cs="Courier New"/>
      <w:w w:val="100"/>
      <w:position w:val="-1"/>
      <w:effect w:val="none"/>
      <w:vertAlign w:val="baseline"/>
      <w:cs w:val="0"/>
      <w:em w:val="none"/>
    </w:rPr>
  </w:style>
  <w:style w:type="character" w:customStyle="1" w:styleId="WW8Num26z3">
    <w:name w:val="WW8Num26z3"/>
    <w:rPr>
      <w:rFonts w:ascii="Symbol" w:hAnsi="Symbol"/>
      <w:w w:val="100"/>
      <w:position w:val="-1"/>
      <w:effect w:val="none"/>
      <w:vertAlign w:val="baseline"/>
      <w:cs w:val="0"/>
      <w:em w:val="none"/>
    </w:rPr>
  </w:style>
  <w:style w:type="character" w:customStyle="1" w:styleId="WW8Num27z0">
    <w:name w:val="WW8Num27z0"/>
    <w:rPr>
      <w:rFonts w:ascii="Symbol" w:hAnsi="Symbol"/>
      <w:w w:val="100"/>
      <w:position w:val="-1"/>
      <w:effect w:val="none"/>
      <w:vertAlign w:val="baseline"/>
      <w:cs w:val="0"/>
      <w:em w:val="none"/>
    </w:rPr>
  </w:style>
  <w:style w:type="character" w:customStyle="1" w:styleId="WW8Num27z1">
    <w:name w:val="WW8Num27z1"/>
    <w:rPr>
      <w:rFonts w:ascii="Courier New" w:hAnsi="Courier New" w:cs="Courier New"/>
      <w:w w:val="100"/>
      <w:position w:val="-1"/>
      <w:effect w:val="none"/>
      <w:vertAlign w:val="baseline"/>
      <w:cs w:val="0"/>
      <w:em w:val="none"/>
    </w:rPr>
  </w:style>
  <w:style w:type="character" w:customStyle="1" w:styleId="WW8Num27z2">
    <w:name w:val="WW8Num27z2"/>
    <w:rPr>
      <w:rFonts w:ascii="Wingdings" w:hAnsi="Wingdings"/>
      <w:w w:val="100"/>
      <w:position w:val="-1"/>
      <w:effect w:val="none"/>
      <w:vertAlign w:val="baseline"/>
      <w:cs w:val="0"/>
      <w:em w:val="none"/>
    </w:rPr>
  </w:style>
  <w:style w:type="character" w:customStyle="1" w:styleId="WW8Num29z0">
    <w:name w:val="WW8Num29z0"/>
    <w:rPr>
      <w:rFonts w:ascii="Symbol" w:hAnsi="Symbol"/>
      <w:w w:val="100"/>
      <w:position w:val="-1"/>
      <w:sz w:val="20"/>
      <w:effect w:val="none"/>
      <w:vertAlign w:val="baseline"/>
      <w:cs w:val="0"/>
      <w:em w:val="none"/>
    </w:rPr>
  </w:style>
  <w:style w:type="character" w:customStyle="1" w:styleId="WW8Num29z1">
    <w:name w:val="WW8Num29z1"/>
    <w:rPr>
      <w:rFonts w:ascii="Courier New" w:hAnsi="Courier New"/>
      <w:w w:val="100"/>
      <w:position w:val="-1"/>
      <w:sz w:val="20"/>
      <w:effect w:val="none"/>
      <w:vertAlign w:val="baseline"/>
      <w:cs w:val="0"/>
      <w:em w:val="none"/>
    </w:rPr>
  </w:style>
  <w:style w:type="character" w:customStyle="1" w:styleId="WW8Num29z2">
    <w:name w:val="WW8Num29z2"/>
    <w:rPr>
      <w:rFonts w:ascii="Wingdings" w:hAnsi="Wingdings"/>
      <w:w w:val="100"/>
      <w:position w:val="-1"/>
      <w:sz w:val="20"/>
      <w:effect w:val="none"/>
      <w:vertAlign w:val="baseline"/>
      <w:cs w:val="0"/>
      <w:em w:val="none"/>
    </w:rPr>
  </w:style>
  <w:style w:type="character" w:customStyle="1" w:styleId="WW8Num30z0">
    <w:name w:val="WW8Num30z0"/>
    <w:rPr>
      <w:rFonts w:ascii="Symbol" w:hAnsi="Symbol"/>
      <w:w w:val="100"/>
      <w:position w:val="-1"/>
      <w:sz w:val="20"/>
      <w:effect w:val="none"/>
      <w:vertAlign w:val="baseline"/>
      <w:cs w:val="0"/>
      <w:em w:val="none"/>
    </w:rPr>
  </w:style>
  <w:style w:type="character" w:customStyle="1" w:styleId="WW8Num30z1">
    <w:name w:val="WW8Num30z1"/>
    <w:rPr>
      <w:rFonts w:ascii="Courier New" w:hAnsi="Courier New"/>
      <w:w w:val="100"/>
      <w:position w:val="-1"/>
      <w:sz w:val="20"/>
      <w:effect w:val="none"/>
      <w:vertAlign w:val="baseline"/>
      <w:cs w:val="0"/>
      <w:em w:val="none"/>
    </w:rPr>
  </w:style>
  <w:style w:type="character" w:customStyle="1" w:styleId="WW8Num30z2">
    <w:name w:val="WW8Num30z2"/>
    <w:rPr>
      <w:rFonts w:ascii="Wingdings" w:hAnsi="Wingdings"/>
      <w:w w:val="100"/>
      <w:position w:val="-1"/>
      <w:sz w:val="20"/>
      <w:effect w:val="none"/>
      <w:vertAlign w:val="baseline"/>
      <w:cs w:val="0"/>
      <w:em w:val="none"/>
    </w:rPr>
  </w:style>
  <w:style w:type="character" w:customStyle="1" w:styleId="WW8Num32z0">
    <w:name w:val="WW8Num32z0"/>
    <w:rPr>
      <w:rFonts w:ascii="Symbol" w:hAnsi="Symbol"/>
      <w:w w:val="100"/>
      <w:position w:val="-1"/>
      <w:sz w:val="20"/>
      <w:effect w:val="none"/>
      <w:vertAlign w:val="baseline"/>
      <w:cs w:val="0"/>
      <w:em w:val="none"/>
    </w:rPr>
  </w:style>
  <w:style w:type="character" w:customStyle="1" w:styleId="WW8Num32z1">
    <w:name w:val="WW8Num32z1"/>
    <w:rPr>
      <w:rFonts w:ascii="Courier New" w:hAnsi="Courier New"/>
      <w:w w:val="100"/>
      <w:position w:val="-1"/>
      <w:sz w:val="20"/>
      <w:effect w:val="none"/>
      <w:vertAlign w:val="baseline"/>
      <w:cs w:val="0"/>
      <w:em w:val="none"/>
    </w:rPr>
  </w:style>
  <w:style w:type="character" w:customStyle="1" w:styleId="WW8Num32z2">
    <w:name w:val="WW8Num32z2"/>
    <w:rPr>
      <w:rFonts w:ascii="Wingdings" w:hAnsi="Wingdings"/>
      <w:w w:val="100"/>
      <w:position w:val="-1"/>
      <w:sz w:val="20"/>
      <w:effect w:val="none"/>
      <w:vertAlign w:val="baseline"/>
      <w:cs w:val="0"/>
      <w:em w:val="none"/>
    </w:rPr>
  </w:style>
  <w:style w:type="character" w:customStyle="1" w:styleId="WW8Num33z0">
    <w:name w:val="WW8Num33z0"/>
    <w:rPr>
      <w:rFonts w:ascii="Symbol" w:hAnsi="Symbol"/>
      <w:w w:val="100"/>
      <w:position w:val="-1"/>
      <w:effect w:val="none"/>
      <w:vertAlign w:val="baseline"/>
      <w:cs w:val="0"/>
      <w:em w:val="none"/>
    </w:rPr>
  </w:style>
  <w:style w:type="character" w:customStyle="1" w:styleId="WW8Num33z1">
    <w:name w:val="WW8Num33z1"/>
    <w:rPr>
      <w:rFonts w:ascii="Courier New" w:hAnsi="Courier New" w:cs="Courier New"/>
      <w:w w:val="100"/>
      <w:position w:val="-1"/>
      <w:effect w:val="none"/>
      <w:vertAlign w:val="baseline"/>
      <w:cs w:val="0"/>
      <w:em w:val="none"/>
    </w:rPr>
  </w:style>
  <w:style w:type="character" w:customStyle="1" w:styleId="WW8Num33z2">
    <w:name w:val="WW8Num33z2"/>
    <w:rPr>
      <w:rFonts w:ascii="Wingdings" w:hAnsi="Wingdings"/>
      <w:w w:val="100"/>
      <w:position w:val="-1"/>
      <w:effect w:val="none"/>
      <w:vertAlign w:val="baseline"/>
      <w:cs w:val="0"/>
      <w:em w:val="none"/>
    </w:rPr>
  </w:style>
  <w:style w:type="character" w:customStyle="1" w:styleId="WW8Num35z0">
    <w:name w:val="WW8Num35z0"/>
    <w:rPr>
      <w:rFonts w:ascii="Symbol" w:hAnsi="Symbol"/>
      <w:w w:val="100"/>
      <w:position w:val="-1"/>
      <w:sz w:val="20"/>
      <w:effect w:val="none"/>
      <w:vertAlign w:val="baseline"/>
      <w:cs w:val="0"/>
      <w:em w:val="none"/>
    </w:rPr>
  </w:style>
  <w:style w:type="character" w:customStyle="1" w:styleId="WW8Num35z1">
    <w:name w:val="WW8Num35z1"/>
    <w:rPr>
      <w:rFonts w:ascii="Courier New" w:hAnsi="Courier New"/>
      <w:w w:val="100"/>
      <w:position w:val="-1"/>
      <w:sz w:val="20"/>
      <w:effect w:val="none"/>
      <w:vertAlign w:val="baseline"/>
      <w:cs w:val="0"/>
      <w:em w:val="none"/>
    </w:rPr>
  </w:style>
  <w:style w:type="character" w:customStyle="1" w:styleId="WW8Num35z2">
    <w:name w:val="WW8Num35z2"/>
    <w:rPr>
      <w:rFonts w:ascii="Wingdings" w:hAnsi="Wingdings"/>
      <w:w w:val="100"/>
      <w:position w:val="-1"/>
      <w:sz w:val="20"/>
      <w:effect w:val="none"/>
      <w:vertAlign w:val="baseline"/>
      <w:cs w:val="0"/>
      <w:em w:val="none"/>
    </w:rPr>
  </w:style>
  <w:style w:type="character" w:customStyle="1" w:styleId="WW8Num37z0">
    <w:name w:val="WW8Num37z0"/>
    <w:rPr>
      <w:rFonts w:ascii="Symbol" w:eastAsia="Times New Roman" w:hAnsi="Symbol" w:cs="Times New Roman"/>
      <w:color w:val="000000"/>
      <w:w w:val="100"/>
      <w:position w:val="-1"/>
      <w:effect w:val="none"/>
      <w:vertAlign w:val="baseline"/>
      <w:cs w:val="0"/>
      <w:em w:val="none"/>
    </w:rPr>
  </w:style>
  <w:style w:type="character" w:customStyle="1" w:styleId="WW8Num37z1">
    <w:name w:val="WW8Num37z1"/>
    <w:rPr>
      <w:rFonts w:ascii="Courier New" w:hAnsi="Courier New"/>
      <w:w w:val="100"/>
      <w:position w:val="-1"/>
      <w:effect w:val="none"/>
      <w:vertAlign w:val="baseline"/>
      <w:cs w:val="0"/>
      <w:em w:val="none"/>
    </w:rPr>
  </w:style>
  <w:style w:type="character" w:customStyle="1" w:styleId="WW8Num37z2">
    <w:name w:val="WW8Num37z2"/>
    <w:rPr>
      <w:rFonts w:ascii="Wingdings" w:hAnsi="Wingdings"/>
      <w:w w:val="100"/>
      <w:position w:val="-1"/>
      <w:effect w:val="none"/>
      <w:vertAlign w:val="baseline"/>
      <w:cs w:val="0"/>
      <w:em w:val="none"/>
    </w:rPr>
  </w:style>
  <w:style w:type="character" w:customStyle="1" w:styleId="WW8Num37z3">
    <w:name w:val="WW8Num37z3"/>
    <w:rPr>
      <w:rFonts w:ascii="Symbol" w:hAnsi="Symbol"/>
      <w:w w:val="100"/>
      <w:position w:val="-1"/>
      <w:effect w:val="none"/>
      <w:vertAlign w:val="baseline"/>
      <w:cs w:val="0"/>
      <w:em w:val="none"/>
    </w:rPr>
  </w:style>
  <w:style w:type="character" w:customStyle="1" w:styleId="WW8Num38z0">
    <w:name w:val="WW8Num38z0"/>
    <w:rPr>
      <w:rFonts w:ascii="Symbol" w:hAnsi="Symbol"/>
      <w:w w:val="100"/>
      <w:position w:val="-1"/>
      <w:sz w:val="20"/>
      <w:effect w:val="none"/>
      <w:vertAlign w:val="baseline"/>
      <w:cs w:val="0"/>
      <w:em w:val="none"/>
    </w:rPr>
  </w:style>
  <w:style w:type="character" w:customStyle="1" w:styleId="WW8Num38z1">
    <w:name w:val="WW8Num38z1"/>
    <w:rPr>
      <w:rFonts w:ascii="Courier New" w:hAnsi="Courier New"/>
      <w:w w:val="100"/>
      <w:position w:val="-1"/>
      <w:sz w:val="20"/>
      <w:effect w:val="none"/>
      <w:vertAlign w:val="baseline"/>
      <w:cs w:val="0"/>
      <w:em w:val="none"/>
    </w:rPr>
  </w:style>
  <w:style w:type="character" w:customStyle="1" w:styleId="WW8Num38z2">
    <w:name w:val="WW8Num38z2"/>
    <w:rPr>
      <w:rFonts w:ascii="Wingdings" w:hAnsi="Wingdings"/>
      <w:w w:val="100"/>
      <w:position w:val="-1"/>
      <w:sz w:val="20"/>
      <w:effect w:val="none"/>
      <w:vertAlign w:val="baseline"/>
      <w:cs w:val="0"/>
      <w:em w:val="none"/>
    </w:rPr>
  </w:style>
  <w:style w:type="character" w:customStyle="1" w:styleId="WW8NumSt2z0">
    <w:name w:val="WW8NumSt2z0"/>
    <w:rPr>
      <w:rFonts w:ascii="Symbol" w:hAnsi="Symbol"/>
      <w:w w:val="100"/>
      <w:position w:val="-1"/>
      <w:effect w:val="none"/>
      <w:vertAlign w:val="baseline"/>
      <w:cs w:val="0"/>
      <w:em w:val="none"/>
    </w:rPr>
  </w:style>
  <w:style w:type="character" w:customStyle="1" w:styleId="WW8NumSt5z0">
    <w:name w:val="WW8NumSt5z0"/>
    <w:rPr>
      <w:rFonts w:ascii="Symbol" w:hAnsi="Symbol"/>
      <w:w w:val="100"/>
      <w:position w:val="-1"/>
      <w:effect w:val="none"/>
      <w:vertAlign w:val="baseline"/>
      <w:cs w:val="0"/>
      <w:em w:val="none"/>
    </w:rPr>
  </w:style>
  <w:style w:type="character" w:customStyle="1" w:styleId="WW8NumSt12z0">
    <w:name w:val="WW8NumSt12z0"/>
    <w:rPr>
      <w:rFonts w:ascii="Symbol" w:hAnsi="Symbol"/>
      <w:w w:val="100"/>
      <w:position w:val="-1"/>
      <w:effect w:val="none"/>
      <w:vertAlign w:val="baseline"/>
      <w:cs w:val="0"/>
      <w:em w:val="none"/>
    </w:rPr>
  </w:style>
  <w:style w:type="character" w:customStyle="1" w:styleId="WW8NumSt12z1">
    <w:name w:val="WW8NumSt12z1"/>
    <w:rPr>
      <w:rFonts w:ascii="Courier New" w:hAnsi="Courier New"/>
      <w:w w:val="100"/>
      <w:position w:val="-1"/>
      <w:effect w:val="none"/>
      <w:vertAlign w:val="baseline"/>
      <w:cs w:val="0"/>
      <w:em w:val="none"/>
    </w:rPr>
  </w:style>
  <w:style w:type="character" w:customStyle="1" w:styleId="WW8NumSt12z2">
    <w:name w:val="WW8NumSt12z2"/>
    <w:rPr>
      <w:rFonts w:ascii="Wingdings" w:hAnsi="Wingdings"/>
      <w:w w:val="100"/>
      <w:position w:val="-1"/>
      <w:effect w:val="none"/>
      <w:vertAlign w:val="baseline"/>
      <w:cs w:val="0"/>
      <w:em w:val="none"/>
    </w:rPr>
  </w:style>
  <w:style w:type="character" w:customStyle="1" w:styleId="Fuentedeprrafopredeter1">
    <w:name w:val="Fuente de párrafo predeter.1"/>
    <w:rPr>
      <w:w w:val="100"/>
      <w:position w:val="-1"/>
      <w:effect w:val="none"/>
      <w:vertAlign w:val="baseline"/>
      <w:cs w:val="0"/>
      <w:em w:val="none"/>
    </w:rPr>
  </w:style>
  <w:style w:type="character" w:customStyle="1" w:styleId="Smbolodenotaalpie">
    <w:name w:val="Símbolo de nota al pie"/>
    <w:rPr>
      <w:w w:val="100"/>
      <w:position w:val="-1"/>
      <w:sz w:val="20"/>
      <w:effect w:val="none"/>
      <w:vertAlign w:val="superscript"/>
      <w:cs w:val="0"/>
      <w:em w:val="none"/>
    </w:rPr>
  </w:style>
  <w:style w:type="character" w:customStyle="1" w:styleId="Refdecomentario1">
    <w:name w:val="Ref. de comentario1"/>
    <w:rPr>
      <w:w w:val="100"/>
      <w:position w:val="-1"/>
      <w:sz w:val="16"/>
      <w:effect w:val="none"/>
      <w:vertAlign w:val="baseline"/>
      <w:cs w:val="0"/>
      <w:em w:val="none"/>
    </w:rPr>
  </w:style>
  <w:style w:type="character" w:styleId="Hipervnculo">
    <w:name w:val="Hyperlink"/>
    <w:rPr>
      <w:color w:val="0000FF"/>
      <w:w w:val="100"/>
      <w:position w:val="-1"/>
      <w:u w:val="single"/>
      <w:effect w:val="none"/>
      <w:vertAlign w:val="baseline"/>
      <w:cs w:val="0"/>
      <w:em w:val="none"/>
    </w:rPr>
  </w:style>
  <w:style w:type="character" w:styleId="Hipervnculovisitado">
    <w:name w:val="FollowedHyperlink"/>
    <w:rPr>
      <w:color w:val="800080"/>
      <w:w w:val="100"/>
      <w:position w:val="-1"/>
      <w:u w:val="single"/>
      <w:effect w:val="none"/>
      <w:vertAlign w:val="baseline"/>
      <w:cs w:val="0"/>
      <w:em w:val="none"/>
    </w:rPr>
  </w:style>
  <w:style w:type="character" w:customStyle="1" w:styleId="EncabezadoCar">
    <w:name w:val="Encabezado Car"/>
    <w:rPr>
      <w:rFonts w:ascii="Arial" w:hAnsi="Arial"/>
      <w:b/>
      <w:w w:val="100"/>
      <w:position w:val="-1"/>
      <w:sz w:val="18"/>
      <w:effect w:val="none"/>
      <w:vertAlign w:val="baseline"/>
      <w:cs w:val="0"/>
      <w:em w:val="none"/>
      <w:lang w:val="es-CL"/>
    </w:rPr>
  </w:style>
  <w:style w:type="paragraph" w:customStyle="1" w:styleId="Encabezado1">
    <w:name w:val="Encabezado1"/>
    <w:basedOn w:val="Normal"/>
    <w:next w:val="Textoindependiente"/>
    <w:pPr>
      <w:keepNext/>
      <w:spacing w:before="240" w:after="120"/>
    </w:pPr>
    <w:rPr>
      <w:rFonts w:eastAsia="Lucida Sans Unicode" w:cs="Tahoma"/>
      <w:sz w:val="28"/>
      <w:szCs w:val="28"/>
    </w:rPr>
  </w:style>
  <w:style w:type="paragraph" w:styleId="Textoindependiente">
    <w:name w:val="Body Text"/>
    <w:basedOn w:val="Normal"/>
    <w:pPr>
      <w:spacing w:after="120"/>
    </w:p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styleId="Encabezado">
    <w:name w:val="header"/>
    <w:basedOn w:val="Normal"/>
    <w:pPr>
      <w:tabs>
        <w:tab w:val="center" w:pos="4320"/>
        <w:tab w:val="right" w:pos="8640"/>
      </w:tabs>
    </w:pPr>
    <w:rPr>
      <w:b/>
      <w:sz w:val="18"/>
    </w:rPr>
  </w:style>
  <w:style w:type="paragraph" w:styleId="Piedepgina">
    <w:name w:val="footer"/>
    <w:basedOn w:val="Normal"/>
    <w:pPr>
      <w:tabs>
        <w:tab w:val="center" w:pos="4320"/>
        <w:tab w:val="right" w:pos="8640"/>
      </w:tabs>
    </w:pPr>
  </w:style>
  <w:style w:type="paragraph" w:customStyle="1" w:styleId="Listaconnmeros1">
    <w:name w:val="Lista con números1"/>
    <w:basedOn w:val="Normal"/>
    <w:pPr>
      <w:tabs>
        <w:tab w:val="left" w:pos="360"/>
      </w:tabs>
      <w:ind w:left="360" w:hanging="360"/>
    </w:pPr>
  </w:style>
  <w:style w:type="paragraph" w:customStyle="1" w:styleId="CovFormText">
    <w:name w:val="Cov_Form Text"/>
    <w:basedOn w:val="Encabezado"/>
    <w:pPr>
      <w:spacing w:before="60" w:after="60"/>
    </w:pPr>
    <w:rPr>
      <w:b w:val="0"/>
      <w:lang/>
    </w:rPr>
  </w:style>
  <w:style w:type="paragraph" w:styleId="Textonotapie">
    <w:name w:val="footnote text"/>
    <w:basedOn w:val="Normal"/>
    <w:rPr>
      <w:sz w:val="18"/>
    </w:rPr>
  </w:style>
  <w:style w:type="paragraph" w:customStyle="1" w:styleId="ABodyBullet1">
    <w:name w:val="A_Body Bullet 1"/>
    <w:basedOn w:val="Normal"/>
    <w:pPr>
      <w:spacing w:before="60" w:after="60"/>
    </w:pPr>
    <w:rPr>
      <w:sz w:val="22"/>
    </w:rPr>
  </w:style>
  <w:style w:type="paragraph" w:customStyle="1" w:styleId="Textocomentario1">
    <w:name w:val="Texto comentario1"/>
    <w:basedOn w:val="Normal"/>
    <w:rPr>
      <w:sz w:val="20"/>
    </w:rPr>
  </w:style>
  <w:style w:type="paragraph" w:customStyle="1" w:styleId="TemplateNote">
    <w:name w:val="Template Note"/>
    <w:basedOn w:val="Normal"/>
    <w:pPr>
      <w:keepNext/>
      <w:widowControl w:val="0"/>
      <w:pBdr>
        <w:top w:val="single" w:sz="4" w:space="1" w:color="000000"/>
        <w:left w:val="single" w:sz="4" w:space="1" w:color="000000"/>
        <w:bottom w:val="single" w:sz="4" w:space="1" w:color="000000"/>
        <w:right w:val="single" w:sz="4" w:space="1" w:color="000000"/>
      </w:pBdr>
      <w:shd w:val="clear" w:color="auto" w:fill="F2F2F2"/>
      <w:spacing w:before="80" w:after="80"/>
      <w:jc w:val="both"/>
    </w:pPr>
    <w:rPr>
      <w:rFonts w:ascii="Times New Roman" w:hAnsi="Times New Roman"/>
      <w:i/>
      <w:color w:val="0000FF"/>
      <w:sz w:val="20"/>
    </w:rPr>
  </w:style>
  <w:style w:type="paragraph" w:styleId="Textodeglobo">
    <w:name w:val="Balloon Text"/>
    <w:basedOn w:val="Normal"/>
    <w:rPr>
      <w:rFonts w:ascii="Tahoma" w:hAnsi="Tahoma" w:cs="Tahoma"/>
      <w:sz w:val="16"/>
      <w:szCs w:val="16"/>
    </w:rPr>
  </w:style>
  <w:style w:type="paragraph" w:customStyle="1" w:styleId="Mapadeldocumento1">
    <w:name w:val="Mapa del documento1"/>
    <w:basedOn w:val="Normal"/>
    <w:pPr>
      <w:shd w:val="clear" w:color="auto" w:fill="000080"/>
    </w:pPr>
    <w:rPr>
      <w:rFonts w:ascii="Tahoma" w:hAnsi="Tahoma" w:cs="Tahoma"/>
      <w:sz w:val="20"/>
    </w:rPr>
  </w:style>
  <w:style w:type="paragraph" w:customStyle="1" w:styleId="CommentSubject">
    <w:name w:val="Comment Subject"/>
    <w:basedOn w:val="Textocomentario1"/>
    <w:next w:val="Textocomentario1"/>
    <w:rPr>
      <w:b/>
      <w:bCs/>
    </w:rPr>
  </w:style>
  <w:style w:type="paragraph" w:customStyle="1" w:styleId="CovTableText">
    <w:name w:val="Cov_Table Text"/>
    <w:basedOn w:val="Encabezado"/>
    <w:pPr>
      <w:spacing w:before="60" w:after="60"/>
    </w:pPr>
    <w:rPr>
      <w:b w:val="0"/>
      <w:lang w:val="en-US"/>
    </w:rPr>
  </w:style>
  <w:style w:type="paragraph" w:styleId="Prrafodelista">
    <w:name w:val="List Paragraph"/>
    <w:basedOn w:val="Normal"/>
    <w:pPr>
      <w:spacing w:after="200" w:line="276" w:lineRule="auto"/>
      <w:ind w:left="720" w:firstLine="0"/>
    </w:pPr>
    <w:rPr>
      <w:rFonts w:ascii="Calibri" w:eastAsia="Calibri" w:hAnsi="Calibri" w:cs="Times New Roman"/>
      <w:sz w:val="22"/>
      <w:szCs w:val="22"/>
      <w:lang w:val="es-ES"/>
    </w:rPr>
  </w:style>
  <w:style w:type="paragraph" w:customStyle="1" w:styleId="Default">
    <w:name w:val="Default"/>
    <w:pPr>
      <w:autoSpaceDE w:val="0"/>
      <w:spacing w:line="1" w:lineRule="atLeast"/>
      <w:ind w:leftChars="-1" w:left="-1" w:hangingChars="1" w:hanging="1"/>
      <w:textDirection w:val="btLr"/>
      <w:textAlignment w:val="top"/>
      <w:outlineLvl w:val="0"/>
    </w:pPr>
    <w:rPr>
      <w:color w:val="000000"/>
      <w:position w:val="-1"/>
      <w:lang w:val="es-ES" w:eastAsia="ar-SA"/>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CellMar>
        <w:left w:w="70" w:type="dxa"/>
        <w:right w:w="70" w:type="dxa"/>
      </w:tblCellMar>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table" w:customStyle="1" w:styleId="a6">
    <w:basedOn w:val="TableNormal1"/>
    <w:tblPr>
      <w:tblStyleRowBandSize w:val="1"/>
      <w:tblStyleColBandSize w:val="1"/>
      <w:tblCellMar>
        <w:left w:w="0" w:type="dxa"/>
        <w:right w:w="0" w:type="dxa"/>
      </w:tblCellMar>
    </w:tblPr>
  </w:style>
  <w:style w:type="table" w:customStyle="1" w:styleId="a7">
    <w:basedOn w:val="TableNormal1"/>
    <w:tblPr>
      <w:tblStyleRowBandSize w:val="1"/>
      <w:tblStyleColBandSize w:val="1"/>
    </w:tblPr>
  </w:style>
  <w:style w:type="table" w:customStyle="1" w:styleId="a8">
    <w:basedOn w:val="TableNormal1"/>
    <w:tblPr>
      <w:tblStyleRowBandSize w:val="1"/>
      <w:tblStyleColBandSize w:val="1"/>
      <w:tblCellMar>
        <w:left w:w="70" w:type="dxa"/>
        <w:right w:w="70" w:type="dxa"/>
      </w:tblCellMar>
    </w:tblPr>
  </w:style>
  <w:style w:type="table" w:customStyle="1" w:styleId="a9">
    <w:basedOn w:val="TableNormal1"/>
    <w:tblPr>
      <w:tblStyleRowBandSize w:val="1"/>
      <w:tblStyleColBandSize w:val="1"/>
    </w:tblPr>
  </w:style>
  <w:style w:type="table" w:customStyle="1" w:styleId="aa">
    <w:basedOn w:val="TableNormal1"/>
    <w:tblPr>
      <w:tblStyleRowBandSize w:val="1"/>
      <w:tblStyleColBandSize w:val="1"/>
    </w:tblPr>
  </w:style>
  <w:style w:type="table" w:customStyle="1" w:styleId="ab">
    <w:basedOn w:val="TableNormal1"/>
    <w:tblPr>
      <w:tblStyleRowBandSize w:val="1"/>
      <w:tblStyleColBandSize w:val="1"/>
    </w:tblPr>
  </w:style>
  <w:style w:type="table" w:customStyle="1" w:styleId="ac">
    <w:basedOn w:val="TableNormal1"/>
    <w:tblPr>
      <w:tblStyleRowBandSize w:val="1"/>
      <w:tblStyleColBandSize w:val="1"/>
    </w:tblPr>
  </w:style>
  <w:style w:type="table" w:customStyle="1" w:styleId="ad">
    <w:basedOn w:val="TableNormal1"/>
    <w:tblPr>
      <w:tblStyleRowBandSize w:val="1"/>
      <w:tblStyleColBandSize w:val="1"/>
    </w:tblPr>
  </w:style>
  <w:style w:type="table" w:customStyle="1" w:styleId="ae">
    <w:basedOn w:val="TableNormal1"/>
    <w:tblPr>
      <w:tblStyleRowBandSize w:val="1"/>
      <w:tblStyleColBandSize w:val="1"/>
    </w:tblPr>
  </w:style>
  <w:style w:type="table" w:customStyle="1" w:styleId="af">
    <w:basedOn w:val="TableNormal1"/>
    <w:tblPr>
      <w:tblStyleRowBandSize w:val="1"/>
      <w:tblStyleColBandSize w:val="1"/>
    </w:tblPr>
  </w:style>
  <w:style w:type="table" w:customStyle="1" w:styleId="af0">
    <w:basedOn w:val="TableNormal1"/>
    <w:tblPr>
      <w:tblStyleRowBandSize w:val="1"/>
      <w:tblStyleColBandSize w:val="1"/>
    </w:tblPr>
  </w:style>
  <w:style w:type="table" w:customStyle="1" w:styleId="af1">
    <w:basedOn w:val="TableNormal1"/>
    <w:tblPr>
      <w:tblStyleRowBandSize w:val="1"/>
      <w:tblStyleColBandSize w:val="1"/>
    </w:tblPr>
  </w:style>
  <w:style w:type="table" w:customStyle="1" w:styleId="af2">
    <w:basedOn w:val="TableNormal1"/>
    <w:tblPr>
      <w:tblStyleRowBandSize w:val="1"/>
      <w:tblStyleColBandSize w:val="1"/>
    </w:tblPr>
  </w:style>
  <w:style w:type="table" w:customStyle="1" w:styleId="af3">
    <w:basedOn w:val="TableNormal1"/>
    <w:tblPr>
      <w:tblStyleRowBandSize w:val="1"/>
      <w:tblStyleColBandSize w:val="1"/>
    </w:tblPr>
  </w:style>
  <w:style w:type="table" w:customStyle="1" w:styleId="af4">
    <w:basedOn w:val="TableNormal1"/>
    <w:tblPr>
      <w:tblStyleRowBandSize w:val="1"/>
      <w:tblStyleColBandSize w:val="1"/>
    </w:tblPr>
  </w:style>
  <w:style w:type="table" w:customStyle="1" w:styleId="af5">
    <w:basedOn w:val="TableNormal1"/>
    <w:tblPr>
      <w:tblStyleRowBandSize w:val="1"/>
      <w:tblStyleColBandSize w:val="1"/>
    </w:tblPr>
  </w:style>
  <w:style w:type="table" w:customStyle="1" w:styleId="af6">
    <w:basedOn w:val="TableNormal1"/>
    <w:tblPr>
      <w:tblStyleRowBandSize w:val="1"/>
      <w:tblStyleColBandSize w:val="1"/>
    </w:tbl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Pr>
  </w:style>
  <w:style w:type="table" w:customStyle="1" w:styleId="af9">
    <w:basedOn w:val="TableNormal1"/>
    <w:tblPr>
      <w:tblStyleRowBandSize w:val="1"/>
      <w:tblStyleColBandSize w:val="1"/>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Pr>
  </w:style>
  <w:style w:type="table" w:customStyle="1" w:styleId="afd">
    <w:basedOn w:val="TableNormal1"/>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s1gAg+InDuUgmuNcmepOrv8Apg==">CgMxLjAyDmguZXcweDdtY3I1YTczMg5oLmxiMGpva2N6ZW9jZzIOaC52ZndnNWl3anBmdmQyDmgudTRsdWxrMmdlYTAxMg5oLjRocHM5M2lpNG5xbTIOaC5sNW44ZGI3YmJ2MGgyDmguMjF4MWhvMTNlNTc2Mg5oLnc3bHgwOGloZHYyYTIOaC5pcW5ueDlpMDBiMWkyDmguemF0bWZxdDRuaWh6Mg5oLnNoMncxMjUzb2c2ZzgAciExTzcwOHZZNHhJWFpkZHVJdDNhR3BGV1F4clR5ZG9Ze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796</Words>
  <Characters>4378</Characters>
  <Application>Microsoft Office Word</Application>
  <DocSecurity>0</DocSecurity>
  <Lines>36</Lines>
  <Paragraphs>10</Paragraphs>
  <ScaleCrop>false</ScaleCrop>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Concha C.</dc:creator>
  <cp:lastModifiedBy>usuario</cp:lastModifiedBy>
  <cp:revision>2</cp:revision>
  <dcterms:created xsi:type="dcterms:W3CDTF">2014-10-20T17:29:00Z</dcterms:created>
  <dcterms:modified xsi:type="dcterms:W3CDTF">2024-10-13T19:05:00Z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Documento del área de trabajo del proyecto</vt:lpwstr>
  </property>
  <property fmtid="{D5CDD505-2E9C-101B-9397-08002B2CF9AE}" pid="3" name="Status">
    <vt:lpwstr>Listo para revisión</vt:lpwstr>
  </property>
  <property fmtid="{D5CDD505-2E9C-101B-9397-08002B2CF9AE}" pid="4" name="Links">
    <vt:lpwstr>&lt;?xml version="1.0" encoding="UTF-8"?&gt;&lt;Result&gt;&lt;NewXML&gt;&lt;PWSLinkDataSet xmlns="http://schemas.microsoft.com/office/project/server/webservices/PWSLinkDataSet/" /&gt;&lt;/NewXML&gt;&lt;ProjectUID&gt;b87f4f8f-bea9-4395-a570-c1c946a252fe&lt;/ProjectUID&gt;&lt;OldXML&gt;&lt;PWSLinkDataSet xm</vt:lpwstr>
  </property>
</Properties>
</file>