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6941" w14:textId="77777777" w:rsidR="001C3657" w:rsidRDefault="001C36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2"/>
          <w:szCs w:val="22"/>
        </w:rPr>
      </w:pPr>
    </w:p>
    <w:tbl>
      <w:tblPr>
        <w:tblStyle w:val="ab"/>
        <w:tblW w:w="10089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2551"/>
        <w:gridCol w:w="3969"/>
        <w:gridCol w:w="1418"/>
        <w:gridCol w:w="2151"/>
      </w:tblGrid>
      <w:tr w:rsidR="001C3657" w14:paraId="0D7E9184" w14:textId="77777777">
        <w:trPr>
          <w:cantSplit/>
          <w:tblHeader/>
        </w:trPr>
        <w:tc>
          <w:tcPr>
            <w:tcW w:w="10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FBD747" w14:textId="77777777" w:rsidR="001C3657" w:rsidRDefault="00190D0A">
            <w:pPr>
              <w:pStyle w:val="Ttulo3"/>
              <w:tabs>
                <w:tab w:val="left" w:pos="0"/>
              </w:tabs>
              <w:ind w:hanging="2"/>
              <w:outlineLvl w:val="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Información General del Proyecto</w:t>
            </w:r>
          </w:p>
        </w:tc>
      </w:tr>
      <w:tr w:rsidR="001C3657" w14:paraId="55CF66DE" w14:textId="77777777">
        <w:trPr>
          <w:cantSplit/>
          <w:trHeight w:val="506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BA13CCF" w14:textId="77777777" w:rsidR="001C3657" w:rsidRDefault="00190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*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ID. Proyecto: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A6B276" w14:textId="77777777" w:rsidR="001C3657" w:rsidRDefault="00190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2D190381" w14:textId="77777777" w:rsidR="001C3657" w:rsidRDefault="00190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*</w:t>
            </w:r>
            <w:r>
              <w:rPr>
                <w:b/>
                <w:color w:val="000000"/>
                <w:sz w:val="18"/>
                <w:szCs w:val="18"/>
              </w:rPr>
              <w:t xml:space="preserve"> Fecha: </w:t>
            </w:r>
          </w:p>
        </w:tc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2CE7" w14:textId="05FFD9E6" w:rsidR="001C3657" w:rsidRDefault="00BC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  <w:r w:rsidR="00190D0A">
              <w:rPr>
                <w:sz w:val="18"/>
                <w:szCs w:val="18"/>
              </w:rPr>
              <w:t>/10/202</w:t>
            </w:r>
            <w:r>
              <w:rPr>
                <w:sz w:val="18"/>
                <w:szCs w:val="18"/>
              </w:rPr>
              <w:t>4</w:t>
            </w:r>
          </w:p>
        </w:tc>
      </w:tr>
      <w:tr w:rsidR="001C3657" w14:paraId="5F4A2B83" w14:textId="77777777">
        <w:trPr>
          <w:cantSplit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0AA4165" w14:textId="77777777" w:rsidR="001C3657" w:rsidRDefault="00190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*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Nombre del Proyecto: </w:t>
            </w:r>
          </w:p>
        </w:tc>
        <w:tc>
          <w:tcPr>
            <w:tcW w:w="75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B84FF" w14:textId="45A4CA99" w:rsidR="001C3657" w:rsidRDefault="00BC443C">
            <w:pPr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URBAN DRIP</w:t>
            </w:r>
          </w:p>
        </w:tc>
      </w:tr>
      <w:tr w:rsidR="001C3657" w14:paraId="24FBDBA0" w14:textId="77777777">
        <w:trPr>
          <w:cantSplit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B742A9D" w14:textId="77777777" w:rsidR="001C3657" w:rsidRDefault="00190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*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Jefe de Proyecto: </w:t>
            </w:r>
          </w:p>
        </w:tc>
        <w:tc>
          <w:tcPr>
            <w:tcW w:w="75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A3B2" w14:textId="5220A5A3" w:rsidR="001C3657" w:rsidRDefault="00BC4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Eduardo Novoa</w:t>
            </w:r>
          </w:p>
        </w:tc>
      </w:tr>
      <w:tr w:rsidR="001C3657" w14:paraId="14941287" w14:textId="77777777">
        <w:trPr>
          <w:cantSplit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6D255B9E" w14:textId="77777777" w:rsidR="001C3657" w:rsidRDefault="00190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*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Preparado por: </w:t>
            </w:r>
          </w:p>
        </w:tc>
        <w:tc>
          <w:tcPr>
            <w:tcW w:w="75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BC13" w14:textId="77777777" w:rsidR="001C3657" w:rsidRDefault="00190D0A">
            <w:pPr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AT</w:t>
            </w:r>
          </w:p>
        </w:tc>
      </w:tr>
    </w:tbl>
    <w:p w14:paraId="0F976E8E" w14:textId="77777777" w:rsidR="001C3657" w:rsidRDefault="001C3657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before="60" w:after="60" w:line="240" w:lineRule="auto"/>
        <w:ind w:left="0" w:hanging="2"/>
        <w:rPr>
          <w:color w:val="000000"/>
        </w:rPr>
      </w:pPr>
    </w:p>
    <w:tbl>
      <w:tblPr>
        <w:tblStyle w:val="ac"/>
        <w:tblW w:w="10090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10090"/>
      </w:tblGrid>
      <w:tr w:rsidR="001C3657" w14:paraId="21625AD8" w14:textId="77777777">
        <w:trPr>
          <w:cantSplit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F790930" w14:textId="77777777" w:rsidR="001C3657" w:rsidRDefault="00190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Política de Calidad del Proyecto (Objetivos de calidad)</w:t>
            </w:r>
          </w:p>
        </w:tc>
      </w:tr>
      <w:tr w:rsidR="001C3657" w14:paraId="2A105FC9" w14:textId="77777777"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D33B" w14:textId="77777777" w:rsidR="001C3657" w:rsidRDefault="001C3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sz w:val="18"/>
                <w:szCs w:val="18"/>
              </w:rPr>
            </w:pPr>
          </w:p>
          <w:p w14:paraId="0A0F66A0" w14:textId="77777777" w:rsidR="001C3657" w:rsidRDefault="001C3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3F27ECFC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524CCD">
              <w:rPr>
                <w:color w:val="000000"/>
                <w:sz w:val="18"/>
                <w:szCs w:val="18"/>
              </w:rPr>
              <w:t>El objetivo principal de este proyecto es desarrollar una aplicación de comercio electrónico (e-</w:t>
            </w:r>
            <w:proofErr w:type="spellStart"/>
            <w:r w:rsidRPr="00524CCD">
              <w:rPr>
                <w:color w:val="000000"/>
                <w:sz w:val="18"/>
                <w:szCs w:val="18"/>
              </w:rPr>
              <w:t>commerce</w:t>
            </w:r>
            <w:proofErr w:type="spellEnd"/>
            <w:r w:rsidRPr="00524CCD">
              <w:rPr>
                <w:color w:val="000000"/>
                <w:sz w:val="18"/>
                <w:szCs w:val="18"/>
              </w:rPr>
              <w:t>) para la venta de ropa exclusiva, garantizando una experiencia de usuario fluida, segura y eficiente. La aplicación debe cumplir con los siguientes objetivos clave de calidad:</w:t>
            </w:r>
          </w:p>
          <w:p w14:paraId="79BB4706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20A0BC53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524CCD">
              <w:rPr>
                <w:color w:val="000000"/>
                <w:sz w:val="18"/>
                <w:szCs w:val="18"/>
              </w:rPr>
              <w:t>Facilidad de uso: Debe ser intuitiva y accesible para usuarios de todos los niveles.</w:t>
            </w:r>
          </w:p>
          <w:p w14:paraId="51657B77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3D3E70BA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524CCD">
              <w:rPr>
                <w:color w:val="000000"/>
                <w:sz w:val="18"/>
                <w:szCs w:val="18"/>
              </w:rPr>
              <w:t>Seguridad: Protección robusta de los datos de los clientes, incluyendo información personal y de pago.</w:t>
            </w:r>
          </w:p>
          <w:p w14:paraId="1F776A03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432AB1C8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524CCD">
              <w:rPr>
                <w:color w:val="000000"/>
                <w:sz w:val="18"/>
                <w:szCs w:val="18"/>
              </w:rPr>
              <w:t>Rendimiento: Debe garantizar tiempos de respuesta rápidos y eficiencia bajo carga.</w:t>
            </w:r>
          </w:p>
          <w:p w14:paraId="57F32470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p w14:paraId="26E4940C" w14:textId="25C9D446" w:rsidR="001C3657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8"/>
                <w:szCs w:val="18"/>
              </w:rPr>
            </w:pPr>
            <w:r w:rsidRPr="00524CCD">
              <w:rPr>
                <w:color w:val="000000"/>
                <w:sz w:val="18"/>
                <w:szCs w:val="18"/>
              </w:rPr>
              <w:t>Cumplimiento de Requisitos: Todos los requerimientos del cliente deben ser implementados y validados durante el ciclo de vida del proyecto.</w:t>
            </w:r>
          </w:p>
        </w:tc>
      </w:tr>
      <w:tr w:rsidR="001C3657" w14:paraId="55F1171D" w14:textId="77777777"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76A2D" w14:textId="77777777" w:rsidR="001C3657" w:rsidRDefault="00190D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Alcance del Plan de Calidad</w:t>
            </w:r>
          </w:p>
        </w:tc>
      </w:tr>
      <w:tr w:rsidR="001C3657" w14:paraId="19F181C2" w14:textId="77777777"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CADF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000000" w:themeColor="text1"/>
                <w:sz w:val="18"/>
                <w:szCs w:val="18"/>
              </w:rPr>
            </w:pPr>
            <w:r w:rsidRPr="00524CCD">
              <w:rPr>
                <w:color w:val="000000" w:themeColor="text1"/>
                <w:sz w:val="18"/>
                <w:szCs w:val="18"/>
              </w:rPr>
              <w:t>Este plan de calidad cubre todas las fases del ciclo de vida del proyecto, desde la planificación inicial hasta el cierre del proyecto. Abarca las siguientes áreas:</w:t>
            </w:r>
          </w:p>
          <w:p w14:paraId="3133BE61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000000" w:themeColor="text1"/>
                <w:sz w:val="18"/>
                <w:szCs w:val="18"/>
              </w:rPr>
            </w:pPr>
          </w:p>
          <w:p w14:paraId="291B6243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000000" w:themeColor="text1"/>
                <w:sz w:val="18"/>
                <w:szCs w:val="18"/>
              </w:rPr>
            </w:pPr>
            <w:r w:rsidRPr="00524CCD">
              <w:rPr>
                <w:color w:val="000000" w:themeColor="text1"/>
                <w:sz w:val="18"/>
                <w:szCs w:val="18"/>
              </w:rPr>
              <w:t>Gestión de Requisitos del Cliente: Asegurar que los requisitos sean correctamente entendidos y documentados.</w:t>
            </w:r>
          </w:p>
          <w:p w14:paraId="1A9561B5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000000" w:themeColor="text1"/>
                <w:sz w:val="18"/>
                <w:szCs w:val="18"/>
              </w:rPr>
            </w:pPr>
          </w:p>
          <w:p w14:paraId="6FD22D86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000000" w:themeColor="text1"/>
                <w:sz w:val="18"/>
                <w:szCs w:val="18"/>
              </w:rPr>
            </w:pPr>
            <w:r w:rsidRPr="00524CCD">
              <w:rPr>
                <w:color w:val="000000" w:themeColor="text1"/>
                <w:sz w:val="18"/>
                <w:szCs w:val="18"/>
              </w:rPr>
              <w:t>Metodología de Desarrollo: Uso de la metodología de desarrollo apropiada para cumplir con los requisitos del cliente.</w:t>
            </w:r>
          </w:p>
          <w:p w14:paraId="6D296689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000000" w:themeColor="text1"/>
                <w:sz w:val="18"/>
                <w:szCs w:val="18"/>
              </w:rPr>
            </w:pPr>
          </w:p>
          <w:p w14:paraId="684F9585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000000" w:themeColor="text1"/>
                <w:sz w:val="18"/>
                <w:szCs w:val="18"/>
              </w:rPr>
            </w:pPr>
            <w:r w:rsidRPr="00524CCD">
              <w:rPr>
                <w:color w:val="000000" w:themeColor="text1"/>
                <w:sz w:val="18"/>
                <w:szCs w:val="18"/>
              </w:rPr>
              <w:t>Control de Calidad: Procedimientos para asegurar que la calidad sea consistente a lo largo de todo el proyecto.</w:t>
            </w:r>
          </w:p>
          <w:p w14:paraId="502803FB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000000" w:themeColor="text1"/>
                <w:sz w:val="18"/>
                <w:szCs w:val="18"/>
              </w:rPr>
            </w:pPr>
          </w:p>
          <w:p w14:paraId="2A2D86E8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000000" w:themeColor="text1"/>
                <w:sz w:val="18"/>
                <w:szCs w:val="18"/>
              </w:rPr>
            </w:pPr>
            <w:r w:rsidRPr="00524CCD">
              <w:rPr>
                <w:color w:val="000000" w:themeColor="text1"/>
                <w:sz w:val="18"/>
                <w:szCs w:val="18"/>
              </w:rPr>
              <w:t>Pruebas y Validación: Verificación de la correcta funcionalidad y seguridad de la aplicación.</w:t>
            </w:r>
          </w:p>
          <w:p w14:paraId="2F9D3A24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000000" w:themeColor="text1"/>
                <w:sz w:val="18"/>
                <w:szCs w:val="18"/>
              </w:rPr>
            </w:pPr>
          </w:p>
          <w:p w14:paraId="3DCC31F9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000000" w:themeColor="text1"/>
                <w:sz w:val="18"/>
                <w:szCs w:val="18"/>
              </w:rPr>
            </w:pPr>
            <w:r w:rsidRPr="00524CCD">
              <w:rPr>
                <w:color w:val="000000" w:themeColor="text1"/>
                <w:sz w:val="18"/>
                <w:szCs w:val="18"/>
              </w:rPr>
              <w:t xml:space="preserve">Mantenimiento: Planificación de un sistema de soporte y mantenimiento </w:t>
            </w:r>
            <w:proofErr w:type="spellStart"/>
            <w:r w:rsidRPr="00524CCD">
              <w:rPr>
                <w:color w:val="000000" w:themeColor="text1"/>
                <w:sz w:val="18"/>
                <w:szCs w:val="18"/>
              </w:rPr>
              <w:t>post-entrega</w:t>
            </w:r>
            <w:proofErr w:type="spellEnd"/>
            <w:r w:rsidRPr="00524CCD">
              <w:rPr>
                <w:color w:val="000000" w:themeColor="text1"/>
                <w:sz w:val="18"/>
                <w:szCs w:val="18"/>
              </w:rPr>
              <w:t>.</w:t>
            </w:r>
          </w:p>
          <w:p w14:paraId="5DA5EE74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000000" w:themeColor="text1"/>
                <w:sz w:val="18"/>
                <w:szCs w:val="18"/>
              </w:rPr>
            </w:pPr>
          </w:p>
          <w:p w14:paraId="41B9BF8B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000000" w:themeColor="text1"/>
                <w:sz w:val="18"/>
                <w:szCs w:val="18"/>
              </w:rPr>
            </w:pPr>
            <w:r w:rsidRPr="00524CCD">
              <w:rPr>
                <w:color w:val="000000" w:themeColor="text1"/>
                <w:sz w:val="18"/>
                <w:szCs w:val="18"/>
              </w:rPr>
              <w:t>Documentación: Crear documentación tanto técnica como para los usuarios finales.</w:t>
            </w:r>
          </w:p>
          <w:p w14:paraId="0DF60473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000000" w:themeColor="text1"/>
                <w:sz w:val="18"/>
                <w:szCs w:val="18"/>
              </w:rPr>
            </w:pPr>
          </w:p>
          <w:p w14:paraId="32157829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000000" w:themeColor="text1"/>
                <w:sz w:val="18"/>
                <w:szCs w:val="18"/>
              </w:rPr>
            </w:pPr>
            <w:r w:rsidRPr="00524CCD">
              <w:rPr>
                <w:color w:val="000000" w:themeColor="text1"/>
                <w:sz w:val="18"/>
                <w:szCs w:val="18"/>
              </w:rPr>
              <w:t>Gestión de Cambios: Proceso controlado para manejar cambios de requisitos.</w:t>
            </w:r>
          </w:p>
          <w:p w14:paraId="7CAF8233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000000" w:themeColor="text1"/>
                <w:sz w:val="18"/>
                <w:szCs w:val="18"/>
              </w:rPr>
            </w:pPr>
          </w:p>
          <w:p w14:paraId="2EAF663A" w14:textId="7422DF67" w:rsidR="001C3657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76" w:lineRule="auto"/>
              <w:ind w:left="0" w:hanging="2"/>
              <w:rPr>
                <w:color w:val="808080"/>
                <w:sz w:val="18"/>
                <w:szCs w:val="18"/>
              </w:rPr>
            </w:pPr>
            <w:r w:rsidRPr="00524CCD">
              <w:rPr>
                <w:color w:val="000000" w:themeColor="text1"/>
                <w:sz w:val="18"/>
                <w:szCs w:val="18"/>
              </w:rPr>
              <w:lastRenderedPageBreak/>
              <w:t>Seguimiento y Evaluación: Monitoreo constante de los resultados del proyecto para detectar áreas de mejora.</w:t>
            </w:r>
          </w:p>
        </w:tc>
      </w:tr>
    </w:tbl>
    <w:p w14:paraId="610BBC47" w14:textId="77777777" w:rsidR="001C3657" w:rsidRDefault="001C3657">
      <w:pPr>
        <w:ind w:left="0" w:hanging="2"/>
      </w:pPr>
    </w:p>
    <w:tbl>
      <w:tblPr>
        <w:tblStyle w:val="ad"/>
        <w:tblW w:w="10090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10090"/>
      </w:tblGrid>
      <w:tr w:rsidR="001C3657" w14:paraId="10497180" w14:textId="77777777">
        <w:trPr>
          <w:cantSplit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42D09A" w14:textId="77777777" w:rsidR="001C3657" w:rsidRDefault="00190D0A">
            <w:pPr>
              <w:pStyle w:val="Ttulo3"/>
              <w:tabs>
                <w:tab w:val="left" w:pos="0"/>
              </w:tabs>
              <w:ind w:hanging="2"/>
              <w:outlineLvl w:val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Requisitos del cliente </w:t>
            </w:r>
          </w:p>
        </w:tc>
      </w:tr>
      <w:tr w:rsidR="001C3657" w14:paraId="1EAD72D7" w14:textId="77777777">
        <w:trPr>
          <w:cantSplit/>
          <w:trHeight w:val="1387"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DEA0" w14:textId="77777777" w:rsidR="001C3657" w:rsidRDefault="001C3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20"/>
                <w:szCs w:val="20"/>
              </w:rPr>
            </w:pPr>
          </w:p>
          <w:p w14:paraId="376B85D5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524CCD">
              <w:rPr>
                <w:sz w:val="18"/>
                <w:szCs w:val="18"/>
              </w:rPr>
              <w:t>Los requisitos establecidos por el cliente son los siguientes:</w:t>
            </w:r>
          </w:p>
          <w:p w14:paraId="32FA08A8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</w:p>
          <w:p w14:paraId="3D2AF6E3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524CCD">
              <w:rPr>
                <w:sz w:val="18"/>
                <w:szCs w:val="18"/>
              </w:rPr>
              <w:t>Visualización de Productos: La aplicación debe permitir a los usuarios ver los productos disponibles.</w:t>
            </w:r>
          </w:p>
          <w:p w14:paraId="344E44D9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</w:p>
          <w:p w14:paraId="39B3FF44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524CCD">
              <w:rPr>
                <w:sz w:val="18"/>
                <w:szCs w:val="18"/>
              </w:rPr>
              <w:t>Gestión de Carritos de Compra: Los clientes deben poder agregar, eliminar y modificar productos en su carrito.</w:t>
            </w:r>
          </w:p>
          <w:p w14:paraId="4954A3A7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</w:p>
          <w:p w14:paraId="4F17103D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524CCD">
              <w:rPr>
                <w:sz w:val="18"/>
                <w:szCs w:val="18"/>
              </w:rPr>
              <w:t>Seguimiento de Pedidos: Los usuarios deben ser capaces de hacer un seguimiento en tiempo real de sus pedidos.</w:t>
            </w:r>
          </w:p>
          <w:p w14:paraId="42D6D471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</w:p>
          <w:p w14:paraId="46A0DC8D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524CCD">
              <w:rPr>
                <w:sz w:val="18"/>
                <w:szCs w:val="18"/>
              </w:rPr>
              <w:t>Gestión de Stock: La aplicación debe gestionar el stock de los productos automáticamente.</w:t>
            </w:r>
          </w:p>
          <w:p w14:paraId="2439DD79" w14:textId="77777777" w:rsidR="00524CCD" w:rsidRPr="00524CCD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</w:p>
          <w:p w14:paraId="52B5ACA7" w14:textId="5AF23309" w:rsidR="001C3657" w:rsidRDefault="00524CCD" w:rsidP="00524C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sz w:val="18"/>
                <w:szCs w:val="18"/>
              </w:rPr>
            </w:pPr>
            <w:r w:rsidRPr="00524CCD">
              <w:rPr>
                <w:sz w:val="18"/>
                <w:szCs w:val="18"/>
              </w:rPr>
              <w:t>Gestión de Usuarios: Los clientes deben poder registrarse, iniciar sesión, y gestionar sus cuentas.</w:t>
            </w:r>
          </w:p>
        </w:tc>
      </w:tr>
    </w:tbl>
    <w:p w14:paraId="7F1B525B" w14:textId="77777777" w:rsidR="001C3657" w:rsidRDefault="001C3657">
      <w:pPr>
        <w:spacing w:before="60" w:after="60"/>
        <w:ind w:left="0" w:hanging="2"/>
        <w:rPr>
          <w:sz w:val="18"/>
          <w:szCs w:val="18"/>
        </w:rPr>
      </w:pPr>
    </w:p>
    <w:p w14:paraId="56336C5C" w14:textId="77777777" w:rsidR="001C3657" w:rsidRDefault="001C3657">
      <w:pPr>
        <w:ind w:left="0" w:hanging="2"/>
      </w:pPr>
    </w:p>
    <w:tbl>
      <w:tblPr>
        <w:tblStyle w:val="ae"/>
        <w:tblW w:w="10090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10090"/>
      </w:tblGrid>
      <w:tr w:rsidR="001C3657" w14:paraId="2492B6AA" w14:textId="77777777">
        <w:trPr>
          <w:cantSplit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D0F6A4" w14:textId="77777777" w:rsidR="001C3657" w:rsidRDefault="00190D0A">
            <w:pPr>
              <w:pStyle w:val="Ttulo3"/>
              <w:tabs>
                <w:tab w:val="left" w:pos="0"/>
              </w:tabs>
              <w:ind w:hanging="2"/>
              <w:outlineLvl w:val="2"/>
              <w:rPr>
                <w:sz w:val="22"/>
                <w:szCs w:val="22"/>
              </w:rPr>
            </w:pPr>
            <w:bookmarkStart w:id="0" w:name="_heading=h.ew0x7mcr5a73" w:colFirst="0" w:colLast="0"/>
            <w:bookmarkEnd w:id="0"/>
            <w:r>
              <w:rPr>
                <w:color w:val="000000"/>
                <w:sz w:val="22"/>
                <w:szCs w:val="22"/>
              </w:rPr>
              <w:t xml:space="preserve">Metodología de Desarrollo </w:t>
            </w:r>
          </w:p>
        </w:tc>
      </w:tr>
      <w:tr w:rsidR="001C3657" w14:paraId="36D954CD" w14:textId="77777777">
        <w:trPr>
          <w:cantSplit/>
          <w:trHeight w:val="1387"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2F23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 w:rsidRPr="00524CCD">
              <w:rPr>
                <w:sz w:val="18"/>
                <w:szCs w:val="18"/>
              </w:rPr>
              <w:t>Este proyecto seguirá una metodología tradicional en cascada, que incluye las siguientes fases:</w:t>
            </w:r>
          </w:p>
          <w:p w14:paraId="22F20F3C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  <w:p w14:paraId="3B3F2925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 w:rsidRPr="00524CCD">
              <w:rPr>
                <w:sz w:val="18"/>
                <w:szCs w:val="18"/>
              </w:rPr>
              <w:t>Planificación y Requerimientos: Se llevará a cabo una fase detallada de recolección de requisitos con el cliente.</w:t>
            </w:r>
          </w:p>
          <w:p w14:paraId="011A3AB3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  <w:p w14:paraId="664A98BA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 w:rsidRPr="00524CCD">
              <w:rPr>
                <w:sz w:val="18"/>
                <w:szCs w:val="18"/>
              </w:rPr>
              <w:t>Diseño: Se diseñarán las arquitecturas y bases para la implementación.</w:t>
            </w:r>
          </w:p>
          <w:p w14:paraId="56D1FE26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  <w:p w14:paraId="510FD04B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 w:rsidRPr="00524CCD">
              <w:rPr>
                <w:sz w:val="18"/>
                <w:szCs w:val="18"/>
              </w:rPr>
              <w:t>Desarrollo: Se implementarán las funcionalidades.</w:t>
            </w:r>
          </w:p>
          <w:p w14:paraId="66B6BAF0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  <w:p w14:paraId="0B2E8665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 w:rsidRPr="00524CCD">
              <w:rPr>
                <w:sz w:val="18"/>
                <w:szCs w:val="18"/>
              </w:rPr>
              <w:t>Pruebas y Validación: Verificación de todas las funcionalidades según los requisitos especificados.</w:t>
            </w:r>
          </w:p>
          <w:p w14:paraId="12E6982D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  <w:p w14:paraId="3368B4C4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 w:rsidRPr="00524CCD">
              <w:rPr>
                <w:sz w:val="18"/>
                <w:szCs w:val="18"/>
              </w:rPr>
              <w:t>Despliegue: Implementación en un entorno de producción.</w:t>
            </w:r>
          </w:p>
          <w:p w14:paraId="52EB8271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  <w:p w14:paraId="76E8AF2B" w14:textId="2FF80E94" w:rsidR="001C3657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 w:rsidRPr="00524CCD">
              <w:rPr>
                <w:sz w:val="18"/>
                <w:szCs w:val="18"/>
              </w:rPr>
              <w:t xml:space="preserve">Mantenimiento y Soporte: Asegurar el funcionamiento continuo y corregir posibles errores </w:t>
            </w:r>
            <w:proofErr w:type="spellStart"/>
            <w:r w:rsidRPr="00524CCD">
              <w:rPr>
                <w:sz w:val="18"/>
                <w:szCs w:val="18"/>
              </w:rPr>
              <w:t>post-lanzamiento</w:t>
            </w:r>
            <w:proofErr w:type="spellEnd"/>
            <w:r w:rsidRPr="00524CCD">
              <w:rPr>
                <w:sz w:val="18"/>
                <w:szCs w:val="18"/>
              </w:rPr>
              <w:t>.</w:t>
            </w:r>
          </w:p>
          <w:p w14:paraId="57950486" w14:textId="77777777" w:rsidR="001C3657" w:rsidRDefault="001C3657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2"/>
                <w:szCs w:val="22"/>
              </w:rPr>
            </w:pPr>
          </w:p>
          <w:p w14:paraId="0ADB64EC" w14:textId="77777777" w:rsidR="001C3657" w:rsidRDefault="001C3657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  <w:p w14:paraId="1DBB55DA" w14:textId="77777777" w:rsidR="001C3657" w:rsidRDefault="001C3657">
            <w:pPr>
              <w:spacing w:before="60" w:after="60"/>
              <w:ind w:left="0" w:hanging="2"/>
              <w:rPr>
                <w:sz w:val="18"/>
                <w:szCs w:val="18"/>
              </w:rPr>
            </w:pPr>
          </w:p>
        </w:tc>
      </w:tr>
    </w:tbl>
    <w:p w14:paraId="4A9716B0" w14:textId="77777777" w:rsidR="001C3657" w:rsidRDefault="001C3657">
      <w:pPr>
        <w:ind w:left="0" w:hanging="2"/>
      </w:pPr>
    </w:p>
    <w:tbl>
      <w:tblPr>
        <w:tblStyle w:val="af"/>
        <w:tblW w:w="10090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10090"/>
      </w:tblGrid>
      <w:tr w:rsidR="001C3657" w14:paraId="4EFE3324" w14:textId="77777777">
        <w:trPr>
          <w:cantSplit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4E2C17" w14:textId="77777777" w:rsidR="001C3657" w:rsidRDefault="00190D0A">
            <w:pPr>
              <w:pStyle w:val="Ttulo3"/>
              <w:tabs>
                <w:tab w:val="left" w:pos="0"/>
              </w:tabs>
              <w:ind w:hanging="2"/>
              <w:outlineLvl w:val="2"/>
              <w:rPr>
                <w:sz w:val="22"/>
                <w:szCs w:val="22"/>
              </w:rPr>
            </w:pPr>
            <w:bookmarkStart w:id="1" w:name="_heading=h.lb0jokczeocg" w:colFirst="0" w:colLast="0"/>
            <w:bookmarkEnd w:id="1"/>
            <w:r>
              <w:rPr>
                <w:color w:val="000000"/>
                <w:sz w:val="22"/>
                <w:szCs w:val="22"/>
              </w:rPr>
              <w:lastRenderedPageBreak/>
              <w:t xml:space="preserve">Planificación y Programación </w:t>
            </w:r>
          </w:p>
        </w:tc>
      </w:tr>
      <w:tr w:rsidR="001C3657" w14:paraId="3D83C9CD" w14:textId="77777777">
        <w:trPr>
          <w:cantSplit/>
          <w:trHeight w:val="1387"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BC2E" w14:textId="462497C5" w:rsidR="001C3657" w:rsidRDefault="00190D0A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planificación se llevará a cabo en un ciclo de desarrollo de 4 meses, con </w:t>
            </w:r>
            <w:r w:rsidR="00BC443C">
              <w:rPr>
                <w:sz w:val="20"/>
                <w:szCs w:val="20"/>
              </w:rPr>
              <w:t>entregables claves</w:t>
            </w:r>
            <w:r>
              <w:rPr>
                <w:sz w:val="20"/>
                <w:szCs w:val="20"/>
              </w:rPr>
              <w:t xml:space="preserve"> en cada fase. Los plazos y las asignaciones de recursos se detallarán en un cronograma, que será revisado y actualizado mensualmente.</w:t>
            </w:r>
          </w:p>
          <w:p w14:paraId="62CBEADA" w14:textId="77777777" w:rsidR="001C3657" w:rsidRDefault="001C3657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  <w:p w14:paraId="43FDAB99" w14:textId="77777777" w:rsidR="001C3657" w:rsidRDefault="001C3657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2"/>
                <w:szCs w:val="22"/>
              </w:rPr>
            </w:pPr>
          </w:p>
          <w:p w14:paraId="75ACF6D4" w14:textId="77777777" w:rsidR="001C3657" w:rsidRDefault="001C3657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  <w:p w14:paraId="07861296" w14:textId="77777777" w:rsidR="001C3657" w:rsidRDefault="001C3657">
            <w:pPr>
              <w:spacing w:before="60" w:after="60"/>
              <w:ind w:left="0" w:hanging="2"/>
              <w:rPr>
                <w:sz w:val="18"/>
                <w:szCs w:val="18"/>
              </w:rPr>
            </w:pPr>
          </w:p>
        </w:tc>
      </w:tr>
    </w:tbl>
    <w:p w14:paraId="03E197FD" w14:textId="77777777" w:rsidR="001C3657" w:rsidRDefault="001C3657">
      <w:pPr>
        <w:ind w:left="0" w:hanging="2"/>
      </w:pPr>
    </w:p>
    <w:tbl>
      <w:tblPr>
        <w:tblStyle w:val="af0"/>
        <w:tblW w:w="10090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10090"/>
      </w:tblGrid>
      <w:tr w:rsidR="001C3657" w14:paraId="43D423B4" w14:textId="77777777">
        <w:trPr>
          <w:cantSplit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908893" w14:textId="77777777" w:rsidR="001C3657" w:rsidRDefault="00190D0A">
            <w:pPr>
              <w:pStyle w:val="Ttulo3"/>
              <w:tabs>
                <w:tab w:val="left" w:pos="0"/>
              </w:tabs>
              <w:ind w:hanging="2"/>
              <w:outlineLvl w:val="2"/>
              <w:rPr>
                <w:sz w:val="22"/>
                <w:szCs w:val="22"/>
              </w:rPr>
            </w:pPr>
            <w:bookmarkStart w:id="2" w:name="_heading=h.vfwg5iwjpfvd" w:colFirst="0" w:colLast="0"/>
            <w:bookmarkEnd w:id="2"/>
            <w:r>
              <w:rPr>
                <w:color w:val="000000"/>
                <w:sz w:val="22"/>
                <w:szCs w:val="22"/>
              </w:rPr>
              <w:t>Control de la Calidad</w:t>
            </w:r>
          </w:p>
        </w:tc>
      </w:tr>
      <w:tr w:rsidR="001C3657" w14:paraId="702BD9B8" w14:textId="77777777">
        <w:trPr>
          <w:cantSplit/>
          <w:trHeight w:val="1387"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46A8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 w:rsidRPr="00524CCD">
              <w:rPr>
                <w:sz w:val="20"/>
                <w:szCs w:val="20"/>
              </w:rPr>
              <w:t>Procedimientos de Control de Calidad</w:t>
            </w:r>
          </w:p>
          <w:p w14:paraId="3BBD510E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 w:rsidRPr="00524CCD">
              <w:rPr>
                <w:sz w:val="20"/>
                <w:szCs w:val="20"/>
              </w:rPr>
              <w:t>Revisión de Diseño: Los diseños deben ser validados por el cliente y el equipo de desarrollo antes de su implementación.</w:t>
            </w:r>
          </w:p>
          <w:p w14:paraId="68DB5E80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</w:p>
          <w:p w14:paraId="42C53B3A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 w:rsidRPr="00524CCD">
              <w:rPr>
                <w:sz w:val="20"/>
                <w:szCs w:val="20"/>
              </w:rPr>
              <w:t>Revisión de Código: Todo el código desarrollado debe ser revisado internamente para asegurar su calidad y evitar errores.</w:t>
            </w:r>
          </w:p>
          <w:p w14:paraId="237DFB09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</w:p>
          <w:p w14:paraId="33144F61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 w:rsidRPr="00524CCD">
              <w:rPr>
                <w:sz w:val="20"/>
                <w:szCs w:val="20"/>
              </w:rPr>
              <w:t>Pruebas de Seguridad: Se realizarán pruebas de penetración y análisis de vulnerabilidades.</w:t>
            </w:r>
          </w:p>
          <w:p w14:paraId="2D35FE2D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</w:p>
          <w:p w14:paraId="0B64D832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 w:rsidRPr="00524CCD">
              <w:rPr>
                <w:sz w:val="20"/>
                <w:szCs w:val="20"/>
              </w:rPr>
              <w:t>Pruebas de Rendimiento: La aplicación será probada para asegurar que puede manejar una carga alta sin problemas de rendimiento.</w:t>
            </w:r>
          </w:p>
          <w:p w14:paraId="36C6B375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</w:p>
          <w:p w14:paraId="5D09A4CB" w14:textId="7FDF594E" w:rsidR="001C3657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 w:rsidRPr="00524CCD">
              <w:rPr>
                <w:sz w:val="20"/>
                <w:szCs w:val="20"/>
              </w:rPr>
              <w:t>Pruebas de Aceptación: Los resultados de las pruebas serán validados por el cliente antes de la entrega final.</w:t>
            </w:r>
          </w:p>
          <w:p w14:paraId="5603F070" w14:textId="77777777" w:rsidR="001C3657" w:rsidRDefault="001C3657">
            <w:pPr>
              <w:spacing w:before="60" w:after="60"/>
              <w:ind w:left="0" w:hanging="2"/>
              <w:rPr>
                <w:sz w:val="18"/>
                <w:szCs w:val="18"/>
              </w:rPr>
            </w:pPr>
          </w:p>
        </w:tc>
      </w:tr>
    </w:tbl>
    <w:p w14:paraId="5D4C4A4C" w14:textId="77777777" w:rsidR="001C3657" w:rsidRDefault="001C3657">
      <w:pPr>
        <w:ind w:left="0" w:hanging="2"/>
      </w:pPr>
    </w:p>
    <w:tbl>
      <w:tblPr>
        <w:tblStyle w:val="af1"/>
        <w:tblW w:w="10090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10090"/>
      </w:tblGrid>
      <w:tr w:rsidR="001C3657" w14:paraId="596AA371" w14:textId="77777777">
        <w:trPr>
          <w:cantSplit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CB3986" w14:textId="77777777" w:rsidR="001C3657" w:rsidRDefault="00190D0A">
            <w:pPr>
              <w:pStyle w:val="Ttulo3"/>
              <w:tabs>
                <w:tab w:val="left" w:pos="0"/>
              </w:tabs>
              <w:ind w:hanging="2"/>
              <w:outlineLvl w:val="2"/>
              <w:rPr>
                <w:sz w:val="22"/>
                <w:szCs w:val="22"/>
              </w:rPr>
            </w:pPr>
            <w:bookmarkStart w:id="3" w:name="_heading=h.u4lulk2gea01" w:colFirst="0" w:colLast="0"/>
            <w:bookmarkEnd w:id="3"/>
            <w:r>
              <w:rPr>
                <w:color w:val="000000"/>
                <w:sz w:val="22"/>
                <w:szCs w:val="22"/>
              </w:rPr>
              <w:t>Pruebas y Validación</w:t>
            </w:r>
          </w:p>
        </w:tc>
      </w:tr>
      <w:tr w:rsidR="001C3657" w14:paraId="2CAD79FD" w14:textId="77777777">
        <w:trPr>
          <w:cantSplit/>
          <w:trHeight w:val="1387"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229D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 w:rsidRPr="00524CCD">
              <w:rPr>
                <w:sz w:val="20"/>
                <w:szCs w:val="20"/>
              </w:rPr>
              <w:t>Las pruebas estarán basadas en las siguientes categorías:</w:t>
            </w:r>
          </w:p>
          <w:p w14:paraId="6993B4CE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</w:p>
          <w:p w14:paraId="628C2AFC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 w:rsidRPr="00524CCD">
              <w:rPr>
                <w:sz w:val="20"/>
                <w:szCs w:val="20"/>
              </w:rPr>
              <w:t>Pruebas de Funcionalidad: Cada funcionalidad de la aplicación será probada para verificar que cumple con los requisitos del cliente.</w:t>
            </w:r>
          </w:p>
          <w:p w14:paraId="3659F1D2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</w:p>
          <w:p w14:paraId="339ECAD3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 w:rsidRPr="00524CCD">
              <w:rPr>
                <w:sz w:val="20"/>
                <w:szCs w:val="20"/>
              </w:rPr>
              <w:t>Pruebas de Seguridad: Se verificarán los controles de seguridad, como cifrado de datos y autenticación de usuarios.</w:t>
            </w:r>
          </w:p>
          <w:p w14:paraId="6DD7C9B4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</w:p>
          <w:p w14:paraId="703CB768" w14:textId="0A62026B" w:rsidR="001C3657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  <w:r w:rsidRPr="00524CCD">
              <w:rPr>
                <w:sz w:val="20"/>
                <w:szCs w:val="20"/>
              </w:rPr>
              <w:t>Pruebas de Rendimiento: Se realizarán pruebas para garantizar tiempos de respuesta óptimos y una correcta gestión de la carga.</w:t>
            </w:r>
          </w:p>
          <w:p w14:paraId="645504FE" w14:textId="77777777" w:rsidR="001C3657" w:rsidRDefault="001C3657">
            <w:pPr>
              <w:spacing w:before="60" w:after="60"/>
              <w:ind w:left="0" w:hanging="2"/>
              <w:rPr>
                <w:sz w:val="18"/>
                <w:szCs w:val="18"/>
              </w:rPr>
            </w:pPr>
          </w:p>
        </w:tc>
      </w:tr>
    </w:tbl>
    <w:p w14:paraId="162DA01A" w14:textId="77777777" w:rsidR="001C3657" w:rsidRDefault="001C3657">
      <w:pPr>
        <w:ind w:left="0" w:hanging="2"/>
      </w:pPr>
    </w:p>
    <w:tbl>
      <w:tblPr>
        <w:tblStyle w:val="af2"/>
        <w:tblW w:w="10090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10090"/>
      </w:tblGrid>
      <w:tr w:rsidR="001C3657" w14:paraId="5FE24598" w14:textId="77777777">
        <w:trPr>
          <w:cantSplit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63B9F8" w14:textId="77777777" w:rsidR="001C3657" w:rsidRDefault="00190D0A">
            <w:pPr>
              <w:pStyle w:val="Ttulo3"/>
              <w:tabs>
                <w:tab w:val="left" w:pos="0"/>
              </w:tabs>
              <w:ind w:hanging="2"/>
              <w:outlineLvl w:val="2"/>
              <w:rPr>
                <w:sz w:val="22"/>
                <w:szCs w:val="22"/>
              </w:rPr>
            </w:pPr>
            <w:bookmarkStart w:id="4" w:name="_heading=h.4hps93ii4nqm" w:colFirst="0" w:colLast="0"/>
            <w:bookmarkEnd w:id="4"/>
            <w:r>
              <w:rPr>
                <w:color w:val="000000"/>
                <w:sz w:val="22"/>
                <w:szCs w:val="22"/>
              </w:rPr>
              <w:lastRenderedPageBreak/>
              <w:t>Entrega y Mantenimiento</w:t>
            </w:r>
          </w:p>
        </w:tc>
      </w:tr>
      <w:tr w:rsidR="001C3657" w14:paraId="4A7B202E" w14:textId="77777777">
        <w:trPr>
          <w:cantSplit/>
          <w:trHeight w:val="1387"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534B4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 w:rsidRPr="00524CCD">
              <w:rPr>
                <w:sz w:val="20"/>
                <w:szCs w:val="20"/>
              </w:rPr>
              <w:t>La entrega del proyecto se realizará al final de un ciclo de desarrollo de 4 meses. Posteriormente, se establecerá un plan de mantenimiento continuo que abarque las siguientes actividades:</w:t>
            </w:r>
          </w:p>
          <w:p w14:paraId="55F3B551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</w:p>
          <w:p w14:paraId="017FD768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 w:rsidRPr="00524CCD">
              <w:rPr>
                <w:sz w:val="20"/>
                <w:szCs w:val="20"/>
              </w:rPr>
              <w:t>Monitoreo: Supervisión del sistema para detectar errores o caídas.</w:t>
            </w:r>
          </w:p>
          <w:p w14:paraId="20776D07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</w:p>
          <w:p w14:paraId="209E5A85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 w:rsidRPr="00524CCD">
              <w:rPr>
                <w:sz w:val="20"/>
                <w:szCs w:val="20"/>
              </w:rPr>
              <w:t>Actualizaciones: Modificaciones según sea necesario, como parches de seguridad o nuevas funcionalidades.</w:t>
            </w:r>
          </w:p>
          <w:p w14:paraId="76036F66" w14:textId="77777777" w:rsidR="00524CCD" w:rsidRPr="00524CCD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</w:p>
          <w:p w14:paraId="0694C4A5" w14:textId="7CD5A4C2" w:rsidR="001C3657" w:rsidRDefault="00524CCD" w:rsidP="00524CCD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 w:rsidRPr="00524CCD">
              <w:rPr>
                <w:sz w:val="20"/>
                <w:szCs w:val="20"/>
              </w:rPr>
              <w:t>Soporte Técnico: Un equipo disponible para resolver incidencias y dudas del cliente.</w:t>
            </w:r>
          </w:p>
          <w:p w14:paraId="14489B0D" w14:textId="77777777" w:rsidR="001C3657" w:rsidRDefault="001C3657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  <w:p w14:paraId="40710289" w14:textId="77777777" w:rsidR="001C3657" w:rsidRDefault="001C3657">
            <w:pPr>
              <w:spacing w:before="60" w:after="60"/>
              <w:ind w:left="0" w:hanging="2"/>
              <w:rPr>
                <w:sz w:val="18"/>
                <w:szCs w:val="18"/>
              </w:rPr>
            </w:pPr>
          </w:p>
        </w:tc>
      </w:tr>
    </w:tbl>
    <w:p w14:paraId="708E5974" w14:textId="77777777" w:rsidR="001C3657" w:rsidRDefault="001C3657">
      <w:pPr>
        <w:spacing w:before="60" w:after="60"/>
        <w:ind w:left="0" w:hanging="2"/>
      </w:pPr>
    </w:p>
    <w:p w14:paraId="200AA1B1" w14:textId="77777777" w:rsidR="001C3657" w:rsidRDefault="001C3657">
      <w:pPr>
        <w:ind w:left="0" w:hanging="2"/>
      </w:pPr>
    </w:p>
    <w:tbl>
      <w:tblPr>
        <w:tblStyle w:val="af3"/>
        <w:tblW w:w="10090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10090"/>
      </w:tblGrid>
      <w:tr w:rsidR="001C3657" w14:paraId="6CCAAE4E" w14:textId="77777777">
        <w:trPr>
          <w:cantSplit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E9C22A" w14:textId="77777777" w:rsidR="001C3657" w:rsidRDefault="00190D0A">
            <w:pPr>
              <w:pStyle w:val="Ttulo3"/>
              <w:tabs>
                <w:tab w:val="left" w:pos="0"/>
              </w:tabs>
              <w:ind w:hanging="2"/>
              <w:outlineLvl w:val="2"/>
              <w:rPr>
                <w:sz w:val="22"/>
                <w:szCs w:val="22"/>
              </w:rPr>
            </w:pPr>
            <w:bookmarkStart w:id="5" w:name="_heading=h.l5n8db7bbv0h" w:colFirst="0" w:colLast="0"/>
            <w:bookmarkEnd w:id="5"/>
            <w:r>
              <w:rPr>
                <w:color w:val="000000"/>
                <w:sz w:val="22"/>
                <w:szCs w:val="22"/>
              </w:rPr>
              <w:t>Documentación</w:t>
            </w:r>
          </w:p>
        </w:tc>
      </w:tr>
      <w:tr w:rsidR="001C3657" w14:paraId="6F3472E7" w14:textId="77777777">
        <w:trPr>
          <w:cantSplit/>
          <w:trHeight w:val="1387"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DD980" w14:textId="77777777" w:rsidR="001C3657" w:rsidRDefault="00190D0A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proporcionará documentación completa para el proyecto, incluyendo manuales de usuario que describan cómo utilizar la aplicación web y documentación técnica que detalle la arquitectura y las tecnologías utilizadas. Esto garantizará que los usuarios y el equipo de soporte tengan acceso a recursos de referencia.</w:t>
            </w:r>
          </w:p>
          <w:p w14:paraId="7ADDE461" w14:textId="77777777" w:rsidR="001C3657" w:rsidRDefault="001C3657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  <w:p w14:paraId="2D8F581F" w14:textId="77777777" w:rsidR="001C3657" w:rsidRDefault="001C3657">
            <w:pPr>
              <w:spacing w:before="60" w:after="60"/>
              <w:ind w:left="0" w:hanging="2"/>
              <w:rPr>
                <w:sz w:val="18"/>
                <w:szCs w:val="18"/>
              </w:rPr>
            </w:pPr>
          </w:p>
        </w:tc>
      </w:tr>
    </w:tbl>
    <w:p w14:paraId="4A28F95C" w14:textId="77777777" w:rsidR="001C3657" w:rsidRDefault="001C3657">
      <w:pPr>
        <w:spacing w:before="60" w:after="60"/>
        <w:ind w:left="0" w:hanging="2"/>
      </w:pPr>
    </w:p>
    <w:p w14:paraId="20F31890" w14:textId="77777777" w:rsidR="001C3657" w:rsidRDefault="001C3657">
      <w:pPr>
        <w:ind w:left="0" w:hanging="2"/>
      </w:pPr>
    </w:p>
    <w:tbl>
      <w:tblPr>
        <w:tblStyle w:val="af4"/>
        <w:tblW w:w="10090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10090"/>
      </w:tblGrid>
      <w:tr w:rsidR="001C3657" w14:paraId="4FB2B80B" w14:textId="77777777">
        <w:trPr>
          <w:cantSplit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02137F" w14:textId="77777777" w:rsidR="001C3657" w:rsidRDefault="00190D0A">
            <w:pPr>
              <w:pStyle w:val="Ttulo3"/>
              <w:tabs>
                <w:tab w:val="left" w:pos="0"/>
              </w:tabs>
              <w:ind w:hanging="2"/>
              <w:outlineLvl w:val="2"/>
              <w:rPr>
                <w:sz w:val="22"/>
                <w:szCs w:val="22"/>
              </w:rPr>
            </w:pPr>
            <w:bookmarkStart w:id="6" w:name="_heading=h.21x1ho13e576" w:colFirst="0" w:colLast="0"/>
            <w:bookmarkEnd w:id="6"/>
            <w:r>
              <w:rPr>
                <w:color w:val="000000"/>
                <w:sz w:val="22"/>
                <w:szCs w:val="22"/>
              </w:rPr>
              <w:t>Gestión de los Cambios</w:t>
            </w:r>
          </w:p>
        </w:tc>
      </w:tr>
      <w:tr w:rsidR="001C3657" w14:paraId="5268D768" w14:textId="77777777">
        <w:trPr>
          <w:cantSplit/>
          <w:trHeight w:val="1387"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B4DB9" w14:textId="77777777" w:rsidR="001C3657" w:rsidRDefault="00190D0A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gestión de cambios se llevará a cabo a través de un proceso formal que incluirá la evaluación de solicitudes de cambio, la aprobación por parte del cliente y la implementación con una documentación adecuada. Esto garantizará que cualquier cambio en los requisitos se maneje de manera controlada.</w:t>
            </w:r>
          </w:p>
          <w:p w14:paraId="61F16FDF" w14:textId="77777777" w:rsidR="001C3657" w:rsidRDefault="001C3657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  <w:p w14:paraId="065DAAA9" w14:textId="77777777" w:rsidR="001C3657" w:rsidRDefault="001C3657">
            <w:pPr>
              <w:spacing w:before="60" w:after="60"/>
              <w:ind w:left="0" w:hanging="2"/>
              <w:rPr>
                <w:sz w:val="18"/>
                <w:szCs w:val="18"/>
              </w:rPr>
            </w:pPr>
          </w:p>
        </w:tc>
      </w:tr>
    </w:tbl>
    <w:p w14:paraId="1B1C8B99" w14:textId="77777777" w:rsidR="001C3657" w:rsidRDefault="001C3657">
      <w:pPr>
        <w:ind w:left="0" w:hanging="2"/>
      </w:pPr>
    </w:p>
    <w:tbl>
      <w:tblPr>
        <w:tblStyle w:val="af5"/>
        <w:tblW w:w="10090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10090"/>
      </w:tblGrid>
      <w:tr w:rsidR="001C3657" w14:paraId="52C9274B" w14:textId="77777777">
        <w:trPr>
          <w:cantSplit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2425C1" w14:textId="77777777" w:rsidR="001C3657" w:rsidRDefault="00190D0A">
            <w:pPr>
              <w:pStyle w:val="Ttulo3"/>
              <w:tabs>
                <w:tab w:val="left" w:pos="0"/>
              </w:tabs>
              <w:ind w:hanging="2"/>
              <w:outlineLvl w:val="2"/>
              <w:rPr>
                <w:sz w:val="22"/>
                <w:szCs w:val="22"/>
              </w:rPr>
            </w:pPr>
            <w:bookmarkStart w:id="7" w:name="_heading=h.w7lx08ihdv2a" w:colFirst="0" w:colLast="0"/>
            <w:bookmarkEnd w:id="7"/>
            <w:r>
              <w:rPr>
                <w:color w:val="000000"/>
                <w:sz w:val="22"/>
                <w:szCs w:val="22"/>
              </w:rPr>
              <w:t xml:space="preserve">Comunicación </w:t>
            </w:r>
          </w:p>
        </w:tc>
      </w:tr>
      <w:tr w:rsidR="001C3657" w14:paraId="7AE683C7" w14:textId="77777777">
        <w:trPr>
          <w:cantSplit/>
          <w:trHeight w:val="1387"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3B58" w14:textId="77777777" w:rsidR="001C3657" w:rsidRDefault="00190D0A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comunicación con el cliente se llevará a cabo a través de reuniones regulares de revisión, correos electrónicos y comunicación a través de la plataforma de gestión de proyectos. Se mantendrá una comunicación abierta y efectiva para mantener al cliente informado sobre el progreso del proyecto.</w:t>
            </w:r>
          </w:p>
          <w:p w14:paraId="1FF2634E" w14:textId="77777777" w:rsidR="001C3657" w:rsidRDefault="001C3657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  <w:p w14:paraId="30D873FD" w14:textId="77777777" w:rsidR="001C3657" w:rsidRDefault="001C3657">
            <w:pPr>
              <w:spacing w:before="60" w:after="60"/>
              <w:ind w:left="0" w:hanging="2"/>
              <w:rPr>
                <w:sz w:val="18"/>
                <w:szCs w:val="18"/>
              </w:rPr>
            </w:pPr>
          </w:p>
        </w:tc>
      </w:tr>
    </w:tbl>
    <w:p w14:paraId="785A6572" w14:textId="77777777" w:rsidR="001C3657" w:rsidRDefault="001C3657">
      <w:pPr>
        <w:ind w:left="0" w:hanging="2"/>
      </w:pPr>
    </w:p>
    <w:tbl>
      <w:tblPr>
        <w:tblStyle w:val="af6"/>
        <w:tblW w:w="10090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10090"/>
      </w:tblGrid>
      <w:tr w:rsidR="001C3657" w14:paraId="029DAE71" w14:textId="77777777">
        <w:trPr>
          <w:cantSplit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F2C5DE" w14:textId="77777777" w:rsidR="001C3657" w:rsidRDefault="00190D0A">
            <w:pPr>
              <w:pStyle w:val="Ttulo3"/>
              <w:tabs>
                <w:tab w:val="left" w:pos="0"/>
              </w:tabs>
              <w:ind w:hanging="2"/>
              <w:outlineLvl w:val="2"/>
              <w:rPr>
                <w:sz w:val="22"/>
                <w:szCs w:val="22"/>
              </w:rPr>
            </w:pPr>
            <w:bookmarkStart w:id="8" w:name="_heading=h.iqnnx9i00b1i" w:colFirst="0" w:colLast="0"/>
            <w:bookmarkEnd w:id="8"/>
            <w:r>
              <w:rPr>
                <w:color w:val="000000"/>
                <w:sz w:val="22"/>
                <w:szCs w:val="22"/>
              </w:rPr>
              <w:lastRenderedPageBreak/>
              <w:t xml:space="preserve">Seguimiento y Evaluación </w:t>
            </w:r>
          </w:p>
        </w:tc>
      </w:tr>
      <w:tr w:rsidR="001C3657" w14:paraId="41728FE1" w14:textId="77777777">
        <w:trPr>
          <w:cantSplit/>
          <w:trHeight w:val="1387"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E1E4" w14:textId="77777777" w:rsidR="001C3657" w:rsidRDefault="00190D0A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realizarán revisiones regulares de la calidad del proyecto para identificar y abordar cualquier no conformidad. Esto incluirá la revisión de las métricas de calidad, la retroalimentación del cliente y la identificación de áreas de mejora.</w:t>
            </w:r>
          </w:p>
          <w:p w14:paraId="259BD48E" w14:textId="77777777" w:rsidR="001C3657" w:rsidRDefault="001C3657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  <w:p w14:paraId="66360534" w14:textId="77777777" w:rsidR="001C3657" w:rsidRDefault="001C3657">
            <w:pPr>
              <w:spacing w:before="60" w:after="60"/>
              <w:ind w:left="0" w:hanging="2"/>
              <w:rPr>
                <w:sz w:val="18"/>
                <w:szCs w:val="18"/>
              </w:rPr>
            </w:pPr>
          </w:p>
        </w:tc>
      </w:tr>
    </w:tbl>
    <w:p w14:paraId="63068B78" w14:textId="77777777" w:rsidR="001C3657" w:rsidRDefault="001C3657">
      <w:pPr>
        <w:ind w:left="0" w:hanging="2"/>
      </w:pPr>
    </w:p>
    <w:tbl>
      <w:tblPr>
        <w:tblStyle w:val="af7"/>
        <w:tblW w:w="10090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10090"/>
      </w:tblGrid>
      <w:tr w:rsidR="001C3657" w14:paraId="558DF704" w14:textId="77777777">
        <w:trPr>
          <w:cantSplit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21678B" w14:textId="77777777" w:rsidR="001C3657" w:rsidRDefault="00190D0A">
            <w:pPr>
              <w:pStyle w:val="Ttulo3"/>
              <w:tabs>
                <w:tab w:val="left" w:pos="0"/>
              </w:tabs>
              <w:ind w:hanging="2"/>
              <w:outlineLvl w:val="2"/>
              <w:rPr>
                <w:sz w:val="22"/>
                <w:szCs w:val="22"/>
              </w:rPr>
            </w:pPr>
            <w:bookmarkStart w:id="9" w:name="_heading=h.zatmfqt4nihz" w:colFirst="0" w:colLast="0"/>
            <w:bookmarkEnd w:id="9"/>
            <w:r>
              <w:rPr>
                <w:color w:val="000000"/>
                <w:sz w:val="22"/>
                <w:szCs w:val="22"/>
              </w:rPr>
              <w:t>Cierre del Proyecto</w:t>
            </w:r>
          </w:p>
        </w:tc>
      </w:tr>
      <w:tr w:rsidR="001C3657" w14:paraId="2F8748E9" w14:textId="77777777">
        <w:trPr>
          <w:cantSplit/>
          <w:trHeight w:val="1387"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4525" w14:textId="77777777" w:rsidR="001C3657" w:rsidRDefault="00190D0A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cierre del proyecto incluirá la entrega final de la aplicación web y móvil al cliente, la documentación completa y la confirmación de que todos los requisitos se han cumplido con éxito. Se llevará a cabo una revisión final para evaluar el cumplimiento de los objetivos del proyecto.</w:t>
            </w:r>
          </w:p>
          <w:p w14:paraId="364B7D79" w14:textId="77777777" w:rsidR="001C3657" w:rsidRDefault="001C3657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  <w:p w14:paraId="09196D6B" w14:textId="77777777" w:rsidR="001C3657" w:rsidRDefault="001C3657">
            <w:pPr>
              <w:spacing w:before="60" w:after="60"/>
              <w:ind w:left="0" w:hanging="2"/>
              <w:rPr>
                <w:sz w:val="18"/>
                <w:szCs w:val="18"/>
              </w:rPr>
            </w:pPr>
          </w:p>
        </w:tc>
      </w:tr>
    </w:tbl>
    <w:p w14:paraId="7404DE78" w14:textId="77777777" w:rsidR="001C3657" w:rsidRDefault="001C3657">
      <w:pPr>
        <w:ind w:left="0" w:hanging="2"/>
      </w:pPr>
    </w:p>
    <w:tbl>
      <w:tblPr>
        <w:tblStyle w:val="af8"/>
        <w:tblW w:w="10090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10090"/>
      </w:tblGrid>
      <w:tr w:rsidR="001C3657" w14:paraId="5F5E6CC1" w14:textId="77777777">
        <w:trPr>
          <w:cantSplit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D79AE6" w14:textId="77777777" w:rsidR="001C3657" w:rsidRDefault="00190D0A">
            <w:pPr>
              <w:pStyle w:val="Ttulo3"/>
              <w:tabs>
                <w:tab w:val="left" w:pos="0"/>
              </w:tabs>
              <w:ind w:hanging="2"/>
              <w:outlineLvl w:val="2"/>
              <w:rPr>
                <w:sz w:val="22"/>
                <w:szCs w:val="22"/>
              </w:rPr>
            </w:pPr>
            <w:bookmarkStart w:id="10" w:name="_heading=h.sh2w1253og6g" w:colFirst="0" w:colLast="0"/>
            <w:bookmarkEnd w:id="10"/>
            <w:r>
              <w:rPr>
                <w:color w:val="000000"/>
                <w:sz w:val="22"/>
                <w:szCs w:val="22"/>
              </w:rPr>
              <w:t xml:space="preserve">Responsabilidades y Autoridad </w:t>
            </w:r>
          </w:p>
        </w:tc>
      </w:tr>
      <w:tr w:rsidR="001C3657" w14:paraId="4EA3AB0B" w14:textId="77777777">
        <w:trPr>
          <w:cantSplit/>
          <w:trHeight w:val="1387"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040D" w14:textId="77777777" w:rsidR="001C3657" w:rsidRDefault="00190D0A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 miembro del equipo tendrá responsabilidades y autoridad claramente definidas en relación con la gestión de la calidad. El Gerente de Proyecto supervisará la ejecución del plan de calidad y garantizará que se cumplan los estándares de calidad.</w:t>
            </w:r>
          </w:p>
          <w:p w14:paraId="57CB3BB1" w14:textId="77777777" w:rsidR="001C3657" w:rsidRDefault="001C3657">
            <w:pPr>
              <w:tabs>
                <w:tab w:val="center" w:pos="4320"/>
                <w:tab w:val="right" w:pos="8640"/>
              </w:tabs>
              <w:spacing w:before="60" w:after="60"/>
              <w:ind w:left="0" w:hanging="2"/>
              <w:rPr>
                <w:sz w:val="18"/>
                <w:szCs w:val="18"/>
              </w:rPr>
            </w:pPr>
          </w:p>
          <w:p w14:paraId="2ABDCE64" w14:textId="77777777" w:rsidR="001C3657" w:rsidRDefault="001C3657">
            <w:pPr>
              <w:spacing w:before="60" w:after="60"/>
              <w:ind w:left="0" w:hanging="2"/>
              <w:rPr>
                <w:sz w:val="18"/>
                <w:szCs w:val="18"/>
              </w:rPr>
            </w:pPr>
          </w:p>
        </w:tc>
      </w:tr>
    </w:tbl>
    <w:p w14:paraId="77E5A13B" w14:textId="77777777" w:rsidR="001C3657" w:rsidRDefault="001C3657">
      <w:pPr>
        <w:spacing w:before="60" w:after="60"/>
        <w:ind w:left="0" w:hanging="2"/>
      </w:pPr>
    </w:p>
    <w:p w14:paraId="3F674547" w14:textId="77777777" w:rsidR="001C3657" w:rsidRDefault="001C3657">
      <w:pPr>
        <w:spacing w:before="60" w:after="60"/>
        <w:ind w:left="0" w:hanging="2"/>
      </w:pPr>
    </w:p>
    <w:p w14:paraId="77D97D8C" w14:textId="77777777" w:rsidR="001C3657" w:rsidRDefault="001C3657">
      <w:pPr>
        <w:spacing w:before="60" w:after="60"/>
        <w:ind w:left="0" w:hanging="2"/>
      </w:pPr>
    </w:p>
    <w:p w14:paraId="6DB24C02" w14:textId="77777777" w:rsidR="001C3657" w:rsidRDefault="001C3657">
      <w:pPr>
        <w:spacing w:before="60" w:after="60"/>
        <w:ind w:left="0" w:hanging="2"/>
      </w:pPr>
    </w:p>
    <w:p w14:paraId="6C1AD525" w14:textId="77777777" w:rsidR="001C3657" w:rsidRDefault="001C3657">
      <w:pPr>
        <w:spacing w:before="60" w:after="60"/>
        <w:ind w:left="0" w:hanging="2"/>
      </w:pPr>
    </w:p>
    <w:tbl>
      <w:tblPr>
        <w:tblStyle w:val="af9"/>
        <w:tblW w:w="10080" w:type="dxa"/>
        <w:tblLayout w:type="fixed"/>
        <w:tblLook w:val="0000" w:firstRow="0" w:lastRow="0" w:firstColumn="0" w:lastColumn="0" w:noHBand="0" w:noVBand="0"/>
      </w:tblPr>
      <w:tblGrid>
        <w:gridCol w:w="10080"/>
      </w:tblGrid>
      <w:tr w:rsidR="001C3657" w14:paraId="4BE4D28D" w14:textId="77777777">
        <w:trPr>
          <w:trHeight w:val="255"/>
        </w:trPr>
        <w:tc>
          <w:tcPr>
            <w:tcW w:w="100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FBFBF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6FE659" w14:textId="77777777" w:rsidR="001C3657" w:rsidRDefault="00190D0A">
            <w:pPr>
              <w:ind w:left="0" w:hanging="2"/>
              <w:rPr>
                <w:color w:val="FF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*</w:t>
            </w:r>
            <w:r>
              <w:rPr>
                <w:b/>
                <w:color w:val="000000"/>
                <w:sz w:val="18"/>
                <w:szCs w:val="18"/>
              </w:rPr>
              <w:t xml:space="preserve"> Roles y Responsabilidades para la Gestión de la Calidad</w:t>
            </w:r>
          </w:p>
        </w:tc>
      </w:tr>
      <w:tr w:rsidR="001C3657" w14:paraId="3678DBAF" w14:textId="77777777">
        <w:trPr>
          <w:trHeight w:val="255"/>
        </w:trPr>
        <w:tc>
          <w:tcPr>
            <w:tcW w:w="10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6E4C7B" w14:textId="77777777" w:rsidR="001C3657" w:rsidRDefault="00190D0A">
            <w:pPr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JEFE DE PROYECTO:</w:t>
            </w:r>
          </w:p>
        </w:tc>
      </w:tr>
      <w:tr w:rsidR="001C3657" w14:paraId="24FC18FD" w14:textId="77777777">
        <w:trPr>
          <w:trHeight w:val="240"/>
        </w:trPr>
        <w:tc>
          <w:tcPr>
            <w:tcW w:w="10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90899C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1C3657" w14:paraId="1295848F" w14:textId="77777777">
        <w:trPr>
          <w:trHeight w:val="467"/>
        </w:trPr>
        <w:tc>
          <w:tcPr>
            <w:tcW w:w="10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76A4A" w14:textId="07F35ED4" w:rsidR="001C3657" w:rsidRDefault="00BC443C">
            <w:pPr>
              <w:numPr>
                <w:ilvl w:val="0"/>
                <w:numId w:val="2"/>
              </w:numPr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Eduardo Novoa</w:t>
            </w:r>
            <w:r w:rsidR="00190D0A">
              <w:rPr>
                <w:sz w:val="18"/>
                <w:szCs w:val="18"/>
              </w:rPr>
              <w:t xml:space="preserve"> </w:t>
            </w:r>
          </w:p>
        </w:tc>
      </w:tr>
      <w:tr w:rsidR="001C3657" w14:paraId="7D5E86F9" w14:textId="77777777">
        <w:trPr>
          <w:trHeight w:val="275"/>
        </w:trPr>
        <w:tc>
          <w:tcPr>
            <w:tcW w:w="10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0B162D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1C3657" w14:paraId="25F3F0D5" w14:textId="77777777">
        <w:trPr>
          <w:trHeight w:val="240"/>
        </w:trPr>
        <w:tc>
          <w:tcPr>
            <w:tcW w:w="10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6CFB5D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1C3657" w14:paraId="13B5DDDF" w14:textId="77777777">
        <w:trPr>
          <w:trHeight w:val="240"/>
        </w:trPr>
        <w:tc>
          <w:tcPr>
            <w:tcW w:w="10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6AF140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1C3657" w14:paraId="78332AF2" w14:textId="77777777">
        <w:trPr>
          <w:trHeight w:val="240"/>
        </w:trPr>
        <w:tc>
          <w:tcPr>
            <w:tcW w:w="10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0D81A3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1C3657" w14:paraId="455A3FF5" w14:textId="77777777">
        <w:trPr>
          <w:trHeight w:val="361"/>
        </w:trPr>
        <w:tc>
          <w:tcPr>
            <w:tcW w:w="10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0372DC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1C3657" w14:paraId="6CB099DB" w14:textId="77777777">
        <w:trPr>
          <w:trHeight w:val="255"/>
        </w:trPr>
        <w:tc>
          <w:tcPr>
            <w:tcW w:w="10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547245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1C3657" w14:paraId="2219AA90" w14:textId="77777777">
        <w:trPr>
          <w:trHeight w:val="255"/>
        </w:trPr>
        <w:tc>
          <w:tcPr>
            <w:tcW w:w="10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0B49C3" w14:textId="77777777" w:rsidR="001C3657" w:rsidRDefault="00190D0A">
            <w:pPr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MIEMBROS DEL EQUIPO DE PROYECTO:</w:t>
            </w:r>
          </w:p>
        </w:tc>
      </w:tr>
      <w:tr w:rsidR="001C3657" w14:paraId="45FA4348" w14:textId="77777777">
        <w:trPr>
          <w:trHeight w:val="255"/>
        </w:trPr>
        <w:tc>
          <w:tcPr>
            <w:tcW w:w="10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5F0583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  <w:p w14:paraId="69635F29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  <w:p w14:paraId="2446894E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  <w:p w14:paraId="410E2DE8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  <w:p w14:paraId="5803FC70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  <w:p w14:paraId="2BF848C1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  <w:p w14:paraId="6F0BD573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  <w:p w14:paraId="3408859A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1C3657" w14:paraId="25220F22" w14:textId="77777777">
        <w:trPr>
          <w:trHeight w:val="240"/>
        </w:trPr>
        <w:tc>
          <w:tcPr>
            <w:tcW w:w="10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F3EEEF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1C3657" w14:paraId="1436E9F0" w14:textId="77777777">
        <w:trPr>
          <w:trHeight w:val="240"/>
        </w:trPr>
        <w:tc>
          <w:tcPr>
            <w:tcW w:w="10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AB49B2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1C3657" w14:paraId="77908324" w14:textId="77777777">
        <w:trPr>
          <w:trHeight w:val="379"/>
        </w:trPr>
        <w:tc>
          <w:tcPr>
            <w:tcW w:w="10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B95F7A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1C3657" w14:paraId="760CB4B4" w14:textId="77777777">
        <w:trPr>
          <w:trHeight w:val="240"/>
        </w:trPr>
        <w:tc>
          <w:tcPr>
            <w:tcW w:w="100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03E247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1C3657" w14:paraId="40439298" w14:textId="77777777">
        <w:trPr>
          <w:trHeight w:val="255"/>
        </w:trPr>
        <w:tc>
          <w:tcPr>
            <w:tcW w:w="10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7D416B" w14:textId="77777777" w:rsidR="001C3657" w:rsidRDefault="001C3657">
            <w:pPr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7B5B9A32" w14:textId="77777777" w:rsidR="001C3657" w:rsidRDefault="00190D0A">
      <w:pPr>
        <w:spacing w:before="60" w:after="60"/>
        <w:ind w:left="0" w:hanging="2"/>
      </w:pPr>
      <w:r>
        <w:t xml:space="preserve"> </w:t>
      </w:r>
    </w:p>
    <w:tbl>
      <w:tblPr>
        <w:tblStyle w:val="afa"/>
        <w:tblW w:w="10090" w:type="dxa"/>
        <w:tblInd w:w="-46" w:type="dxa"/>
        <w:tblLayout w:type="fixed"/>
        <w:tblLook w:val="0000" w:firstRow="0" w:lastRow="0" w:firstColumn="0" w:lastColumn="0" w:noHBand="0" w:noVBand="0"/>
      </w:tblPr>
      <w:tblGrid>
        <w:gridCol w:w="10090"/>
      </w:tblGrid>
      <w:tr w:rsidR="001C3657" w14:paraId="5D65DD53" w14:textId="77777777">
        <w:trPr>
          <w:cantSplit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376D39" w14:textId="77777777" w:rsidR="001C3657" w:rsidRDefault="00190D0A">
            <w:pPr>
              <w:pStyle w:val="Ttulo3"/>
              <w:tabs>
                <w:tab w:val="left" w:pos="0"/>
              </w:tabs>
              <w:ind w:hanging="2"/>
              <w:outlineLvl w:val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Documento Normativo para la calidad</w:t>
            </w:r>
          </w:p>
        </w:tc>
      </w:tr>
      <w:tr w:rsidR="001C3657" w14:paraId="24471ED0" w14:textId="77777777">
        <w:trPr>
          <w:cantSplit/>
          <w:tblHeader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7E8AD25" w14:textId="77777777" w:rsidR="001C3657" w:rsidRDefault="00190D0A">
            <w:pPr>
              <w:pStyle w:val="Ttulo3"/>
              <w:tabs>
                <w:tab w:val="left" w:pos="0"/>
              </w:tabs>
              <w:ind w:hanging="2"/>
              <w:outlineLvl w:val="2"/>
              <w:rPr>
                <w:b w:val="0"/>
                <w:color w:val="000000"/>
                <w:sz w:val="18"/>
                <w:szCs w:val="18"/>
              </w:rPr>
            </w:pPr>
            <w:r>
              <w:rPr>
                <w:b w:val="0"/>
                <w:color w:val="000000"/>
                <w:sz w:val="18"/>
                <w:szCs w:val="18"/>
              </w:rPr>
              <w:t>Indique si existen normas y procedimientos que deben ser utilizados (Organización y Proyecto) en la gestión de calidad</w:t>
            </w:r>
          </w:p>
        </w:tc>
      </w:tr>
      <w:tr w:rsidR="001C3657" w14:paraId="3CCA6FF5" w14:textId="77777777">
        <w:trPr>
          <w:cantSplit/>
          <w:trHeight w:val="3763"/>
          <w:tblHeader/>
        </w:trPr>
        <w:tc>
          <w:tcPr>
            <w:tcW w:w="100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75D825" w14:textId="77777777" w:rsidR="001C3657" w:rsidRDefault="001C3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 w:val="18"/>
                <w:szCs w:val="18"/>
              </w:rPr>
            </w:pPr>
          </w:p>
          <w:tbl>
            <w:tblPr>
              <w:tblStyle w:val="afb"/>
              <w:tblW w:w="6760" w:type="dxa"/>
              <w:tblLayout w:type="fixed"/>
              <w:tblLook w:val="0000" w:firstRow="0" w:lastRow="0" w:firstColumn="0" w:lastColumn="0" w:noHBand="0" w:noVBand="0"/>
            </w:tblPr>
            <w:tblGrid>
              <w:gridCol w:w="2140"/>
              <w:gridCol w:w="4620"/>
            </w:tblGrid>
            <w:tr w:rsidR="001C3657" w14:paraId="35ABC880" w14:textId="77777777">
              <w:trPr>
                <w:cantSplit/>
                <w:trHeight w:val="300"/>
              </w:trPr>
              <w:tc>
                <w:tcPr>
                  <w:tcW w:w="214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F1E153" w14:textId="77777777" w:rsidR="001C3657" w:rsidRDefault="00190D0A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PROCEDIMIENTO</w:t>
                  </w:r>
                </w:p>
              </w:tc>
              <w:tc>
                <w:tcPr>
                  <w:tcW w:w="462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005E1DD9" w14:textId="77777777" w:rsidR="001C3657" w:rsidRDefault="00190D0A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202124"/>
                      <w:highlight w:val="white"/>
                    </w:rPr>
                    <w:t>estándar ISO-25010</w:t>
                  </w:r>
                </w:p>
              </w:tc>
            </w:tr>
            <w:tr w:rsidR="001C3657" w14:paraId="5870B4C7" w14:textId="77777777">
              <w:trPr>
                <w:cantSplit/>
                <w:trHeight w:val="300"/>
              </w:trPr>
              <w:tc>
                <w:tcPr>
                  <w:tcW w:w="214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37B8F6" w14:textId="77777777" w:rsidR="001C3657" w:rsidRDefault="001C36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66BF6ACA" w14:textId="77777777" w:rsidR="001C3657" w:rsidRDefault="001C3657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C3657" w14:paraId="791DAEC8" w14:textId="77777777">
              <w:trPr>
                <w:cantSplit/>
                <w:trHeight w:val="300"/>
              </w:trPr>
              <w:tc>
                <w:tcPr>
                  <w:tcW w:w="214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D4179F" w14:textId="77777777" w:rsidR="001C3657" w:rsidRDefault="001C36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419B2D17" w14:textId="77777777" w:rsidR="001C3657" w:rsidRDefault="001C3657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C3657" w14:paraId="03345F47" w14:textId="77777777">
              <w:trPr>
                <w:cantSplit/>
                <w:trHeight w:val="300"/>
              </w:trPr>
              <w:tc>
                <w:tcPr>
                  <w:tcW w:w="2140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C73049" w14:textId="77777777" w:rsidR="001C3657" w:rsidRDefault="00190D0A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PLANTILLAS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2E941D4A" w14:textId="77777777" w:rsidR="001C3657" w:rsidRDefault="001C3657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C3657" w14:paraId="16FDA011" w14:textId="77777777">
              <w:trPr>
                <w:cantSplit/>
                <w:trHeight w:val="300"/>
              </w:trPr>
              <w:tc>
                <w:tcPr>
                  <w:tcW w:w="2140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37E48A" w14:textId="77777777" w:rsidR="001C3657" w:rsidRDefault="001C36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7A472905" w14:textId="77777777" w:rsidR="001C3657" w:rsidRDefault="001C3657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C3657" w14:paraId="4C022779" w14:textId="77777777">
              <w:trPr>
                <w:cantSplit/>
                <w:trHeight w:val="300"/>
              </w:trPr>
              <w:tc>
                <w:tcPr>
                  <w:tcW w:w="2140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F26F17" w14:textId="77777777" w:rsidR="001C3657" w:rsidRDefault="001C36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619C80B2" w14:textId="77777777" w:rsidR="001C3657" w:rsidRDefault="001C3657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C3657" w14:paraId="7AC8FD55" w14:textId="77777777">
              <w:trPr>
                <w:cantSplit/>
                <w:trHeight w:val="300"/>
              </w:trPr>
              <w:tc>
                <w:tcPr>
                  <w:tcW w:w="2140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B11BA3" w14:textId="77777777" w:rsidR="001C3657" w:rsidRDefault="00190D0A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FORMATOS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6A7DE50C" w14:textId="77777777" w:rsidR="001C3657" w:rsidRDefault="001C3657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C3657" w14:paraId="76009EAC" w14:textId="77777777">
              <w:trPr>
                <w:cantSplit/>
                <w:trHeight w:val="300"/>
              </w:trPr>
              <w:tc>
                <w:tcPr>
                  <w:tcW w:w="2140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ABAF60" w14:textId="77777777" w:rsidR="001C3657" w:rsidRDefault="001C36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5473B557" w14:textId="77777777" w:rsidR="001C3657" w:rsidRDefault="001C3657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C3657" w14:paraId="08AE4217" w14:textId="77777777">
              <w:trPr>
                <w:cantSplit/>
                <w:trHeight w:val="300"/>
              </w:trPr>
              <w:tc>
                <w:tcPr>
                  <w:tcW w:w="2140" w:type="dxa"/>
                  <w:vMerge w:val="restart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D4250C" w14:textId="77777777" w:rsidR="001C3657" w:rsidRDefault="00190D0A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CHECKLIST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359DFAE0" w14:textId="77777777" w:rsidR="001C3657" w:rsidRDefault="001C3657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C3657" w14:paraId="001CC2DC" w14:textId="77777777">
              <w:trPr>
                <w:cantSplit/>
                <w:trHeight w:val="300"/>
              </w:trPr>
              <w:tc>
                <w:tcPr>
                  <w:tcW w:w="2140" w:type="dxa"/>
                  <w:vMerge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2A1040" w14:textId="77777777" w:rsidR="001C3657" w:rsidRDefault="001C365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08BE1AF4" w14:textId="77777777" w:rsidR="001C3657" w:rsidRDefault="001C3657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C3657" w14:paraId="786B8B0A" w14:textId="77777777">
              <w:trPr>
                <w:trHeight w:val="300"/>
              </w:trPr>
              <w:tc>
                <w:tcPr>
                  <w:tcW w:w="214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6C1895" w14:textId="77777777" w:rsidR="001C3657" w:rsidRDefault="00190D0A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color w:val="000000"/>
                      <w:sz w:val="18"/>
                      <w:szCs w:val="18"/>
                    </w:rPr>
                    <w:t>OTROS DOCUMENTOS</w:t>
                  </w:r>
                </w:p>
              </w:tc>
              <w:tc>
                <w:tcPr>
                  <w:tcW w:w="462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4FF801D8" w14:textId="77777777" w:rsidR="001C3657" w:rsidRDefault="001C3657">
                  <w:pPr>
                    <w:ind w:left="0" w:hanging="2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50C1FB17" w14:textId="77777777" w:rsidR="001C3657" w:rsidRDefault="001C3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3D35D23C" w14:textId="77777777" w:rsidR="001C3657" w:rsidRDefault="001C3657">
      <w:pPr>
        <w:spacing w:before="60" w:after="60"/>
        <w:ind w:left="0" w:hanging="2"/>
      </w:pPr>
    </w:p>
    <w:p w14:paraId="54CF2588" w14:textId="77777777" w:rsidR="001C3657" w:rsidRDefault="001C3657">
      <w:pPr>
        <w:spacing w:before="60" w:after="60"/>
        <w:ind w:left="0" w:hanging="2"/>
      </w:pPr>
    </w:p>
    <w:p w14:paraId="29DFB52A" w14:textId="77777777" w:rsidR="001C3657" w:rsidRDefault="001C3657">
      <w:pPr>
        <w:spacing w:before="60" w:after="60"/>
        <w:ind w:left="0" w:hanging="2"/>
      </w:pPr>
    </w:p>
    <w:sectPr w:rsidR="001C3657">
      <w:headerReference w:type="default" r:id="rId8"/>
      <w:footerReference w:type="default" r:id="rId9"/>
      <w:pgSz w:w="12240" w:h="15840"/>
      <w:pgMar w:top="776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BA5A0" w14:textId="77777777" w:rsidR="004D36DB" w:rsidRDefault="004D36DB">
      <w:pPr>
        <w:spacing w:line="240" w:lineRule="auto"/>
        <w:ind w:left="0" w:hanging="2"/>
      </w:pPr>
      <w:r>
        <w:separator/>
      </w:r>
    </w:p>
  </w:endnote>
  <w:endnote w:type="continuationSeparator" w:id="0">
    <w:p w14:paraId="296E9A7A" w14:textId="77777777" w:rsidR="004D36DB" w:rsidRDefault="004D36D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0C2D" w14:textId="77777777" w:rsidR="001C3657" w:rsidRDefault="001C365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b/>
        <w:color w:val="000000"/>
        <w:sz w:val="18"/>
        <w:szCs w:val="18"/>
      </w:rPr>
    </w:pPr>
  </w:p>
  <w:tbl>
    <w:tblPr>
      <w:tblStyle w:val="afd"/>
      <w:tblW w:w="10098" w:type="dxa"/>
      <w:tblLayout w:type="fixed"/>
      <w:tblLook w:val="0000" w:firstRow="0" w:lastRow="0" w:firstColumn="0" w:lastColumn="0" w:noHBand="0" w:noVBand="0"/>
    </w:tblPr>
    <w:tblGrid>
      <w:gridCol w:w="7389"/>
      <w:gridCol w:w="2709"/>
    </w:tblGrid>
    <w:tr w:rsidR="001C3657" w14:paraId="52ED5735" w14:textId="77777777">
      <w:trPr>
        <w:trHeight w:val="350"/>
      </w:trPr>
      <w:tc>
        <w:tcPr>
          <w:tcW w:w="7389" w:type="dxa"/>
          <w:tcBorders>
            <w:top w:val="single" w:sz="4" w:space="0" w:color="000000"/>
          </w:tcBorders>
        </w:tcPr>
        <w:p w14:paraId="22C2E08F" w14:textId="77777777" w:rsidR="001C3657" w:rsidRDefault="00190D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line="240" w:lineRule="auto"/>
            <w:ind w:left="0" w:hanging="2"/>
            <w:rPr>
              <w:color w:val="000000"/>
              <w:sz w:val="18"/>
              <w:szCs w:val="18"/>
            </w:rPr>
          </w:pPr>
          <w:r>
            <w:rPr>
              <w:i/>
              <w:color w:val="000000"/>
              <w:sz w:val="18"/>
              <w:szCs w:val="18"/>
            </w:rPr>
            <w:t>V1: 2015.</w:t>
          </w:r>
        </w:p>
      </w:tc>
      <w:tc>
        <w:tcPr>
          <w:tcW w:w="2709" w:type="dxa"/>
          <w:tcBorders>
            <w:top w:val="single" w:sz="4" w:space="0" w:color="000000"/>
          </w:tcBorders>
        </w:tcPr>
        <w:p w14:paraId="292D88FF" w14:textId="77777777" w:rsidR="001C3657" w:rsidRDefault="00190D0A">
          <w:pPr>
            <w:spacing w:before="60"/>
            <w:ind w:left="0" w:hanging="2"/>
            <w:jc w:val="right"/>
          </w:pPr>
          <w:r>
            <w:rPr>
              <w:i/>
              <w:sz w:val="18"/>
              <w:szCs w:val="18"/>
            </w:rPr>
            <w:t xml:space="preserve">Página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BC443C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de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BC443C">
            <w:rPr>
              <w:i/>
              <w:noProof/>
              <w:sz w:val="18"/>
              <w:szCs w:val="18"/>
            </w:rPr>
            <w:t>2</w:t>
          </w:r>
          <w:r>
            <w:rPr>
              <w:i/>
              <w:sz w:val="18"/>
              <w:szCs w:val="18"/>
            </w:rPr>
            <w:fldChar w:fldCharType="end"/>
          </w:r>
        </w:p>
      </w:tc>
    </w:tr>
  </w:tbl>
  <w:p w14:paraId="76376B69" w14:textId="77777777" w:rsidR="001C3657" w:rsidRDefault="001C36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14:paraId="47208F35" w14:textId="77777777" w:rsidR="001C3657" w:rsidRDefault="001C36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6EACE" w14:textId="77777777" w:rsidR="004D36DB" w:rsidRDefault="004D36DB">
      <w:pPr>
        <w:spacing w:line="240" w:lineRule="auto"/>
        <w:ind w:left="0" w:hanging="2"/>
      </w:pPr>
      <w:r>
        <w:separator/>
      </w:r>
    </w:p>
  </w:footnote>
  <w:footnote w:type="continuationSeparator" w:id="0">
    <w:p w14:paraId="155D6860" w14:textId="77777777" w:rsidR="004D36DB" w:rsidRDefault="004D36D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83437" w14:textId="77777777" w:rsidR="001C3657" w:rsidRDefault="001C365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fc"/>
      <w:tblW w:w="10051" w:type="dxa"/>
      <w:tblInd w:w="-10" w:type="dxa"/>
      <w:tblLayout w:type="fixed"/>
      <w:tblLook w:val="0000" w:firstRow="0" w:lastRow="0" w:firstColumn="0" w:lastColumn="0" w:noHBand="0" w:noVBand="0"/>
    </w:tblPr>
    <w:tblGrid>
      <w:gridCol w:w="3261"/>
      <w:gridCol w:w="3651"/>
      <w:gridCol w:w="3139"/>
    </w:tblGrid>
    <w:tr w:rsidR="001C3657" w14:paraId="751E2E66" w14:textId="77777777">
      <w:trPr>
        <w:trHeight w:val="1132"/>
      </w:trPr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7C7F4C6" w14:textId="77777777" w:rsidR="001C3657" w:rsidRDefault="00190D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b/>
              <w:color w:val="000000"/>
              <w:sz w:val="18"/>
              <w:szCs w:val="18"/>
            </w:rPr>
          </w:pPr>
          <w:r>
            <w:rPr>
              <w:rFonts w:ascii="Trebuchet MS" w:eastAsia="Trebuchet MS" w:hAnsi="Trebuchet MS" w:cs="Trebuchet MS"/>
              <w:b/>
              <w:noProof/>
              <w:color w:val="666666"/>
              <w:sz w:val="18"/>
              <w:szCs w:val="18"/>
            </w:rPr>
            <w:drawing>
              <wp:inline distT="0" distB="0" distL="114300" distR="114300" wp14:anchorId="41847562" wp14:editId="1197F7C9">
                <wp:extent cx="1996440" cy="703580"/>
                <wp:effectExtent l="0" t="0" r="0" b="0"/>
                <wp:docPr id="1027" name="image1.jpg" descr="http://4.bp.blogspot.com/_CVjhncX-oSI/TLyOKu0kdcI/AAAAAAAAABQ/kzYcGlyOu0Y/s1600/logo-fondoazul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http://4.bp.blogspot.com/_CVjhncX-oSI/TLyOKu0kdcI/AAAAAAAAABQ/kzYcGlyOu0Y/s1600/logo-fondoazul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7035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D06451D" w14:textId="77777777" w:rsidR="001C3657" w:rsidRDefault="00190D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1" w:hanging="3"/>
            <w:jc w:val="center"/>
            <w:rPr>
              <w:b/>
              <w:color w:val="17365D"/>
              <w:sz w:val="28"/>
              <w:szCs w:val="28"/>
            </w:rPr>
          </w:pPr>
          <w:r>
            <w:rPr>
              <w:b/>
              <w:color w:val="17365D"/>
              <w:sz w:val="28"/>
              <w:szCs w:val="28"/>
            </w:rPr>
            <w:t>Plan de Gestión de la Calidad</w:t>
          </w:r>
        </w:p>
      </w:tc>
      <w:tc>
        <w:tcPr>
          <w:tcW w:w="31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4966D08" w14:textId="77777777" w:rsidR="001C3657" w:rsidRDefault="001C3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b/>
              <w:color w:val="000000"/>
              <w:sz w:val="16"/>
              <w:szCs w:val="16"/>
            </w:rPr>
          </w:pPr>
        </w:p>
        <w:p w14:paraId="49E1C3B7" w14:textId="77777777" w:rsidR="001C3657" w:rsidRDefault="001C365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b/>
              <w:color w:val="000000"/>
              <w:sz w:val="18"/>
              <w:szCs w:val="18"/>
            </w:rPr>
          </w:pPr>
        </w:p>
      </w:tc>
    </w:tr>
  </w:tbl>
  <w:p w14:paraId="21E706FA" w14:textId="77777777" w:rsidR="001C3657" w:rsidRDefault="001C36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14ECF"/>
    <w:multiLevelType w:val="multilevel"/>
    <w:tmpl w:val="3D041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8532D1"/>
    <w:multiLevelType w:val="hybridMultilevel"/>
    <w:tmpl w:val="948A0046"/>
    <w:lvl w:ilvl="0" w:tplc="0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4BAD00F9"/>
    <w:multiLevelType w:val="multilevel"/>
    <w:tmpl w:val="F274F52C"/>
    <w:lvl w:ilvl="0">
      <w:start w:val="1"/>
      <w:numFmt w:val="decimal"/>
      <w:pStyle w:val="Ttulo1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61053A21"/>
    <w:multiLevelType w:val="multilevel"/>
    <w:tmpl w:val="6E264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657"/>
    <w:rsid w:val="00190D0A"/>
    <w:rsid w:val="001C3657"/>
    <w:rsid w:val="004D36DB"/>
    <w:rsid w:val="00524CCD"/>
    <w:rsid w:val="00BC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2DD3"/>
  <w15:docId w15:val="{A9F1B7BC-FA33-4C94-B343-89D5F903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</w:pPr>
    <w:rPr>
      <w:sz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0">
    <w:name w:val="WW8Num2z0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eastAsia="Calibri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4z1">
    <w:name w:val="WW8Num24z1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4z2">
    <w:name w:val="WW8Num24z2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5z2">
    <w:name w:val="WW8Num25z2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6z3">
    <w:name w:val="WW8Num2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9z1">
    <w:name w:val="WW8Num29z1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9z2">
    <w:name w:val="WW8Num29z2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0z0">
    <w:name w:val="WW8Num30z0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0z1">
    <w:name w:val="WW8Num30z1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0z2">
    <w:name w:val="WW8Num30z2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2z1">
    <w:name w:val="WW8Num32z1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2z2">
    <w:name w:val="WW8Num32z2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3z0">
    <w:name w:val="WW8Num3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5z1">
    <w:name w:val="WW8Num35z1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5z2">
    <w:name w:val="WW8Num35z2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Symbol" w:eastAsia="Times New Roman" w:hAnsi="Symbol" w:cs="Times New Roman"/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WW8Num37z1">
    <w:name w:val="WW8Num37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7z2">
    <w:name w:val="WW8Num3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7z3">
    <w:name w:val="WW8Num37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8z0">
    <w:name w:val="WW8Num38z0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8z1">
    <w:name w:val="WW8Num38z1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38z2">
    <w:name w:val="WW8Num38z2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St2z0">
    <w:name w:val="WW8NumSt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5z0">
    <w:name w:val="WW8NumSt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12z0">
    <w:name w:val="WW8NumSt1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St12z1">
    <w:name w:val="WW8NumSt1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St12z2">
    <w:name w:val="WW8NumSt1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character" w:customStyle="1" w:styleId="Smbolodenotaalpie">
    <w:name w:val="Símbolo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Refdecomentario1">
    <w:name w:val="Ref. de comentario1"/>
    <w:rPr>
      <w:w w:val="100"/>
      <w:position w:val="-1"/>
      <w:sz w:val="16"/>
      <w:effect w:val="none"/>
      <w:vertAlign w:val="baseline"/>
      <w:cs w:val="0"/>
      <w:em w:val="none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cabezadoCar">
    <w:name w:val="Encabezado Car"/>
    <w:rPr>
      <w:rFonts w:ascii="Arial" w:hAnsi="Arial"/>
      <w:b/>
      <w:w w:val="100"/>
      <w:position w:val="-1"/>
      <w:sz w:val="18"/>
      <w:effect w:val="none"/>
      <w:vertAlign w:val="baseline"/>
      <w:cs w:val="0"/>
      <w:em w:val="none"/>
      <w:lang w:val="es-C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istaconnmeros1">
    <w:name w:val="Lista con números1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Encabezado"/>
    <w:pPr>
      <w:spacing w:before="60" w:after="60"/>
    </w:pPr>
    <w:rPr>
      <w:b w:val="0"/>
    </w:rPr>
  </w:style>
  <w:style w:type="paragraph" w:styleId="Textonotapie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customStyle="1" w:styleId="Textocomentario1">
    <w:name w:val="Texto comentario1"/>
    <w:basedOn w:val="Normal"/>
    <w:rPr>
      <w:sz w:val="20"/>
    </w:rPr>
  </w:style>
  <w:style w:type="paragraph" w:customStyle="1" w:styleId="TemplateNote">
    <w:name w:val="Template Note"/>
    <w:basedOn w:val="Normal"/>
    <w:pPr>
      <w:keepNext/>
      <w:widowControl w:val="0"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F2F2F2"/>
      <w:spacing w:before="80" w:after="80"/>
      <w:jc w:val="both"/>
    </w:pPr>
    <w:rPr>
      <w:rFonts w:ascii="Times New Roman" w:hAnsi="Times New Roman"/>
      <w:i/>
      <w:color w:val="0000FF"/>
      <w:sz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</w:rPr>
  </w:style>
  <w:style w:type="paragraph" w:customStyle="1" w:styleId="CommentSubject">
    <w:name w:val="Comment Subject"/>
    <w:basedOn w:val="Textocomentario1"/>
    <w:next w:val="Textocomentario1"/>
    <w:rPr>
      <w:b/>
      <w:bCs/>
    </w:rPr>
  </w:style>
  <w:style w:type="paragraph" w:customStyle="1" w:styleId="CovTableText">
    <w:name w:val="Cov_Table Text"/>
    <w:basedOn w:val="Encabezado"/>
    <w:pPr>
      <w:spacing w:before="60" w:after="60"/>
    </w:pPr>
    <w:rPr>
      <w:b w:val="0"/>
      <w:lang w:val="en-US"/>
    </w:rPr>
  </w:style>
  <w:style w:type="paragraph" w:styleId="Prrafodelista">
    <w:name w:val="List Paragraph"/>
    <w:basedOn w:val="Normal"/>
    <w:pPr>
      <w:spacing w:after="200" w:line="276" w:lineRule="auto"/>
      <w:ind w:left="720" w:firstLine="0"/>
    </w:pPr>
    <w:rPr>
      <w:rFonts w:ascii="Calibri" w:eastAsia="Calibri" w:hAnsi="Calibri" w:cs="Times New Roman"/>
      <w:sz w:val="22"/>
      <w:szCs w:val="22"/>
      <w:lang w:val="es-ES"/>
    </w:rPr>
  </w:style>
  <w:style w:type="paragraph" w:customStyle="1" w:styleId="Default">
    <w:name w:val="Default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s-ES" w:eastAsia="ar-SA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table" w:customStyle="1" w:styleId="afc">
    <w:basedOn w:val="TableNormal1"/>
    <w:tblPr>
      <w:tblStyleRowBandSize w:val="1"/>
      <w:tblStyleColBandSize w:val="1"/>
    </w:tblPr>
  </w:style>
  <w:style w:type="table" w:customStyle="1" w:styleId="afd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s1gAg+InDuUgmuNcmepOrv8Apg==">CgMxLjAyDmguZXcweDdtY3I1YTczMg5oLmxiMGpva2N6ZW9jZzIOaC52ZndnNWl3anBmdmQyDmgudTRsdWxrMmdlYTAxMg5oLjRocHM5M2lpNG5xbTIOaC5sNW44ZGI3YmJ2MGgyDmguMjF4MWhvMTNlNTc2Mg5oLnc3bHgwOGloZHYyYTIOaC5pcW5ueDlpMDBiMWkyDmguemF0bWZxdDRuaWh6Mg5oLnNoMncxMjUzb2c2ZzgAciExTzcwOHZZNHhJWFpkZHVJdDNhR3BGV1F4clR5ZG9Ze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1121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Concha C.</dc:creator>
  <cp:lastModifiedBy>usuario</cp:lastModifiedBy>
  <cp:revision>3</cp:revision>
  <dcterms:created xsi:type="dcterms:W3CDTF">2014-10-20T17:29:00Z</dcterms:created>
  <dcterms:modified xsi:type="dcterms:W3CDTF">2025-05-17T20:16:00Z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 del área de trabajo del proyecto</vt:lpwstr>
  </property>
  <property fmtid="{D5CDD505-2E9C-101B-9397-08002B2CF9AE}" pid="3" name="Status">
    <vt:lpwstr>Listo para revisión</vt:lpwstr>
  </property>
  <property fmtid="{D5CDD505-2E9C-101B-9397-08002B2CF9AE}" pid="4" name="Links">
    <vt:lpwstr>&lt;?xml version="1.0" encoding="UTF-8"?&gt;&lt;Result&gt;&lt;NewXML&gt;&lt;PWSLinkDataSet xmlns="http://schemas.microsoft.com/office/project/server/webservices/PWSLinkDataSet/" /&gt;&lt;/NewXML&gt;&lt;ProjectUID&gt;b87f4f8f-bea9-4395-a570-c1c946a252fe&lt;/ProjectUID&gt;&lt;OldXML&gt;&lt;PWSLinkDataSet xm</vt:lpwstr>
  </property>
</Properties>
</file>