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003400/2024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011817/2016 -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Sandra Maria Garcia de Oliveira (CPF: 01971759880)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0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R$ 11.267,17 (onze mil, duzentos e sessenta e sete reais e dezessete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