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à solicitação remetida a esta Coordenadoria de Controle de Decisões, segue abaixo o rol de condenações envolvendo {{responsave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</w:rPr>
        <w:t>}}.</w:t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{% for p in valores %}</w:t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Condenações de {{p.nome}} (CPF: {{p.cpf}}) {%if p.transitos|length &gt; 0%}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{%- for v in p.transitos %}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>
          <w:trHeight w:val="831" w:hRule="atLeast"/>
        </w:trPr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</w:t>
            </w:r>
            <w:r>
              <w:rPr>
                <w:rFonts w:cs="Times New Roman" w:ascii="Times New Roman" w:hAnsi="Times New Roman"/>
                <w:sz w:val="22"/>
              </w:rPr>
              <w:t xml:space="preserve">- </w:t>
            </w:r>
            <w:r>
              <w:rPr>
                <w:rFonts w:cs="Times New Roman" w:ascii="Times New Roman" w:hAnsi="Times New Roman"/>
                <w:sz w:val="22"/>
              </w:rPr>
              <w:t>endfor %} {%else%}</w:t>
            </w:r>
          </w:p>
        </w:tc>
      </w:tr>
      <w:tr>
        <w:trPr>
          <w:trHeight w:val="831" w:hRule="atLeast"/>
        </w:trPr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>Não há condenações para {{p.nome}} {% endif %}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{%endfor 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473</TotalTime>
  <Application>LibreOffice/24.8.6.2$Linux_X86_64 LibreOffice_project/480$Build-2</Application>
  <AppVersion>15.0000</AppVersion>
  <Pages>2</Pages>
  <Words>158</Words>
  <Characters>1085</Characters>
  <CharactersWithSpaces>1208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2025-05-07T15:00:28Z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