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{%if sem_valores%}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solicitação remetida a esta Coordenadoria de Controle de Decisões, </w:t>
      </w:r>
      <w:r>
        <w:rPr>
          <w:rFonts w:cs="Times New Roman" w:ascii="Times New Roman" w:hAnsi="Times New Roman"/>
        </w:rPr>
        <w:t>informamos que não há</w:t>
      </w:r>
      <w:r>
        <w:rPr>
          <w:rFonts w:cs="Times New Roman" w:ascii="Times New Roman" w:hAnsi="Times New Roman"/>
        </w:rPr>
        <w:t xml:space="preserve"> condenações envolvendo {{responsaveis}}.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{%else%}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solicitação remetida a esta Coordenadoria de Controle de Decisões, segue abaixo o rol de condenações, </w:t>
      </w:r>
      <w:r>
        <w:rPr>
          <w:rFonts w:cs="Times New Roman" w:ascii="Times New Roman" w:hAnsi="Times New Roman"/>
        </w:rPr>
        <w:t>débitos e respectivos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trânsitos em julgado </w:t>
      </w:r>
      <w:r>
        <w:rPr>
          <w:rFonts w:cs="Times New Roman" w:ascii="Times New Roman" w:hAnsi="Times New Roman"/>
        </w:rPr>
        <w:t>envolvendo {{responsaveis}}.</w:t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{% for p in valores %}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Condenações de {{p.nome}} (CPF: {{p.cpf}}) {%if p.transitos|length &gt; 0%}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Trânsito </w:t>
            </w:r>
            <w:r>
              <w:rPr>
                <w:rFonts w:cs="Times New Roman" w:ascii="Times New Roman" w:hAnsi="Times New Roman"/>
                <w:b/>
              </w:rPr>
              <w:t>em</w:t>
            </w:r>
            <w:r>
              <w:rPr>
                <w:rFonts w:cs="Times New Roman" w:ascii="Times New Roman" w:hAnsi="Times New Roman"/>
                <w:b/>
              </w:rPr>
              <w:t xml:space="preserve"> julgado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{%- for v in p.transitos %}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>
          <w:trHeight w:val="831" w:hRule="atLeast"/>
        </w:trPr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{%- endfor %} {%else%}</w:t>
            </w:r>
          </w:p>
        </w:tc>
      </w:tr>
      <w:tr>
        <w:trPr>
          <w:trHeight w:val="831" w:hRule="atLeast"/>
        </w:trPr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Não há condenações para {{p.nome}} {% endif %}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{%endfor 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{%endif%}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479</TotalTime>
  <Application>LibreOffice/24.8.6.2$Linux_X86_64 LibreOffice_project/480$Build-2</Application>
  <AppVersion>15.0000</AppVersion>
  <Pages>2</Pages>
  <Words>190</Words>
  <Characters>1283</Characters>
  <CharactersWithSpaces>1434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2025-05-08T13:35:16Z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