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F3C0" w14:textId="0E34F750" w:rsidR="00547B2A" w:rsidRPr="0050071E" w:rsidRDefault="0050071E">
      <w:pPr>
        <w:rPr>
          <w:b/>
          <w:bCs/>
          <w:sz w:val="40"/>
          <w:szCs w:val="40"/>
        </w:rPr>
      </w:pPr>
      <w:r w:rsidRPr="0050071E">
        <w:rPr>
          <w:b/>
          <w:bCs/>
          <w:sz w:val="40"/>
          <w:szCs w:val="40"/>
        </w:rPr>
        <w:t>PERGUNTAS DE IMPLANTAÇÃO DE SISTEMAS</w:t>
      </w:r>
    </w:p>
    <w:p w14:paraId="28301E8C" w14:textId="5A1DCB24" w:rsidR="0050071E" w:rsidRDefault="0050071E">
      <w:r>
        <w:t xml:space="preserve">Eduardo Borsato </w:t>
      </w:r>
      <w:proofErr w:type="spellStart"/>
      <w:r>
        <w:t>Reinert</w:t>
      </w:r>
      <w:proofErr w:type="spellEnd"/>
    </w:p>
    <w:p w14:paraId="5E3ECFE6" w14:textId="68EA3F05" w:rsidR="0050071E" w:rsidRDefault="0050071E">
      <w:r>
        <w:t>DESN20242v1</w:t>
      </w:r>
    </w:p>
    <w:p w14:paraId="47C1CD9B" w14:textId="0D35C473" w:rsidR="0050071E" w:rsidRDefault="0050071E">
      <w:r>
        <w:t>30/09/2025</w:t>
      </w:r>
    </w:p>
    <w:p w14:paraId="327B1060" w14:textId="77777777" w:rsidR="0050071E" w:rsidRDefault="0050071E"/>
    <w:p w14:paraId="22A9419C" w14:textId="77777777" w:rsidR="0050071E" w:rsidRPr="002559C2" w:rsidRDefault="0050071E" w:rsidP="0050071E">
      <w:r w:rsidRPr="002559C2">
        <w:t>Existe risco de atraso em alguma das etapas? Quais sinais indicam isso?</w:t>
      </w:r>
    </w:p>
    <w:p w14:paraId="2C617F04" w14:textId="1C033B5A" w:rsidR="0050071E" w:rsidRPr="002559C2" w:rsidRDefault="0050071E" w:rsidP="0050071E">
      <w:r w:rsidRPr="002559C2">
        <w:t xml:space="preserve">R: </w:t>
      </w:r>
      <w:r w:rsidRPr="002559C2">
        <w:t>Sim. Há risco no levantamento de requisitos, pois a equipe de vendas só está disponível no período da tarde. Outro sinal é que na configuração do sistema o ambiente de testes ainda não foi criado, o que pode atr</w:t>
      </w:r>
      <w:r w:rsidR="002559C2" w:rsidRPr="002559C2">
        <w:t>asar o início dessa etapa.</w:t>
      </w:r>
    </w:p>
    <w:p w14:paraId="335289A1" w14:textId="52AF4DB8" w:rsidR="0050071E" w:rsidRPr="0050071E" w:rsidRDefault="0050071E" w:rsidP="0050071E">
      <w:r w:rsidRPr="0050071E">
        <w:t>Qual etapa parece depender de outra que ainda não está concluída?</w:t>
      </w:r>
      <w:r w:rsidRPr="0050071E">
        <w:br/>
      </w:r>
      <w:r w:rsidRPr="002559C2">
        <w:t xml:space="preserve">R: </w:t>
      </w:r>
      <w:r w:rsidRPr="0050071E">
        <w:t>A configuração do sistema depende do término da análise e validação. Além disso, os testes finais só podem acontecer após a configuração e o treinamento estarem concluídos.</w:t>
      </w:r>
    </w:p>
    <w:p w14:paraId="0076C2C7" w14:textId="70633576" w:rsidR="0050071E" w:rsidRPr="0050071E" w:rsidRDefault="0050071E" w:rsidP="0050071E">
      <w:r w:rsidRPr="0050071E">
        <w:t xml:space="preserve"> Como a disponibilidade parcial da equipe (como no treinamento) pode</w:t>
      </w:r>
      <w:r w:rsidRPr="002559C2">
        <w:t xml:space="preserve"> </w:t>
      </w:r>
      <w:r w:rsidRPr="0050071E">
        <w:t>impactar o cronograma?</w:t>
      </w:r>
      <w:r w:rsidRPr="0050071E">
        <w:br/>
      </w:r>
      <w:r w:rsidRPr="002559C2">
        <w:t xml:space="preserve">R: </w:t>
      </w:r>
      <w:r w:rsidRPr="0050071E">
        <w:t>A disponibilidade parcial pode alongar o tempo necessário para o treinamento de usuários, impactando a preparação dos colaboradores e podendo atrasar os testes finais e até mesmo o go-live.</w:t>
      </w:r>
    </w:p>
    <w:p w14:paraId="671B053D" w14:textId="39565EDD" w:rsidR="0050071E" w:rsidRPr="0050071E" w:rsidRDefault="0050071E" w:rsidP="0050071E">
      <w:r w:rsidRPr="0050071E">
        <w:t>Se a configuração do sistema atrasar, qual outro item será diretamente afetado?</w:t>
      </w:r>
      <w:r w:rsidRPr="0050071E">
        <w:br/>
      </w:r>
      <w:r w:rsidRPr="002559C2">
        <w:t xml:space="preserve">R: </w:t>
      </w:r>
      <w:r w:rsidRPr="0050071E">
        <w:t xml:space="preserve">O atraso na configuração impacta diretamente os testes finais, pois estes dependem </w:t>
      </w:r>
      <w:proofErr w:type="gramStart"/>
      <w:r w:rsidRPr="0050071E">
        <w:t>do</w:t>
      </w:r>
      <w:proofErr w:type="gramEnd"/>
      <w:r w:rsidRPr="0050071E">
        <w:t xml:space="preserve"> sistema estar configurado para serem executados. Consequentemente, o go-live também seria afetado.</w:t>
      </w:r>
    </w:p>
    <w:p w14:paraId="12A4D0CD" w14:textId="62CA6B11" w:rsidR="0050071E" w:rsidRPr="0050071E" w:rsidRDefault="0050071E" w:rsidP="0050071E">
      <w:r w:rsidRPr="0050071E">
        <w:t>Que tipo de ação preventiva poderia ser tomada para garantir que o cronograma seja cumprido?</w:t>
      </w:r>
    </w:p>
    <w:p w14:paraId="57EB0D08" w14:textId="0B2F219A" w:rsidR="0050071E" w:rsidRPr="002559C2" w:rsidRDefault="0050071E" w:rsidP="0050071E">
      <w:pPr>
        <w:pStyle w:val="PargrafodaLista"/>
        <w:numPr>
          <w:ilvl w:val="0"/>
          <w:numId w:val="3"/>
        </w:numPr>
      </w:pPr>
      <w:r w:rsidRPr="002559C2">
        <w:t>Garantir que o ambiente de testes esteja pronto antes do início da configuração.</w:t>
      </w:r>
    </w:p>
    <w:p w14:paraId="6F5FCD76" w14:textId="0F9DB0C7" w:rsidR="0050071E" w:rsidRPr="002559C2" w:rsidRDefault="0050071E" w:rsidP="0050071E">
      <w:pPr>
        <w:pStyle w:val="PargrafodaLista"/>
        <w:numPr>
          <w:ilvl w:val="0"/>
          <w:numId w:val="3"/>
        </w:numPr>
      </w:pPr>
      <w:r w:rsidRPr="002559C2">
        <w:t>Negociar maior disponibilidade da equipe de vendas durante o levantamento e treinamento.</w:t>
      </w:r>
    </w:p>
    <w:p w14:paraId="495A14BD" w14:textId="3071F8E0" w:rsidR="0050071E" w:rsidRPr="002559C2" w:rsidRDefault="0050071E" w:rsidP="0050071E">
      <w:pPr>
        <w:pStyle w:val="PargrafodaLista"/>
        <w:numPr>
          <w:ilvl w:val="0"/>
          <w:numId w:val="3"/>
        </w:numPr>
      </w:pPr>
      <w:r w:rsidRPr="002559C2">
        <w:t xml:space="preserve">Utilizar ferramentas de gestão (como </w:t>
      </w:r>
      <w:proofErr w:type="spellStart"/>
      <w:r w:rsidRPr="002559C2">
        <w:t>Gantt</w:t>
      </w:r>
      <w:proofErr w:type="spellEnd"/>
      <w:r w:rsidRPr="002559C2">
        <w:t xml:space="preserve"> ou </w:t>
      </w:r>
      <w:proofErr w:type="spellStart"/>
      <w:r w:rsidRPr="002559C2">
        <w:t>Trello</w:t>
      </w:r>
      <w:proofErr w:type="spellEnd"/>
      <w:r w:rsidRPr="002559C2">
        <w:t>) para monitorar prazos e responsabilidades.</w:t>
      </w:r>
    </w:p>
    <w:p w14:paraId="1FDA6DA7" w14:textId="62DC13E4" w:rsidR="0050071E" w:rsidRPr="002559C2" w:rsidRDefault="0050071E" w:rsidP="002559C2">
      <w:pPr>
        <w:pStyle w:val="PargrafodaLista"/>
        <w:numPr>
          <w:ilvl w:val="0"/>
          <w:numId w:val="3"/>
        </w:numPr>
      </w:pPr>
      <w:r w:rsidRPr="002559C2">
        <w:t>Definir planos de contingência, como treinamento gravado para otimizar o tempo ou recursos extras para acelerar etapas críticas.</w:t>
      </w:r>
    </w:p>
    <w:p w14:paraId="68C1440D" w14:textId="77777777" w:rsidR="0050071E" w:rsidRDefault="0050071E"/>
    <w:sectPr w:rsidR="00500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371E"/>
    <w:multiLevelType w:val="hybridMultilevel"/>
    <w:tmpl w:val="79F65F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B61C8"/>
    <w:multiLevelType w:val="hybridMultilevel"/>
    <w:tmpl w:val="1C2875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81106"/>
    <w:multiLevelType w:val="multilevel"/>
    <w:tmpl w:val="81FC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86837">
    <w:abstractNumId w:val="2"/>
  </w:num>
  <w:num w:numId="2" w16cid:durableId="1162358928">
    <w:abstractNumId w:val="0"/>
  </w:num>
  <w:num w:numId="3" w16cid:durableId="96280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1E"/>
    <w:rsid w:val="00084746"/>
    <w:rsid w:val="000B02C8"/>
    <w:rsid w:val="002559C2"/>
    <w:rsid w:val="0050071E"/>
    <w:rsid w:val="00547B2A"/>
    <w:rsid w:val="008B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7D50"/>
  <w15:chartTrackingRefBased/>
  <w15:docId w15:val="{7EBF6A10-AA2F-4B1A-BE71-58DAE531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0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0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0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0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0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0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0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0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0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0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0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0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07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07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07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07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07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07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0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0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0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0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0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07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07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07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0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07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0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BORSATO REINERT</dc:creator>
  <cp:keywords/>
  <dc:description/>
  <cp:lastModifiedBy>EDUARDO BORSATO REINERT</cp:lastModifiedBy>
  <cp:revision>1</cp:revision>
  <dcterms:created xsi:type="dcterms:W3CDTF">2025-09-30T19:21:00Z</dcterms:created>
  <dcterms:modified xsi:type="dcterms:W3CDTF">2025-09-30T19:45:00Z</dcterms:modified>
</cp:coreProperties>
</file>