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Eduardo Vanderlei dos Santos Junior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Atividade 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Introdução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dicionário Aurélio “norma” significa Critério, princípio ao qual se refere todo o juízo de valor moral ou estético, Regra que fixa o tipo de um objeto fabricado, as condições técnicas de produção.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2)Desenvolvimento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ISO/IEC 9126: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Essa norma é responsável pela avaliação da qualidade do software , ela utiliza-se de 3 parâmetros base para estabelecer a qualidade: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Processo  de desenvolvimento:</w:t>
      </w:r>
      <w:r w:rsidDel="00000000" w:rsidR="00000000" w:rsidRPr="00000000">
        <w:rPr>
          <w:rtl w:val="0"/>
        </w:rPr>
        <w:t xml:space="preserve"> onde o método de construção do software contribui para sua qualidade.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-&gt; Produto:</w:t>
      </w:r>
      <w:r w:rsidDel="00000000" w:rsidR="00000000" w:rsidRPr="00000000">
        <w:rPr>
          <w:rtl w:val="0"/>
        </w:rPr>
        <w:t xml:space="preserve"> onde os atributos do sistema são avaliados, os mesmo podendo ser divididos em externos e internos.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-&gt; Qualidade em uso:</w:t>
      </w:r>
      <w:r w:rsidDel="00000000" w:rsidR="00000000" w:rsidRPr="00000000">
        <w:rPr>
          <w:rtl w:val="0"/>
        </w:rPr>
        <w:t xml:space="preserve"> que consiste na relação do produto com o usuário.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Essa norma também divide o caráter de qualidade em 6 características principais, nas quais as mesmas 6 são subdivididas em outras características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950"/>
        <w:gridCol w:w="1620"/>
        <w:gridCol w:w="1500"/>
        <w:gridCol w:w="1710"/>
        <w:tblGridChange w:id="0">
          <w:tblGrid>
            <w:gridCol w:w="1680"/>
            <w:gridCol w:w="1680"/>
            <w:gridCol w:w="1950"/>
            <w:gridCol w:w="1620"/>
            <w:gridCol w:w="150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Adequação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maturidade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Inteligibilidade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Comportamento em Relação ao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Adaptabilidade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Acurácia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tolerância e falhas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Apreensibilidade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Utilização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Capacidade para ser Instalado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Operacionalidade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Coexistência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Proteção frente a erros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Testabilidade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Capacidade para Substituir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interoperabilidade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Estética/Atratividade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conformidade é um sub-característica recorrente em todas as classes, ela é utilizada para avaliar quanto um software atende aos requisitos  de legalização, normas  ou tipo de padronização impostas ao contexto.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ASSOCIAÇÃO BRASILEIRA DE NORMAS TÉCNICAS. NBR ISO/IEC 9126-1 </w:t>
      </w:r>
      <w:r w:rsidDel="00000000" w:rsidR="00000000" w:rsidRPr="00000000">
        <w:rPr>
          <w:b w:val="1"/>
          <w:rtl w:val="0"/>
        </w:rPr>
        <w:t xml:space="preserve">Engenharia de software - Qualidade de produto - Parte 1: Modelo de qualidade</w:t>
      </w:r>
      <w:r w:rsidDel="00000000" w:rsidR="00000000" w:rsidRPr="00000000">
        <w:rPr>
          <w:rtl w:val="0"/>
        </w:rPr>
        <w:t xml:space="preserve">. 2003.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