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F75D6" w14:textId="77777777" w:rsidR="00DE6D9E" w:rsidRDefault="00DE6D9E" w:rsidP="00DE6D9E">
      <w:pPr>
        <w:spacing w:line="360" w:lineRule="auto"/>
        <w:jc w:val="both"/>
        <w:outlineLvl w:val="0"/>
        <w:rPr>
          <w:b/>
        </w:rPr>
      </w:pPr>
      <w:r>
        <w:rPr>
          <w:b/>
        </w:rPr>
        <w:t>PSP2 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DE6D9E" w:rsidRPr="009D5DC3" w14:paraId="659756A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0028459F" w14:textId="77777777" w:rsidR="00DE6D9E" w:rsidRPr="009D5DC3" w:rsidRDefault="00DE6D9E" w:rsidP="00F12E21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2403A50D" w14:textId="77777777" w:rsidR="00DE6D9E" w:rsidRPr="009D5DC3" w:rsidRDefault="00DE6D9E" w:rsidP="00F12E21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3ADFB7B8" w14:textId="77777777" w:rsidR="00DE6D9E" w:rsidRPr="009D5DC3" w:rsidRDefault="00DE6D9E" w:rsidP="00F12E21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14:paraId="3397E776" w14:textId="77777777" w:rsidR="00DE6D9E" w:rsidRPr="009D5DC3" w:rsidRDefault="00DE6D9E" w:rsidP="00F12E21">
            <w:pPr>
              <w:rPr>
                <w:sz w:val="20"/>
                <w:szCs w:val="20"/>
              </w:rPr>
            </w:pPr>
          </w:p>
        </w:tc>
      </w:tr>
      <w:tr w:rsidR="00DE6D9E" w:rsidRPr="009D5DC3" w14:paraId="70DA01C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79E36A9A" w14:textId="77777777" w:rsidR="00DE6D9E" w:rsidRPr="009D5DC3" w:rsidRDefault="00DE6D9E" w:rsidP="00F12E21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14:paraId="247D8969" w14:textId="77777777" w:rsidR="00DE6D9E" w:rsidRPr="009D5DC3" w:rsidRDefault="00DE6D9E" w:rsidP="00F12E21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7F0D5789" w14:textId="77777777" w:rsidR="00DE6D9E" w:rsidRPr="009D5DC3" w:rsidRDefault="00DE6D9E" w:rsidP="00F12E21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14:paraId="3DE40D2B" w14:textId="77777777" w:rsidR="00DE6D9E" w:rsidRPr="009D5DC3" w:rsidRDefault="00DE6D9E" w:rsidP="00F12E21">
            <w:pPr>
              <w:rPr>
                <w:sz w:val="20"/>
                <w:szCs w:val="20"/>
              </w:rPr>
            </w:pPr>
          </w:p>
        </w:tc>
      </w:tr>
      <w:tr w:rsidR="00DE6D9E" w:rsidRPr="009D5DC3" w14:paraId="372A5FE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76827931" w14:textId="77777777" w:rsidR="00DE6D9E" w:rsidRPr="009D5DC3" w:rsidRDefault="00DE6D9E" w:rsidP="00F12E21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14:paraId="0670479D" w14:textId="77777777" w:rsidR="00DE6D9E" w:rsidRPr="009D5DC3" w:rsidRDefault="00DE6D9E" w:rsidP="00F12E21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1C77FA6D" w14:textId="77777777" w:rsidR="00DE6D9E" w:rsidRPr="009D5DC3" w:rsidRDefault="00DE6D9E" w:rsidP="00F12E21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41CED767" w14:textId="77777777" w:rsidR="00DE6D9E" w:rsidRPr="009D5DC3" w:rsidRDefault="00DE6D9E" w:rsidP="00F12E21">
            <w:pPr>
              <w:rPr>
                <w:sz w:val="20"/>
                <w:szCs w:val="20"/>
              </w:rPr>
            </w:pPr>
          </w:p>
        </w:tc>
      </w:tr>
    </w:tbl>
    <w:p w14:paraId="6FAE5126" w14:textId="77777777" w:rsidR="00DE6D9E" w:rsidRDefault="00DE6D9E" w:rsidP="00DE6D9E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DE6D9E" w14:paraId="1118CB0E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0D6C010A" w14:textId="77777777" w:rsidR="00DE6D9E" w:rsidRDefault="00DE6D9E" w:rsidP="00F12E21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03709535" w14:textId="77777777" w:rsidR="00DE6D9E" w:rsidRDefault="00DE6D9E" w:rsidP="00F12E21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DE6D9E" w14:paraId="56F6E57B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F327F6B" w14:textId="77777777" w:rsidR="00DE6D9E" w:rsidRDefault="00DE6D9E" w:rsidP="00F12E21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4F4F39EF" w14:textId="77777777" w:rsidR="00DE6D9E" w:rsidRDefault="00DE6D9E" w:rsidP="00F12E21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2D6E6EA6" w14:textId="77777777" w:rsidR="00DE6D9E" w:rsidRDefault="00DE6D9E" w:rsidP="00F12E21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0097B492" w14:textId="77777777" w:rsidR="00DE6D9E" w:rsidRDefault="00DE6D9E" w:rsidP="00F12E21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58CE9279" w14:textId="77777777" w:rsidR="00DE6D9E" w:rsidRDefault="00DE6D9E" w:rsidP="00DE6D9E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5760"/>
        <w:gridCol w:w="274"/>
        <w:gridCol w:w="275"/>
        <w:gridCol w:w="274"/>
        <w:gridCol w:w="275"/>
      </w:tblGrid>
      <w:tr w:rsidR="00DE6D9E" w:rsidRPr="00C23F0E" w14:paraId="27B1A0C9" w14:textId="77777777" w:rsidTr="00F12E21">
        <w:tc>
          <w:tcPr>
            <w:tcW w:w="1998" w:type="dxa"/>
          </w:tcPr>
          <w:p w14:paraId="07D61BC1" w14:textId="77777777" w:rsidR="00DE6D9E" w:rsidRPr="00C23F0E" w:rsidRDefault="00DE6D9E" w:rsidP="00F12E21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3BF36EE4" w14:textId="77777777" w:rsidR="00DE6D9E" w:rsidRPr="00C23F0E" w:rsidRDefault="00DE6D9E" w:rsidP="00F12E21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14:paraId="04F1E804" w14:textId="77777777" w:rsidR="00DE6D9E" w:rsidRPr="00C23F0E" w:rsidRDefault="00DE6D9E" w:rsidP="00F12E21">
            <w:pPr>
              <w:pStyle w:val="ScriptTableBullets1"/>
            </w:pPr>
            <w:r w:rsidRPr="00C23F0E">
              <w:t>All specified outputs are produced.</w:t>
            </w:r>
          </w:p>
          <w:p w14:paraId="4F5E83FF" w14:textId="77777777" w:rsidR="00DE6D9E" w:rsidRPr="00C23F0E" w:rsidRDefault="00DE6D9E" w:rsidP="00F12E21">
            <w:pPr>
              <w:pStyle w:val="ScriptTableBullets1"/>
            </w:pPr>
            <w:r w:rsidRPr="00C23F0E">
              <w:t>All needed inputs are furnished.</w:t>
            </w:r>
          </w:p>
          <w:p w14:paraId="77FA9D5B" w14:textId="77777777" w:rsidR="00DE6D9E" w:rsidRPr="00C23F0E" w:rsidRDefault="00DE6D9E" w:rsidP="00F12E21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274" w:type="dxa"/>
          </w:tcPr>
          <w:p w14:paraId="6473B673" w14:textId="77777777" w:rsidR="00DE6D9E" w:rsidRPr="00C23F0E" w:rsidRDefault="00DE6D9E" w:rsidP="00F12E21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62B4680" w14:textId="77777777" w:rsidR="00DE6D9E" w:rsidRPr="00C23F0E" w:rsidRDefault="00DE6D9E" w:rsidP="00F12E21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053C657C" w14:textId="77777777" w:rsidR="00DE6D9E" w:rsidRPr="00C23F0E" w:rsidRDefault="00DE6D9E" w:rsidP="00F12E21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790DF65F" w14:textId="77777777" w:rsidR="00DE6D9E" w:rsidRPr="00C23F0E" w:rsidRDefault="00DE6D9E" w:rsidP="00F12E21">
            <w:pPr>
              <w:jc w:val="both"/>
              <w:rPr>
                <w:sz w:val="20"/>
              </w:rPr>
            </w:pPr>
          </w:p>
        </w:tc>
      </w:tr>
      <w:tr w:rsidR="00DE6D9E" w:rsidRPr="00C23F0E" w14:paraId="56739A24" w14:textId="77777777" w:rsidTr="00F12E21">
        <w:tc>
          <w:tcPr>
            <w:tcW w:w="1998" w:type="dxa"/>
          </w:tcPr>
          <w:p w14:paraId="647205AD" w14:textId="77777777" w:rsidR="00DE6D9E" w:rsidRPr="00C23F0E" w:rsidRDefault="00DE6D9E" w:rsidP="00F12E21">
            <w:pPr>
              <w:jc w:val="both"/>
              <w:rPr>
                <w:sz w:val="20"/>
              </w:rPr>
            </w:pPr>
            <w:r>
              <w:rPr>
                <w:sz w:val="20"/>
              </w:rPr>
              <w:t>External Limits</w:t>
            </w:r>
          </w:p>
        </w:tc>
        <w:tc>
          <w:tcPr>
            <w:tcW w:w="5760" w:type="dxa"/>
          </w:tcPr>
          <w:p w14:paraId="0550A2B4" w14:textId="77777777" w:rsidR="00DE6D9E" w:rsidRPr="00854F1E" w:rsidRDefault="00DE6D9E" w:rsidP="00F12E21">
            <w:pPr>
              <w:pStyle w:val="ScriptTableText"/>
            </w:pPr>
            <w:r>
              <w:t>W</w:t>
            </w:r>
            <w:r w:rsidRPr="00854F1E">
              <w:t>here the design assumes or relies upon external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14:paraId="017E999A" w14:textId="77777777" w:rsidR="00DE6D9E" w:rsidRPr="00C23F0E" w:rsidRDefault="00DE6D9E" w:rsidP="00F12E21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70D763FC" w14:textId="77777777" w:rsidR="00DE6D9E" w:rsidRPr="00C23F0E" w:rsidRDefault="00DE6D9E" w:rsidP="00F12E21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223BFD9" w14:textId="77777777" w:rsidR="00DE6D9E" w:rsidRPr="00C23F0E" w:rsidRDefault="00DE6D9E" w:rsidP="00F12E21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083AC3F" w14:textId="77777777" w:rsidR="00DE6D9E" w:rsidRPr="00C23F0E" w:rsidRDefault="00DE6D9E" w:rsidP="00F12E21">
            <w:pPr>
              <w:jc w:val="both"/>
              <w:rPr>
                <w:sz w:val="20"/>
              </w:rPr>
            </w:pPr>
          </w:p>
        </w:tc>
      </w:tr>
      <w:tr w:rsidR="00DE6D9E" w14:paraId="40E40691" w14:textId="77777777" w:rsidTr="00F12E21">
        <w:tc>
          <w:tcPr>
            <w:tcW w:w="1998" w:type="dxa"/>
          </w:tcPr>
          <w:p w14:paraId="2BED4C32" w14:textId="77777777" w:rsidR="00DE6D9E" w:rsidRPr="00C23F0E" w:rsidRDefault="00DE6D9E" w:rsidP="00F12E21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14:paraId="4990D56F" w14:textId="77777777" w:rsidR="00DE6D9E" w:rsidRDefault="00DE6D9E" w:rsidP="00F12E21">
            <w:pPr>
              <w:pStyle w:val="ScriptTableBullets1"/>
            </w:pPr>
            <w:r>
              <w:t>Verify that program sequencing is proper.</w:t>
            </w:r>
          </w:p>
          <w:p w14:paraId="5458D0CD" w14:textId="77777777" w:rsidR="00DE6D9E" w:rsidRDefault="00DE6D9E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14:paraId="6E4F1B44" w14:textId="77777777" w:rsidR="00DE6D9E" w:rsidRDefault="00DE6D9E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14:paraId="6BD5F4E3" w14:textId="77777777" w:rsidR="00DE6D9E" w:rsidRDefault="00DE6D9E" w:rsidP="00F12E21">
            <w:pPr>
              <w:pStyle w:val="ScriptTableBullets1"/>
            </w:pPr>
            <w:r>
              <w:t>Verify that all loops are properly initiated, incremented, and terminated.</w:t>
            </w:r>
          </w:p>
          <w:p w14:paraId="0A20ABF8" w14:textId="77777777" w:rsidR="00DE6D9E" w:rsidRDefault="00DE6D9E" w:rsidP="00F12E21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274" w:type="dxa"/>
          </w:tcPr>
          <w:p w14:paraId="2271F42E" w14:textId="77777777" w:rsidR="00DE6D9E" w:rsidRDefault="00DE6D9E" w:rsidP="00F12E21">
            <w:pPr>
              <w:jc w:val="both"/>
            </w:pPr>
          </w:p>
        </w:tc>
        <w:tc>
          <w:tcPr>
            <w:tcW w:w="275" w:type="dxa"/>
          </w:tcPr>
          <w:p w14:paraId="08B14D33" w14:textId="77777777" w:rsidR="00DE6D9E" w:rsidRDefault="00DE6D9E" w:rsidP="00F12E21">
            <w:pPr>
              <w:jc w:val="both"/>
            </w:pPr>
          </w:p>
        </w:tc>
        <w:tc>
          <w:tcPr>
            <w:tcW w:w="274" w:type="dxa"/>
          </w:tcPr>
          <w:p w14:paraId="14EB51C1" w14:textId="77777777" w:rsidR="00DE6D9E" w:rsidRDefault="00DE6D9E" w:rsidP="00F12E21">
            <w:pPr>
              <w:jc w:val="both"/>
            </w:pPr>
          </w:p>
        </w:tc>
        <w:tc>
          <w:tcPr>
            <w:tcW w:w="275" w:type="dxa"/>
          </w:tcPr>
          <w:p w14:paraId="22AC23BE" w14:textId="77777777" w:rsidR="00DE6D9E" w:rsidRDefault="00DE6D9E" w:rsidP="00F12E21">
            <w:pPr>
              <w:jc w:val="both"/>
            </w:pPr>
          </w:p>
        </w:tc>
      </w:tr>
      <w:tr w:rsidR="00DE6D9E" w14:paraId="787E76EA" w14:textId="77777777" w:rsidTr="00F12E21">
        <w:tc>
          <w:tcPr>
            <w:tcW w:w="1998" w:type="dxa"/>
          </w:tcPr>
          <w:p w14:paraId="06DCBAA7" w14:textId="77777777" w:rsidR="00DE6D9E" w:rsidRPr="00C23F0E" w:rsidRDefault="00DE6D9E" w:rsidP="00F12E21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14:paraId="5CF14134" w14:textId="77777777" w:rsidR="00DE6D9E" w:rsidRDefault="00DE6D9E" w:rsidP="00F12E21">
            <w:pPr>
              <w:pStyle w:val="ScriptTableText"/>
            </w:pPr>
            <w:r>
              <w:t>W</w:t>
            </w:r>
            <w:r w:rsidRPr="00854F1E">
              <w:t xml:space="preserve">here the design assumes or relies upon </w:t>
            </w:r>
            <w:r>
              <w:t>internal</w:t>
            </w:r>
            <w:r w:rsidRPr="00854F1E">
              <w:t xml:space="preserve">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14:paraId="2E5F4BFF" w14:textId="77777777" w:rsidR="00DE6D9E" w:rsidRDefault="00DE6D9E" w:rsidP="00F12E21">
            <w:pPr>
              <w:jc w:val="both"/>
            </w:pPr>
          </w:p>
        </w:tc>
        <w:tc>
          <w:tcPr>
            <w:tcW w:w="275" w:type="dxa"/>
          </w:tcPr>
          <w:p w14:paraId="18F342E4" w14:textId="77777777" w:rsidR="00DE6D9E" w:rsidRDefault="00DE6D9E" w:rsidP="00F12E21">
            <w:pPr>
              <w:jc w:val="both"/>
            </w:pPr>
          </w:p>
        </w:tc>
        <w:tc>
          <w:tcPr>
            <w:tcW w:w="274" w:type="dxa"/>
          </w:tcPr>
          <w:p w14:paraId="4759E2B8" w14:textId="77777777" w:rsidR="00DE6D9E" w:rsidRDefault="00DE6D9E" w:rsidP="00F12E21">
            <w:pPr>
              <w:jc w:val="both"/>
            </w:pPr>
          </w:p>
        </w:tc>
        <w:tc>
          <w:tcPr>
            <w:tcW w:w="275" w:type="dxa"/>
          </w:tcPr>
          <w:p w14:paraId="5E5B8808" w14:textId="77777777" w:rsidR="00DE6D9E" w:rsidRDefault="00DE6D9E" w:rsidP="00F12E21">
            <w:pPr>
              <w:jc w:val="both"/>
            </w:pPr>
          </w:p>
        </w:tc>
      </w:tr>
      <w:tr w:rsidR="00DE6D9E" w14:paraId="0C6F3E7A" w14:textId="77777777" w:rsidTr="00F12E21">
        <w:tc>
          <w:tcPr>
            <w:tcW w:w="1998" w:type="dxa"/>
          </w:tcPr>
          <w:p w14:paraId="26A4F14F" w14:textId="77777777" w:rsidR="00DE6D9E" w:rsidRPr="00C23F0E" w:rsidRDefault="00DE6D9E" w:rsidP="00F12E21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14:paraId="20CA38BF" w14:textId="77777777" w:rsidR="00DE6D9E" w:rsidRDefault="00DE6D9E" w:rsidP="00F12E21">
            <w:pPr>
              <w:pStyle w:val="ScriptTableBullets1"/>
            </w:pPr>
            <w:r>
              <w:t>Check all special cases.</w:t>
            </w:r>
          </w:p>
          <w:p w14:paraId="08EFB116" w14:textId="77777777" w:rsidR="00DE6D9E" w:rsidRDefault="00DE6D9E" w:rsidP="00F12E21">
            <w:pPr>
              <w:pStyle w:val="ScriptTableBullets1"/>
            </w:pPr>
            <w:r>
              <w:t xml:space="preserve">Ensure proper operation with empty, full, minimum, maximum, negative, and </w:t>
            </w:r>
            <w:proofErr w:type="spellStart"/>
            <w:r>
              <w:t>ero</w:t>
            </w:r>
            <w:proofErr w:type="spellEnd"/>
            <w:r>
              <w:t xml:space="preserve"> values for all variables.</w:t>
            </w:r>
          </w:p>
          <w:p w14:paraId="6E694738" w14:textId="77777777" w:rsidR="00DE6D9E" w:rsidRDefault="00DE6D9E" w:rsidP="00F12E21">
            <w:pPr>
              <w:pStyle w:val="ScriptTableBullets1"/>
            </w:pPr>
            <w:r>
              <w:t>Protect against out-of-limits, overflow, and underflow conditions.</w:t>
            </w:r>
          </w:p>
          <w:p w14:paraId="57DE3251" w14:textId="77777777" w:rsidR="00DE6D9E" w:rsidRDefault="00DE6D9E" w:rsidP="00F12E21">
            <w:pPr>
              <w:pStyle w:val="ScriptTableBullets1"/>
            </w:pPr>
            <w:r>
              <w:t>Ensure “impossible” conditions are absolutely impossible.</w:t>
            </w:r>
          </w:p>
          <w:p w14:paraId="023D3AC0" w14:textId="77777777" w:rsidR="00DE6D9E" w:rsidRDefault="00DE6D9E" w:rsidP="00F12E21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274" w:type="dxa"/>
          </w:tcPr>
          <w:p w14:paraId="02038BC1" w14:textId="77777777" w:rsidR="00DE6D9E" w:rsidRDefault="00DE6D9E" w:rsidP="00F12E21">
            <w:pPr>
              <w:jc w:val="both"/>
            </w:pPr>
          </w:p>
        </w:tc>
        <w:tc>
          <w:tcPr>
            <w:tcW w:w="275" w:type="dxa"/>
          </w:tcPr>
          <w:p w14:paraId="5D1520D6" w14:textId="77777777" w:rsidR="00DE6D9E" w:rsidRDefault="00DE6D9E" w:rsidP="00F12E21">
            <w:pPr>
              <w:jc w:val="both"/>
            </w:pPr>
          </w:p>
        </w:tc>
        <w:tc>
          <w:tcPr>
            <w:tcW w:w="274" w:type="dxa"/>
          </w:tcPr>
          <w:p w14:paraId="0E99ABA6" w14:textId="77777777" w:rsidR="00DE6D9E" w:rsidRDefault="00DE6D9E" w:rsidP="00F12E21">
            <w:pPr>
              <w:jc w:val="both"/>
            </w:pPr>
          </w:p>
        </w:tc>
        <w:tc>
          <w:tcPr>
            <w:tcW w:w="275" w:type="dxa"/>
          </w:tcPr>
          <w:p w14:paraId="385ABF72" w14:textId="77777777" w:rsidR="00DE6D9E" w:rsidRDefault="00DE6D9E" w:rsidP="00F12E21">
            <w:pPr>
              <w:jc w:val="both"/>
            </w:pPr>
          </w:p>
        </w:tc>
      </w:tr>
      <w:tr w:rsidR="00DE6D9E" w14:paraId="088CACF5" w14:textId="77777777" w:rsidTr="00F12E21">
        <w:tc>
          <w:tcPr>
            <w:tcW w:w="1998" w:type="dxa"/>
          </w:tcPr>
          <w:p w14:paraId="22BC7B6E" w14:textId="77777777" w:rsidR="00DE6D9E" w:rsidRPr="00C23F0E" w:rsidRDefault="00DE6D9E" w:rsidP="00F12E21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14:paraId="33D7EBC6" w14:textId="77777777" w:rsidR="00DE6D9E" w:rsidRDefault="00DE6D9E" w:rsidP="00F12E21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14:paraId="7D7CE956" w14:textId="77777777" w:rsidR="00DE6D9E" w:rsidRDefault="00DE6D9E" w:rsidP="00F12E21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274" w:type="dxa"/>
          </w:tcPr>
          <w:p w14:paraId="3C10835A" w14:textId="77777777" w:rsidR="00DE6D9E" w:rsidRDefault="00DE6D9E" w:rsidP="00F12E21">
            <w:pPr>
              <w:jc w:val="both"/>
            </w:pPr>
          </w:p>
        </w:tc>
        <w:tc>
          <w:tcPr>
            <w:tcW w:w="275" w:type="dxa"/>
          </w:tcPr>
          <w:p w14:paraId="608BD7F4" w14:textId="77777777" w:rsidR="00DE6D9E" w:rsidRDefault="00DE6D9E" w:rsidP="00F12E21">
            <w:pPr>
              <w:jc w:val="both"/>
            </w:pPr>
          </w:p>
        </w:tc>
        <w:tc>
          <w:tcPr>
            <w:tcW w:w="274" w:type="dxa"/>
          </w:tcPr>
          <w:p w14:paraId="6FE897AF" w14:textId="77777777" w:rsidR="00DE6D9E" w:rsidRDefault="00DE6D9E" w:rsidP="00F12E21">
            <w:pPr>
              <w:jc w:val="both"/>
            </w:pPr>
          </w:p>
        </w:tc>
        <w:tc>
          <w:tcPr>
            <w:tcW w:w="275" w:type="dxa"/>
          </w:tcPr>
          <w:p w14:paraId="491011EE" w14:textId="77777777" w:rsidR="00DE6D9E" w:rsidRDefault="00DE6D9E" w:rsidP="00F12E21">
            <w:pPr>
              <w:jc w:val="both"/>
            </w:pPr>
          </w:p>
        </w:tc>
      </w:tr>
      <w:tr w:rsidR="00DE6D9E" w14:paraId="01594BC7" w14:textId="77777777" w:rsidTr="00F12E21">
        <w:tc>
          <w:tcPr>
            <w:tcW w:w="1998" w:type="dxa"/>
          </w:tcPr>
          <w:p w14:paraId="17D3F026" w14:textId="77777777" w:rsidR="00DE6D9E" w:rsidRPr="00C23F0E" w:rsidRDefault="00DE6D9E" w:rsidP="00F12E21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Considerations</w:t>
            </w:r>
          </w:p>
        </w:tc>
        <w:tc>
          <w:tcPr>
            <w:tcW w:w="5760" w:type="dxa"/>
          </w:tcPr>
          <w:p w14:paraId="38B09DAC" w14:textId="77777777" w:rsidR="00DE6D9E" w:rsidRPr="00854F1E" w:rsidRDefault="00DE6D9E" w:rsidP="00F12E21">
            <w:pPr>
              <w:pStyle w:val="ScriptTableBullets1"/>
            </w:pPr>
            <w:r w:rsidRPr="00854F1E">
              <w:t>Verify that the program does not cause system limits to be exceeded.</w:t>
            </w:r>
          </w:p>
          <w:p w14:paraId="6A9DAE57" w14:textId="77777777" w:rsidR="00DE6D9E" w:rsidRPr="00854F1E" w:rsidRDefault="00DE6D9E" w:rsidP="00F12E21">
            <w:pPr>
              <w:pStyle w:val="ScriptTableBullets1"/>
            </w:pPr>
            <w:r w:rsidRPr="00854F1E">
              <w:t>Verify that all security-sensitive data are from trusted sources.</w:t>
            </w:r>
          </w:p>
          <w:p w14:paraId="3E363E29" w14:textId="77777777" w:rsidR="00DE6D9E" w:rsidRDefault="00DE6D9E" w:rsidP="00F12E21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274" w:type="dxa"/>
          </w:tcPr>
          <w:p w14:paraId="41FB7CB7" w14:textId="77777777" w:rsidR="00DE6D9E" w:rsidRDefault="00DE6D9E" w:rsidP="00F12E21">
            <w:pPr>
              <w:jc w:val="both"/>
            </w:pPr>
          </w:p>
        </w:tc>
        <w:tc>
          <w:tcPr>
            <w:tcW w:w="275" w:type="dxa"/>
          </w:tcPr>
          <w:p w14:paraId="67EC5FCE" w14:textId="77777777" w:rsidR="00DE6D9E" w:rsidRDefault="00DE6D9E" w:rsidP="00F12E21">
            <w:pPr>
              <w:jc w:val="both"/>
            </w:pPr>
          </w:p>
        </w:tc>
        <w:tc>
          <w:tcPr>
            <w:tcW w:w="274" w:type="dxa"/>
          </w:tcPr>
          <w:p w14:paraId="72244E2E" w14:textId="77777777" w:rsidR="00DE6D9E" w:rsidRDefault="00DE6D9E" w:rsidP="00F12E21">
            <w:pPr>
              <w:jc w:val="both"/>
            </w:pPr>
          </w:p>
        </w:tc>
        <w:tc>
          <w:tcPr>
            <w:tcW w:w="275" w:type="dxa"/>
          </w:tcPr>
          <w:p w14:paraId="75D82D93" w14:textId="77777777" w:rsidR="00DE6D9E" w:rsidRDefault="00DE6D9E" w:rsidP="00F12E21">
            <w:pPr>
              <w:jc w:val="both"/>
            </w:pPr>
          </w:p>
        </w:tc>
      </w:tr>
      <w:tr w:rsidR="00DE6D9E" w14:paraId="2785A3B1" w14:textId="77777777" w:rsidTr="00F12E21">
        <w:tc>
          <w:tcPr>
            <w:tcW w:w="1998" w:type="dxa"/>
          </w:tcPr>
          <w:p w14:paraId="59BCD002" w14:textId="77777777" w:rsidR="00DE6D9E" w:rsidRPr="00C23F0E" w:rsidRDefault="00DE6D9E" w:rsidP="00F12E21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3B84B7D7" w14:textId="77777777" w:rsidR="00DE6D9E" w:rsidRDefault="00DE6D9E" w:rsidP="00F12E21">
            <w:pPr>
              <w:pStyle w:val="ScriptTableText"/>
            </w:pPr>
            <w:r>
              <w:t>Verify that</w:t>
            </w:r>
          </w:p>
          <w:p w14:paraId="6D8D939C" w14:textId="77777777" w:rsidR="00DE6D9E" w:rsidRDefault="00DE6D9E" w:rsidP="00F12E21">
            <w:pPr>
              <w:pStyle w:val="ScriptTableBullets1"/>
            </w:pPr>
            <w:r>
              <w:t>all special names are clear, defined, and authenticated</w:t>
            </w:r>
          </w:p>
          <w:p w14:paraId="6B64C613" w14:textId="77777777" w:rsidR="00DE6D9E" w:rsidRDefault="00DE6D9E" w:rsidP="00F12E21">
            <w:pPr>
              <w:pStyle w:val="ScriptTableBullets1"/>
            </w:pPr>
            <w:r>
              <w:t>the scopes of all variables and parameters are self-evident or defined</w:t>
            </w:r>
          </w:p>
          <w:p w14:paraId="140FB13B" w14:textId="77777777" w:rsidR="00DE6D9E" w:rsidRDefault="00DE6D9E" w:rsidP="00F12E21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274" w:type="dxa"/>
          </w:tcPr>
          <w:p w14:paraId="390ECE52" w14:textId="77777777" w:rsidR="00DE6D9E" w:rsidRDefault="00DE6D9E" w:rsidP="00F12E21">
            <w:pPr>
              <w:jc w:val="both"/>
            </w:pPr>
          </w:p>
        </w:tc>
        <w:tc>
          <w:tcPr>
            <w:tcW w:w="275" w:type="dxa"/>
          </w:tcPr>
          <w:p w14:paraId="080DE7E0" w14:textId="77777777" w:rsidR="00DE6D9E" w:rsidRDefault="00DE6D9E" w:rsidP="00F12E21">
            <w:pPr>
              <w:jc w:val="both"/>
            </w:pPr>
          </w:p>
        </w:tc>
        <w:tc>
          <w:tcPr>
            <w:tcW w:w="274" w:type="dxa"/>
          </w:tcPr>
          <w:p w14:paraId="188525D0" w14:textId="77777777" w:rsidR="00DE6D9E" w:rsidRDefault="00DE6D9E" w:rsidP="00F12E21">
            <w:pPr>
              <w:jc w:val="both"/>
            </w:pPr>
          </w:p>
        </w:tc>
        <w:tc>
          <w:tcPr>
            <w:tcW w:w="275" w:type="dxa"/>
          </w:tcPr>
          <w:p w14:paraId="47086132" w14:textId="77777777" w:rsidR="00DE6D9E" w:rsidRDefault="00DE6D9E" w:rsidP="00F12E21">
            <w:pPr>
              <w:jc w:val="both"/>
            </w:pPr>
          </w:p>
        </w:tc>
      </w:tr>
      <w:tr w:rsidR="00DE6D9E" w:rsidRPr="00C23F0E" w14:paraId="7266DA28" w14:textId="77777777" w:rsidTr="00F12E21">
        <w:tc>
          <w:tcPr>
            <w:tcW w:w="1998" w:type="dxa"/>
          </w:tcPr>
          <w:p w14:paraId="4CE57FB0" w14:textId="77777777" w:rsidR="00DE6D9E" w:rsidRPr="00C23F0E" w:rsidRDefault="00DE6D9E" w:rsidP="00F12E21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14:paraId="1B605A3B" w14:textId="77777777" w:rsidR="00DE6D9E" w:rsidRPr="00C23F0E" w:rsidRDefault="00DE6D9E" w:rsidP="00F12E21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274" w:type="dxa"/>
          </w:tcPr>
          <w:p w14:paraId="5A72545C" w14:textId="77777777" w:rsidR="00DE6D9E" w:rsidRPr="00C23F0E" w:rsidRDefault="00DE6D9E" w:rsidP="00F12E21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6F1B3FD6" w14:textId="77777777" w:rsidR="00DE6D9E" w:rsidRPr="00C23F0E" w:rsidRDefault="00DE6D9E" w:rsidP="00F12E21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036CDC99" w14:textId="77777777" w:rsidR="00DE6D9E" w:rsidRPr="00C23F0E" w:rsidRDefault="00DE6D9E" w:rsidP="00F12E21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25783C5" w14:textId="77777777" w:rsidR="00DE6D9E" w:rsidRPr="00C23F0E" w:rsidRDefault="00DE6D9E" w:rsidP="00F12E21">
            <w:pPr>
              <w:jc w:val="both"/>
              <w:rPr>
                <w:sz w:val="20"/>
              </w:rPr>
            </w:pPr>
          </w:p>
        </w:tc>
      </w:tr>
    </w:tbl>
    <w:p w14:paraId="6ECC1635" w14:textId="77777777" w:rsidR="00DE6D9E" w:rsidRDefault="00DE6D9E" w:rsidP="00DE6D9E">
      <w:pPr>
        <w:rPr>
          <w:sz w:val="12"/>
        </w:rPr>
      </w:pPr>
    </w:p>
    <w:p w14:paraId="267CF2C1" w14:textId="77777777" w:rsidR="00DE6D9E" w:rsidRDefault="00DE6D9E" w:rsidP="00DE6D9E">
      <w:pPr>
        <w:spacing w:line="360" w:lineRule="auto"/>
        <w:jc w:val="both"/>
        <w:rPr>
          <w:b/>
        </w:rPr>
      </w:pPr>
    </w:p>
    <w:p w14:paraId="2279A790" w14:textId="77777777" w:rsidR="00DE6D9E" w:rsidRDefault="00DE6D9E" w:rsidP="00DE6D9E">
      <w:pPr>
        <w:spacing w:line="360" w:lineRule="auto"/>
        <w:jc w:val="both"/>
        <w:outlineLvl w:val="0"/>
        <w:rPr>
          <w:b/>
        </w:rPr>
      </w:pPr>
      <w:r>
        <w:rPr>
          <w:sz w:val="20"/>
          <w:szCs w:val="20"/>
        </w:rPr>
        <w:br w:type="page"/>
      </w:r>
      <w:r>
        <w:rPr>
          <w:b/>
        </w:rPr>
        <w:lastRenderedPageBreak/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DE6D9E" w14:paraId="0455C461" w14:textId="77777777" w:rsidTr="00F12E21">
        <w:trPr>
          <w:cantSplit/>
        </w:trPr>
        <w:tc>
          <w:tcPr>
            <w:tcW w:w="1584" w:type="dxa"/>
          </w:tcPr>
          <w:p w14:paraId="301E03CC" w14:textId="77777777" w:rsidR="00DE6D9E" w:rsidRDefault="00DE6D9E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8483B4" w14:textId="77777777" w:rsidR="00DE6D9E" w:rsidRDefault="00DE6D9E" w:rsidP="00F12E21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18BD34A9" w14:textId="77777777" w:rsidR="00DE6D9E" w:rsidRDefault="00DE6D9E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99E793" w14:textId="77777777" w:rsidR="00DE6D9E" w:rsidRDefault="00DE6D9E" w:rsidP="00F12E21">
            <w:pPr>
              <w:rPr>
                <w:sz w:val="20"/>
                <w:szCs w:val="20"/>
              </w:rPr>
            </w:pPr>
          </w:p>
        </w:tc>
      </w:tr>
      <w:tr w:rsidR="00DE6D9E" w14:paraId="40FD0119" w14:textId="77777777" w:rsidTr="00F12E21">
        <w:trPr>
          <w:cantSplit/>
        </w:trPr>
        <w:tc>
          <w:tcPr>
            <w:tcW w:w="1584" w:type="dxa"/>
          </w:tcPr>
          <w:p w14:paraId="695B65C6" w14:textId="77777777" w:rsidR="00DE6D9E" w:rsidRDefault="00DE6D9E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725C4108" w14:textId="77777777" w:rsidR="00DE6D9E" w:rsidRDefault="00DE6D9E" w:rsidP="00F12E21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5837C385" w14:textId="77777777" w:rsidR="00DE6D9E" w:rsidRDefault="00DE6D9E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6E54A9A5" w14:textId="77777777" w:rsidR="00DE6D9E" w:rsidRDefault="00DE6D9E" w:rsidP="00F12E21">
            <w:pPr>
              <w:rPr>
                <w:sz w:val="20"/>
                <w:szCs w:val="20"/>
              </w:rPr>
            </w:pPr>
          </w:p>
        </w:tc>
      </w:tr>
      <w:tr w:rsidR="00DE6D9E" w14:paraId="1FCCB776" w14:textId="77777777" w:rsidTr="00F12E21">
        <w:trPr>
          <w:cantSplit/>
        </w:trPr>
        <w:tc>
          <w:tcPr>
            <w:tcW w:w="1584" w:type="dxa"/>
          </w:tcPr>
          <w:p w14:paraId="451FF41F" w14:textId="77777777" w:rsidR="00DE6D9E" w:rsidRDefault="00DE6D9E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E53382" w14:textId="77777777" w:rsidR="00DE6D9E" w:rsidRDefault="00DE6D9E" w:rsidP="00F12E21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74F5F1CB" w14:textId="77777777" w:rsidR="00DE6D9E" w:rsidRDefault="00DE6D9E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49E46C" w14:textId="77777777" w:rsidR="00DE6D9E" w:rsidRDefault="00DE6D9E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14:paraId="0BA6F480" w14:textId="77777777" w:rsidR="00DE6D9E" w:rsidRDefault="00DE6D9E" w:rsidP="00DE6D9E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DE6D9E" w14:paraId="78011CF8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EFE82AE" w14:textId="77777777" w:rsidR="00DE6D9E" w:rsidRDefault="00DE6D9E" w:rsidP="00F12E21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24E81F2F" w14:textId="77777777" w:rsidR="00DE6D9E" w:rsidRDefault="00DE6D9E" w:rsidP="00F12E21">
            <w:pPr>
              <w:pStyle w:val="ScriptTableText"/>
            </w:pPr>
            <w:r>
              <w:t>To guide you in conducting an effective code review</w:t>
            </w:r>
          </w:p>
        </w:tc>
      </w:tr>
      <w:tr w:rsidR="00DE6D9E" w14:paraId="1077984D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5DC1608F" w14:textId="77777777" w:rsidR="00DE6D9E" w:rsidRDefault="00DE6D9E" w:rsidP="00F12E21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5EA24190" w14:textId="77777777" w:rsidR="00DE6D9E" w:rsidRDefault="00DE6D9E" w:rsidP="00F12E21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11BA1592" w14:textId="77777777" w:rsidR="00DE6D9E" w:rsidRDefault="00DE6D9E" w:rsidP="00F12E21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2ADA36DD" w14:textId="77777777" w:rsidR="00DE6D9E" w:rsidRDefault="00DE6D9E" w:rsidP="00F12E21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571A778C" w14:textId="77777777" w:rsidR="00DE6D9E" w:rsidRDefault="00DE6D9E" w:rsidP="00DE6D9E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5760"/>
        <w:gridCol w:w="274"/>
        <w:gridCol w:w="275"/>
        <w:gridCol w:w="274"/>
        <w:gridCol w:w="275"/>
      </w:tblGrid>
      <w:tr w:rsidR="00DE6D9E" w14:paraId="039136B1" w14:textId="77777777" w:rsidTr="00F12E21">
        <w:tc>
          <w:tcPr>
            <w:tcW w:w="1998" w:type="dxa"/>
          </w:tcPr>
          <w:p w14:paraId="2D690AD4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5760" w:type="dxa"/>
          </w:tcPr>
          <w:p w14:paraId="31D1401B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274" w:type="dxa"/>
          </w:tcPr>
          <w:p w14:paraId="43952486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4BA704EB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14:paraId="617475D9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4BD9F4CD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</w:tr>
      <w:tr w:rsidR="00DE6D9E" w14:paraId="4DB9351A" w14:textId="77777777" w:rsidTr="00F12E21">
        <w:tc>
          <w:tcPr>
            <w:tcW w:w="1998" w:type="dxa"/>
          </w:tcPr>
          <w:p w14:paraId="74EBCC16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tcW w:w="5760" w:type="dxa"/>
          </w:tcPr>
          <w:p w14:paraId="15015325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includes are complete.</w:t>
            </w:r>
          </w:p>
        </w:tc>
        <w:tc>
          <w:tcPr>
            <w:tcW w:w="274" w:type="dxa"/>
          </w:tcPr>
          <w:p w14:paraId="6EDF5C53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09E5CA9A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14:paraId="4F9A1F88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66B876FA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</w:tr>
      <w:tr w:rsidR="00DE6D9E" w14:paraId="10097369" w14:textId="77777777" w:rsidTr="00F12E21">
        <w:tc>
          <w:tcPr>
            <w:tcW w:w="1998" w:type="dxa"/>
          </w:tcPr>
          <w:p w14:paraId="55370FF2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5760" w:type="dxa"/>
          </w:tcPr>
          <w:p w14:paraId="3C6B872A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variable and parameter initialization.</w:t>
            </w:r>
          </w:p>
          <w:p w14:paraId="042D1E58" w14:textId="77777777" w:rsidR="00DE6D9E" w:rsidRDefault="00DE6D9E" w:rsidP="00F12E21">
            <w:pPr>
              <w:pStyle w:val="ScriptTableBullets1"/>
            </w:pPr>
            <w:r>
              <w:t>at program initiation</w:t>
            </w:r>
          </w:p>
          <w:p w14:paraId="51F1BF67" w14:textId="77777777" w:rsidR="00DE6D9E" w:rsidRDefault="00DE6D9E" w:rsidP="00F12E21">
            <w:pPr>
              <w:pStyle w:val="ScriptTableBullets1"/>
            </w:pPr>
            <w:r>
              <w:t>at start of every loop</w:t>
            </w:r>
          </w:p>
          <w:p w14:paraId="4248BD6A" w14:textId="77777777" w:rsidR="00DE6D9E" w:rsidRDefault="00DE6D9E" w:rsidP="00F12E21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274" w:type="dxa"/>
          </w:tcPr>
          <w:p w14:paraId="7B977408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7C4B3FA7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14:paraId="6DD5E778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421DE5E6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</w:tr>
      <w:tr w:rsidR="00DE6D9E" w14:paraId="762A1C08" w14:textId="77777777" w:rsidTr="00F12E21">
        <w:tc>
          <w:tcPr>
            <w:tcW w:w="1998" w:type="dxa"/>
          </w:tcPr>
          <w:p w14:paraId="559D483A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</w:t>
            </w:r>
          </w:p>
        </w:tc>
        <w:tc>
          <w:tcPr>
            <w:tcW w:w="5760" w:type="dxa"/>
          </w:tcPr>
          <w:p w14:paraId="0DE8C50C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function call formats.</w:t>
            </w:r>
          </w:p>
          <w:p w14:paraId="35DC0705" w14:textId="77777777" w:rsidR="00DE6D9E" w:rsidRDefault="00DE6D9E" w:rsidP="00F12E21">
            <w:pPr>
              <w:pStyle w:val="ScriptTableBullets1"/>
            </w:pPr>
            <w:r>
              <w:t>pointers</w:t>
            </w:r>
          </w:p>
          <w:p w14:paraId="5506245B" w14:textId="77777777" w:rsidR="00DE6D9E" w:rsidRDefault="00DE6D9E" w:rsidP="00F12E21">
            <w:pPr>
              <w:pStyle w:val="ScriptTableBullets1"/>
            </w:pPr>
            <w:r>
              <w:t>parameters</w:t>
            </w:r>
          </w:p>
          <w:p w14:paraId="67AD9338" w14:textId="77777777" w:rsidR="00DE6D9E" w:rsidRDefault="00DE6D9E" w:rsidP="00F12E21">
            <w:pPr>
              <w:pStyle w:val="ScriptTableBullets1"/>
            </w:pPr>
            <w:r>
              <w:t>use of ‘&amp;’</w:t>
            </w:r>
          </w:p>
        </w:tc>
        <w:tc>
          <w:tcPr>
            <w:tcW w:w="274" w:type="dxa"/>
          </w:tcPr>
          <w:p w14:paraId="08F5B539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5535F212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14:paraId="11947662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078E38EA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</w:tr>
      <w:tr w:rsidR="00DE6D9E" w14:paraId="6F5E97A8" w14:textId="77777777" w:rsidTr="00F12E21">
        <w:tc>
          <w:tcPr>
            <w:tcW w:w="1998" w:type="dxa"/>
          </w:tcPr>
          <w:p w14:paraId="4882537F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5760" w:type="dxa"/>
          </w:tcPr>
          <w:p w14:paraId="4AC9FAE4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spelling and use.</w:t>
            </w:r>
          </w:p>
          <w:p w14:paraId="41AAC8CE" w14:textId="77777777" w:rsidR="00DE6D9E" w:rsidRDefault="00DE6D9E" w:rsidP="00F12E21">
            <w:pPr>
              <w:pStyle w:val="ScriptTableBullets1"/>
            </w:pPr>
            <w:r>
              <w:t>Is it consistent?</w:t>
            </w:r>
          </w:p>
          <w:p w14:paraId="4FE667B8" w14:textId="77777777" w:rsidR="00DE6D9E" w:rsidRDefault="00DE6D9E" w:rsidP="00F12E21">
            <w:pPr>
              <w:pStyle w:val="ScriptTableBullets1"/>
            </w:pPr>
            <w:r>
              <w:t>Is it within the declared scope?</w:t>
            </w:r>
          </w:p>
          <w:p w14:paraId="5525D25D" w14:textId="77777777" w:rsidR="00DE6D9E" w:rsidRDefault="00DE6D9E" w:rsidP="00F12E21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274" w:type="dxa"/>
          </w:tcPr>
          <w:p w14:paraId="27040F6E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61D0BA0A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14:paraId="1F7DEBA0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3CC5125F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</w:tr>
      <w:tr w:rsidR="00DE6D9E" w14:paraId="466CC352" w14:textId="77777777" w:rsidTr="00F12E21">
        <w:tc>
          <w:tcPr>
            <w:tcW w:w="1998" w:type="dxa"/>
          </w:tcPr>
          <w:p w14:paraId="1AECFD5F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5760" w:type="dxa"/>
          </w:tcPr>
          <w:p w14:paraId="10C0EA60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 strings are</w:t>
            </w:r>
          </w:p>
          <w:p w14:paraId="53EC1594" w14:textId="77777777" w:rsidR="00DE6D9E" w:rsidRDefault="00DE6D9E" w:rsidP="00F12E21">
            <w:pPr>
              <w:pStyle w:val="ScriptTableBullets1"/>
            </w:pPr>
            <w:r>
              <w:t>identified by pointers</w:t>
            </w:r>
          </w:p>
          <w:p w14:paraId="2304AB28" w14:textId="77777777" w:rsidR="00DE6D9E" w:rsidRDefault="00DE6D9E" w:rsidP="00F12E21">
            <w:pPr>
              <w:pStyle w:val="ScriptTableBullets1"/>
            </w:pPr>
            <w:r>
              <w:t>terminated by NULL</w:t>
            </w:r>
          </w:p>
        </w:tc>
        <w:tc>
          <w:tcPr>
            <w:tcW w:w="274" w:type="dxa"/>
          </w:tcPr>
          <w:p w14:paraId="0526CF96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3CF66DDB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14:paraId="54E14585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6134ECC9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</w:tr>
      <w:tr w:rsidR="00DE6D9E" w14:paraId="63949FD6" w14:textId="77777777" w:rsidTr="00F12E21">
        <w:tc>
          <w:tcPr>
            <w:tcW w:w="1998" w:type="dxa"/>
          </w:tcPr>
          <w:p w14:paraId="558DF4A2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Pointers</w:t>
            </w:r>
          </w:p>
        </w:tc>
        <w:tc>
          <w:tcPr>
            <w:tcW w:w="5760" w:type="dxa"/>
          </w:tcPr>
          <w:p w14:paraId="41EECE82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</w:t>
            </w:r>
          </w:p>
          <w:p w14:paraId="01751B09" w14:textId="77777777" w:rsidR="00DE6D9E" w:rsidRDefault="00DE6D9E" w:rsidP="00F12E21">
            <w:pPr>
              <w:pStyle w:val="ScriptTableBullets1"/>
            </w:pPr>
            <w:r>
              <w:t>pointers are initialized NULL</w:t>
            </w:r>
          </w:p>
          <w:p w14:paraId="049AD887" w14:textId="77777777" w:rsidR="00DE6D9E" w:rsidRDefault="00DE6D9E" w:rsidP="00F12E21">
            <w:pPr>
              <w:pStyle w:val="ScriptTableBullets1"/>
            </w:pPr>
            <w:r>
              <w:t>pointers are deleted only after new</w:t>
            </w:r>
          </w:p>
          <w:p w14:paraId="4371659F" w14:textId="77777777" w:rsidR="00DE6D9E" w:rsidRDefault="00DE6D9E" w:rsidP="00F12E21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274" w:type="dxa"/>
          </w:tcPr>
          <w:p w14:paraId="70545B09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6F3553CA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14:paraId="6BDC5F65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00449F01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</w:tr>
      <w:tr w:rsidR="00DE6D9E" w14:paraId="2E6535E9" w14:textId="77777777" w:rsidTr="00F12E21">
        <w:tc>
          <w:tcPr>
            <w:tcW w:w="1998" w:type="dxa"/>
          </w:tcPr>
          <w:p w14:paraId="57C4B09B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Format</w:t>
            </w:r>
          </w:p>
        </w:tc>
        <w:tc>
          <w:tcPr>
            <w:tcW w:w="5760" w:type="dxa"/>
          </w:tcPr>
          <w:p w14:paraId="2FB806B2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output format.</w:t>
            </w:r>
          </w:p>
          <w:p w14:paraId="41E5B314" w14:textId="77777777" w:rsidR="00DE6D9E" w:rsidRDefault="00DE6D9E" w:rsidP="00F12E21">
            <w:pPr>
              <w:pStyle w:val="ScriptTableBullets1"/>
            </w:pPr>
            <w:r>
              <w:t>Line stepping is proper.</w:t>
            </w:r>
          </w:p>
          <w:p w14:paraId="2413ECFF" w14:textId="77777777" w:rsidR="00DE6D9E" w:rsidRDefault="00DE6D9E" w:rsidP="00F12E21">
            <w:pPr>
              <w:pStyle w:val="ScriptTableBullets1"/>
            </w:pPr>
            <w:r>
              <w:t>Spacing is proper.</w:t>
            </w:r>
          </w:p>
        </w:tc>
        <w:tc>
          <w:tcPr>
            <w:tcW w:w="274" w:type="dxa"/>
          </w:tcPr>
          <w:p w14:paraId="2B77A73D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28579645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14:paraId="432C9701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20A9D536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</w:tr>
      <w:tr w:rsidR="00DE6D9E" w14:paraId="0A6A8416" w14:textId="77777777" w:rsidTr="00F12E21">
        <w:tc>
          <w:tcPr>
            <w:tcW w:w="1998" w:type="dxa"/>
          </w:tcPr>
          <w:p w14:paraId="7BD1F572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 Pairs</w:t>
            </w:r>
          </w:p>
        </w:tc>
        <w:tc>
          <w:tcPr>
            <w:tcW w:w="5760" w:type="dxa"/>
          </w:tcPr>
          <w:p w14:paraId="40C21365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() are proper and matched.</w:t>
            </w:r>
          </w:p>
        </w:tc>
        <w:tc>
          <w:tcPr>
            <w:tcW w:w="274" w:type="dxa"/>
          </w:tcPr>
          <w:p w14:paraId="706EE2A1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68F92BA1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14:paraId="3A0BA41E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6BA3EA90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</w:tr>
      <w:tr w:rsidR="00DE6D9E" w14:paraId="1BC1A81A" w14:textId="77777777" w:rsidTr="00F12E21">
        <w:tc>
          <w:tcPr>
            <w:tcW w:w="1998" w:type="dxa"/>
          </w:tcPr>
          <w:p w14:paraId="3359F784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Operators</w:t>
            </w:r>
          </w:p>
        </w:tc>
        <w:tc>
          <w:tcPr>
            <w:tcW w:w="5760" w:type="dxa"/>
          </w:tcPr>
          <w:p w14:paraId="1D794D49" w14:textId="77777777" w:rsidR="00DE6D9E" w:rsidRDefault="00DE6D9E" w:rsidP="00F12E21">
            <w:pPr>
              <w:pStyle w:val="ScriptTableBullets1"/>
            </w:pPr>
            <w:r>
              <w:t>Verify the proper use of ==, =, ||, and so on.</w:t>
            </w:r>
          </w:p>
          <w:p w14:paraId="5196A430" w14:textId="77777777" w:rsidR="00DE6D9E" w:rsidRDefault="00DE6D9E" w:rsidP="00F12E21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274" w:type="dxa"/>
          </w:tcPr>
          <w:p w14:paraId="1B25A7E5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0EA6C998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14:paraId="2F90980C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5925D74E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</w:tr>
      <w:tr w:rsidR="00DE6D9E" w14:paraId="0D128A5E" w14:textId="77777777" w:rsidTr="00F12E21">
        <w:tc>
          <w:tcPr>
            <w:tcW w:w="1998" w:type="dxa"/>
          </w:tcPr>
          <w:p w14:paraId="6F5A9BF9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5760" w:type="dxa"/>
          </w:tcPr>
          <w:p w14:paraId="021E97F2" w14:textId="77777777" w:rsidR="00DE6D9E" w:rsidRDefault="00DE6D9E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every line of code for</w:t>
            </w:r>
          </w:p>
          <w:p w14:paraId="6AB7D562" w14:textId="77777777" w:rsidR="00DE6D9E" w:rsidRDefault="00DE6D9E" w:rsidP="00F12E21">
            <w:pPr>
              <w:pStyle w:val="ScriptTableBullets1"/>
            </w:pPr>
            <w:r>
              <w:t>instruction syntax</w:t>
            </w:r>
          </w:p>
          <w:p w14:paraId="298212D5" w14:textId="77777777" w:rsidR="00DE6D9E" w:rsidRDefault="00DE6D9E" w:rsidP="00F12E21">
            <w:pPr>
              <w:pStyle w:val="ScriptTableBullets1"/>
            </w:pPr>
            <w:r>
              <w:t>proper punctuation</w:t>
            </w:r>
          </w:p>
        </w:tc>
        <w:tc>
          <w:tcPr>
            <w:tcW w:w="274" w:type="dxa"/>
          </w:tcPr>
          <w:p w14:paraId="7E193404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27ED77F6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14:paraId="5C1FF19B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5084ADF6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</w:tr>
      <w:tr w:rsidR="00DE6D9E" w14:paraId="4DF616A5" w14:textId="77777777" w:rsidTr="00F12E21">
        <w:tc>
          <w:tcPr>
            <w:tcW w:w="1998" w:type="dxa"/>
          </w:tcPr>
          <w:p w14:paraId="1B52DD04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5760" w:type="dxa"/>
          </w:tcPr>
          <w:p w14:paraId="54F5A404" w14:textId="77777777" w:rsidR="00DE6D9E" w:rsidRDefault="00DE6D9E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274" w:type="dxa"/>
          </w:tcPr>
          <w:p w14:paraId="6EA204D1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589FBE2F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14:paraId="034FFF73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2F07813F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</w:tr>
      <w:tr w:rsidR="00DE6D9E" w14:paraId="1A7EC3A2" w14:textId="77777777" w:rsidTr="00F12E21">
        <w:tc>
          <w:tcPr>
            <w:tcW w:w="1998" w:type="dxa"/>
          </w:tcPr>
          <w:p w14:paraId="74CF90BB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 and Close</w:t>
            </w:r>
          </w:p>
        </w:tc>
        <w:tc>
          <w:tcPr>
            <w:tcW w:w="5760" w:type="dxa"/>
          </w:tcPr>
          <w:p w14:paraId="59F03923" w14:textId="77777777" w:rsidR="00DE6D9E" w:rsidRDefault="00DE6D9E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all files are</w:t>
            </w:r>
          </w:p>
          <w:p w14:paraId="6FCCE06F" w14:textId="77777777" w:rsidR="00DE6D9E" w:rsidRDefault="00DE6D9E" w:rsidP="00F12E21">
            <w:pPr>
              <w:pStyle w:val="ScriptTableBullets1"/>
            </w:pPr>
            <w:r>
              <w:t>properly declared</w:t>
            </w:r>
          </w:p>
          <w:p w14:paraId="21CAF1AB" w14:textId="77777777" w:rsidR="00DE6D9E" w:rsidRDefault="00DE6D9E" w:rsidP="00F12E21">
            <w:pPr>
              <w:pStyle w:val="ScriptTableBullets1"/>
            </w:pPr>
            <w:r>
              <w:t>opened</w:t>
            </w:r>
          </w:p>
          <w:p w14:paraId="01A603F8" w14:textId="77777777" w:rsidR="00DE6D9E" w:rsidRDefault="00DE6D9E" w:rsidP="00F12E21">
            <w:pPr>
              <w:pStyle w:val="ScriptTableBullets1"/>
            </w:pPr>
            <w:r>
              <w:t>closed</w:t>
            </w:r>
          </w:p>
        </w:tc>
        <w:tc>
          <w:tcPr>
            <w:tcW w:w="274" w:type="dxa"/>
          </w:tcPr>
          <w:p w14:paraId="58F2E236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78DD1665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14:paraId="54B111C2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14:paraId="28031D10" w14:textId="77777777" w:rsidR="00DE6D9E" w:rsidRDefault="00DE6D9E" w:rsidP="00F12E21">
            <w:pPr>
              <w:jc w:val="both"/>
              <w:rPr>
                <w:sz w:val="20"/>
                <w:szCs w:val="20"/>
              </w:rPr>
            </w:pPr>
          </w:p>
        </w:tc>
      </w:tr>
    </w:tbl>
    <w:p w14:paraId="0C23E902" w14:textId="77777777" w:rsidR="00DE6D9E" w:rsidRDefault="00DE6D9E" w:rsidP="00DE6D9E">
      <w:pPr>
        <w:rPr>
          <w:sz w:val="12"/>
        </w:rPr>
      </w:pPr>
    </w:p>
    <w:p w14:paraId="58AEAC52" w14:textId="77777777" w:rsidR="003F7216" w:rsidRDefault="003F7216" w:rsidP="00DE6D9E">
      <w:bookmarkStart w:id="0" w:name="_GoBack"/>
      <w:bookmarkEnd w:id="0"/>
    </w:p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9E"/>
    <w:rsid w:val="003F7216"/>
    <w:rsid w:val="00DE6D9E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AAD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D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DE6D9E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DE6D9E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DE6D9E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3293</Characters>
  <Application>Microsoft Macintosh Word</Application>
  <DocSecurity>0</DocSecurity>
  <Lines>27</Lines>
  <Paragraphs>7</Paragraphs>
  <ScaleCrop>false</ScaleCrop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2016-01-25T03:32:00Z</dcterms:created>
  <dcterms:modified xsi:type="dcterms:W3CDTF">2016-01-25T03:32:00Z</dcterms:modified>
</cp:coreProperties>
</file>