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0C" w:rsidRDefault="005010D4">
      <w:r>
        <w:t>Mi aporte uni</w:t>
      </w:r>
    </w:p>
    <w:p w:rsidR="00F906AC" w:rsidRDefault="00F906AC"/>
    <w:p w:rsidR="00F906AC" w:rsidRDefault="00F906AC">
      <w:r>
        <w:t>Segundo Aporte</w:t>
      </w:r>
      <w:bookmarkStart w:id="0" w:name="_GoBack"/>
      <w:bookmarkEnd w:id="0"/>
    </w:p>
    <w:sectPr w:rsidR="00F906AC" w:rsidSect="00040449">
      <w:pgSz w:w="11900" w:h="16840"/>
      <w:pgMar w:top="1417" w:right="1701" w:bottom="1417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15"/>
    <w:rsid w:val="00040449"/>
    <w:rsid w:val="00223C0C"/>
    <w:rsid w:val="005010D4"/>
    <w:rsid w:val="00682015"/>
    <w:rsid w:val="00F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EFC43-D7AB-482A-A907-7DA5D26E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2014-03-25T04:42:00Z</dcterms:created>
  <dcterms:modified xsi:type="dcterms:W3CDTF">2014-03-25T04:43:00Z</dcterms:modified>
</cp:coreProperties>
</file>