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C860" w14:textId="574A9A7D" w:rsidR="00360717" w:rsidRDefault="00864C86" w:rsidP="00864C86">
      <w:pPr>
        <w:jc w:val="center"/>
        <w:rPr>
          <w:b/>
          <w:bCs/>
          <w:u w:val="single"/>
          <w:lang w:val="es-EC"/>
        </w:rPr>
      </w:pPr>
      <w:r w:rsidRPr="00864C86">
        <w:rPr>
          <w:b/>
          <w:bCs/>
          <w:u w:val="single"/>
          <w:lang w:val="es-EC"/>
        </w:rPr>
        <w:t>CANNAMED</w:t>
      </w:r>
    </w:p>
    <w:p w14:paraId="641584C6" w14:textId="28939831" w:rsidR="00864C86" w:rsidRPr="00864C86" w:rsidRDefault="00864C86" w:rsidP="00864C86">
      <w:pPr>
        <w:jc w:val="center"/>
        <w:rPr>
          <w:b/>
          <w:bCs/>
          <w:lang w:val="es-EC"/>
        </w:rPr>
      </w:pPr>
    </w:p>
    <w:p w14:paraId="414257BB" w14:textId="0797D8EE" w:rsidR="00864C86" w:rsidRDefault="00864C86" w:rsidP="00864C86">
      <w:pPr>
        <w:rPr>
          <w:u w:val="single"/>
          <w:lang w:val="es-EC"/>
        </w:rPr>
      </w:pPr>
      <w:r w:rsidRPr="00864C86">
        <w:rPr>
          <w:u w:val="single"/>
          <w:lang w:val="es-EC"/>
        </w:rPr>
        <w:t>D</w:t>
      </w:r>
      <w:r w:rsidR="00E65B8D">
        <w:rPr>
          <w:u w:val="single"/>
          <w:lang w:val="es-EC"/>
        </w:rPr>
        <w:t>ESCRIPCION DE LA COPMPAÑIA</w:t>
      </w:r>
    </w:p>
    <w:p w14:paraId="164A6C98" w14:textId="5B292255" w:rsidR="00864C86" w:rsidRDefault="00864C86" w:rsidP="00864C86">
      <w:pPr>
        <w:rPr>
          <w:lang w:val="es-EC"/>
        </w:rPr>
      </w:pPr>
      <w:proofErr w:type="spellStart"/>
      <w:r>
        <w:rPr>
          <w:lang w:val="es-EC"/>
        </w:rPr>
        <w:t>Cannamed</w:t>
      </w:r>
      <w:proofErr w:type="spellEnd"/>
      <w:r>
        <w:rPr>
          <w:lang w:val="es-EC"/>
        </w:rPr>
        <w:t xml:space="preserve"> es una compañía </w:t>
      </w:r>
      <w:r w:rsidR="00E65B8D">
        <w:rPr>
          <w:lang w:val="es-EC"/>
        </w:rPr>
        <w:t>ecuatoriana</w:t>
      </w:r>
      <w:r>
        <w:rPr>
          <w:lang w:val="es-EC"/>
        </w:rPr>
        <w:t xml:space="preserve"> enfocada en la distribución de aceites de cannabis medicinal producidos para la salud y </w:t>
      </w:r>
      <w:r w:rsidR="00E65B8D">
        <w:rPr>
          <w:lang w:val="es-EC"/>
        </w:rPr>
        <w:t xml:space="preserve">el </w:t>
      </w:r>
      <w:r>
        <w:rPr>
          <w:lang w:val="es-EC"/>
        </w:rPr>
        <w:t xml:space="preserve">bienestar. </w:t>
      </w:r>
    </w:p>
    <w:p w14:paraId="7400F47B" w14:textId="392760D6" w:rsidR="00864C86" w:rsidRDefault="00864C86" w:rsidP="00864C86">
      <w:pPr>
        <w:rPr>
          <w:lang w:val="es-EC"/>
        </w:rPr>
      </w:pPr>
      <w:r>
        <w:rPr>
          <w:lang w:val="es-EC"/>
        </w:rPr>
        <w:t xml:space="preserve">Trabajamos con médicos para ofrecer a la sociedad una medicina alternativa </w:t>
      </w:r>
      <w:r w:rsidR="00E65B8D">
        <w:rPr>
          <w:lang w:val="es-EC"/>
        </w:rPr>
        <w:t xml:space="preserve">que ofrece propiedades terapéuticas capaces de restablecer y mejorar la homeostasis. </w:t>
      </w:r>
    </w:p>
    <w:p w14:paraId="36BABC72" w14:textId="7E21CDEE" w:rsidR="00E65B8D" w:rsidRDefault="0009304F" w:rsidP="00864C86">
      <w:pPr>
        <w:rPr>
          <w:u w:val="single"/>
          <w:lang w:val="es-EC"/>
        </w:rPr>
      </w:pPr>
      <w:r>
        <w:rPr>
          <w:u w:val="single"/>
          <w:lang w:val="es-EC"/>
        </w:rPr>
        <w:t xml:space="preserve">DOCTORES Y CANNAMED </w:t>
      </w:r>
    </w:p>
    <w:p w14:paraId="2A6A93F8" w14:textId="7BADDDD5" w:rsidR="0009304F" w:rsidRDefault="0009304F" w:rsidP="0009304F">
      <w:pPr>
        <w:pStyle w:val="ListParagraph"/>
        <w:numPr>
          <w:ilvl w:val="0"/>
          <w:numId w:val="1"/>
        </w:numPr>
        <w:rPr>
          <w:lang w:val="es-EC"/>
        </w:rPr>
      </w:pPr>
      <w:r w:rsidRPr="0009304F">
        <w:rPr>
          <w:lang w:val="es-EC"/>
        </w:rPr>
        <w:t>N</w:t>
      </w:r>
      <w:r>
        <w:rPr>
          <w:lang w:val="es-EC"/>
        </w:rPr>
        <w:t>e</w:t>
      </w:r>
      <w:r w:rsidRPr="0009304F">
        <w:rPr>
          <w:lang w:val="es-EC"/>
        </w:rPr>
        <w:t xml:space="preserve">urólogos </w:t>
      </w:r>
    </w:p>
    <w:p w14:paraId="15815408" w14:textId="019D1776" w:rsidR="0009304F" w:rsidRDefault="0009304F" w:rsidP="0009304F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homeópatas</w:t>
      </w:r>
    </w:p>
    <w:p w14:paraId="4F000829" w14:textId="4865F505" w:rsidR="0009304F" w:rsidRDefault="0009304F" w:rsidP="0009304F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Psiquiatras </w:t>
      </w:r>
    </w:p>
    <w:p w14:paraId="6975196A" w14:textId="20A965B2" w:rsidR="00A97F80" w:rsidRDefault="00A97F80" w:rsidP="00A97F80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R</w:t>
      </w:r>
      <w:r w:rsidR="0009304F">
        <w:rPr>
          <w:lang w:val="es-EC"/>
        </w:rPr>
        <w:t>eumatólogo</w:t>
      </w:r>
    </w:p>
    <w:p w14:paraId="1DAF1065" w14:textId="41CC8FFD" w:rsidR="00A97F80" w:rsidRDefault="00A97F80" w:rsidP="00A97F80">
      <w:pPr>
        <w:rPr>
          <w:u w:val="single"/>
          <w:lang w:val="es-EC"/>
        </w:rPr>
      </w:pPr>
      <w:r>
        <w:rPr>
          <w:u w:val="single"/>
          <w:lang w:val="es-EC"/>
        </w:rPr>
        <w:t>TRABAJAMOS CON EL “EFECTO SEQUITO”</w:t>
      </w:r>
    </w:p>
    <w:p w14:paraId="5FBCAE0E" w14:textId="5E89D5ED" w:rsidR="00A97F80" w:rsidRPr="00A97F80" w:rsidRDefault="00010AA1" w:rsidP="00A97F80">
      <w:pPr>
        <w:rPr>
          <w:lang w:val="es-EC"/>
        </w:rPr>
      </w:pPr>
      <w:r>
        <w:rPr>
          <w:lang w:val="es-EC"/>
        </w:rPr>
        <w:t xml:space="preserve">El efecto sequito consiste en la interacción entre </w:t>
      </w:r>
      <w:proofErr w:type="spellStart"/>
      <w:r>
        <w:rPr>
          <w:lang w:val="es-EC"/>
        </w:rPr>
        <w:t>fitocannabinoides</w:t>
      </w:r>
      <w:proofErr w:type="spellEnd"/>
      <w:r>
        <w:rPr>
          <w:lang w:val="es-EC"/>
        </w:rPr>
        <w:t>, cannabinoides y terpenos los cuales trabaj</w:t>
      </w:r>
      <w:r w:rsidR="00CA62AE">
        <w:rPr>
          <w:lang w:val="es-EC"/>
        </w:rPr>
        <w:t xml:space="preserve">an en sinergia perfeccionando las cualidades terapéuticas de cada compuesto. Tras 10 años de investigación se llego a lo que lo llamamos la FORMULA MAGISTRAL. Esta conlleva moléculas de la planta de cannabis que permite utilizar el producto para numerosas patologías con una eficacia incomparable. </w:t>
      </w:r>
    </w:p>
    <w:sectPr w:rsidR="00A97F80" w:rsidRPr="00A9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0EFC"/>
    <w:multiLevelType w:val="hybridMultilevel"/>
    <w:tmpl w:val="2E82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86"/>
    <w:rsid w:val="00010AA1"/>
    <w:rsid w:val="00036B75"/>
    <w:rsid w:val="0009304F"/>
    <w:rsid w:val="00093313"/>
    <w:rsid w:val="00360717"/>
    <w:rsid w:val="007C21E3"/>
    <w:rsid w:val="00864C86"/>
    <w:rsid w:val="00A74457"/>
    <w:rsid w:val="00A97F80"/>
    <w:rsid w:val="00CA62AE"/>
    <w:rsid w:val="00DA27C3"/>
    <w:rsid w:val="00DD09DB"/>
    <w:rsid w:val="00E6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5372"/>
  <w15:chartTrackingRefBased/>
  <w15:docId w15:val="{CB0AF1E4-DC6D-4784-A924-ED0826E9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Perez</dc:creator>
  <cp:keywords/>
  <dc:description/>
  <cp:lastModifiedBy>Andres Perez</cp:lastModifiedBy>
  <cp:revision>1</cp:revision>
  <dcterms:created xsi:type="dcterms:W3CDTF">2021-05-11T02:03:00Z</dcterms:created>
  <dcterms:modified xsi:type="dcterms:W3CDTF">2021-05-11T03:39:00Z</dcterms:modified>
</cp:coreProperties>
</file>