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INSTITUTO SUPERIOR TECNOLÓGICO PARA EL DESARROLLO ISPADE</w:t>
      </w:r>
    </w:p>
    <w:p>
      <w:pPr>
        <w:pStyle w:val="style0"/>
        <w:jc w:val="center"/>
      </w:pPr>
      <w:r>
        <w:rPr>
          <w:b/>
          <w:bCs/>
        </w:rPr>
        <w:t>FORMULARIO DE REGISTRO BIBLIOGRAFICO DEL TARBAJO DE FIN DE</w:t>
      </w:r>
    </w:p>
    <w:p>
      <w:pPr>
        <w:pStyle w:val="style0"/>
        <w:jc w:val="center"/>
      </w:pPr>
      <w:r>
        <w:rPr>
          <w:b/>
          <w:bCs/>
        </w:rPr>
        <w:t>CARRERA</w:t>
      </w:r>
    </w:p>
    <w:p>
      <w:pPr>
        <w:pStyle w:val="style0"/>
        <w:jc w:val="center"/>
      </w:pPr>
      <w:r>
        <w:rPr>
          <w:b/>
          <w:bCs/>
        </w:rPr>
        <w:t>CARRERA:</w:t>
      </w:r>
    </w:p>
    <w:p>
      <w:pPr>
        <w:pStyle w:val="style0"/>
        <w:jc w:val="center"/>
      </w:pPr>
      <w:r>
        <w:rPr>
          <w:b/>
          <w:bCs/>
        </w:rPr>
        <w:t>TITULO DEL TRABAJO:</w:t>
      </w:r>
    </w:p>
    <w:p>
      <w:pPr>
        <w:pStyle w:val="style0"/>
        <w:jc w:val="center"/>
      </w:pPr>
      <w:r>
        <w:rPr>
          <w:b/>
          <w:bCs/>
        </w:rPr>
        <w:t>AUTOR:</w:t>
      </w:r>
    </w:p>
    <w:p>
      <w:pPr>
        <w:pStyle w:val="style0"/>
        <w:jc w:val="center"/>
      </w:pPr>
      <w:r>
        <w:rPr>
          <w:b/>
          <w:bCs/>
        </w:rPr>
        <w:t>DIRECTOR:</w:t>
      </w:r>
    </w:p>
    <w:p>
      <w:pPr>
        <w:pStyle w:val="style0"/>
        <w:jc w:val="center"/>
      </w:pPr>
      <w:r>
        <w:rPr>
          <w:b/>
          <w:bCs/>
        </w:rPr>
        <w:t>FECHA DE ENTREGA DEL TRABAJO EMPASTADO:</w:t>
      </w:r>
    </w:p>
    <w:p>
      <w:pPr>
        <w:pStyle w:val="style0"/>
        <w:jc w:val="center"/>
      </w:pPr>
      <w:r>
        <w:rPr>
          <w:b/>
          <w:bCs/>
        </w:rPr>
        <w:t>Día</w:t>
      </w:r>
    </w:p>
    <w:p>
      <w:pPr>
        <w:pStyle w:val="style0"/>
        <w:jc w:val="center"/>
      </w:pPr>
      <w:r>
        <w:rPr>
          <w:b/>
          <w:bCs/>
        </w:rPr>
        <w:t>mes</w:t>
      </w:r>
    </w:p>
    <w:p>
      <w:pPr>
        <w:pStyle w:val="style0"/>
        <w:jc w:val="center"/>
      </w:pPr>
      <w:r>
        <w:rPr>
          <w:b/>
          <w:bCs/>
        </w:rPr>
        <w:t>año</w:t>
      </w:r>
    </w:p>
    <w:p>
      <w:pPr>
        <w:pStyle w:val="style0"/>
        <w:jc w:val="center"/>
      </w:pPr>
      <w:r>
        <w:rPr>
          <w:b/>
          <w:bCs/>
        </w:rPr>
        <w:t>TÍTULO A OBTENER:</w:t>
      </w:r>
    </w:p>
    <w:p>
      <w:pPr>
        <w:pStyle w:val="style0"/>
        <w:jc w:val="center"/>
      </w:pPr>
      <w:r>
        <w:rPr>
          <w:b/>
          <w:bCs/>
        </w:rPr>
        <w:t>RESUMEN:</w:t>
      </w:r>
    </w:p>
    <w:p>
      <w:pPr>
        <w:pStyle w:val="style0"/>
        <w:jc w:val="center"/>
      </w:pPr>
      <w:r>
        <w:rPr>
          <w:b/>
          <w:bCs/>
        </w:rPr>
        <w:t>(El resumen debe describir en forma clara, concreta y concisa el trabajo realizado en</w:t>
      </w:r>
    </w:p>
    <w:p>
      <w:pPr>
        <w:pStyle w:val="style0"/>
        <w:jc w:val="center"/>
      </w:pPr>
      <w:r>
        <w:rPr>
          <w:b/>
          <w:bCs/>
        </w:rPr>
        <w:t>un máximo de 400 palabras)</w:t>
      </w:r>
    </w:p>
    <w:p>
      <w:pPr>
        <w:pStyle w:val="style0"/>
        <w:jc w:val="center"/>
      </w:pPr>
      <w:r>
        <w:rPr>
          <w:b/>
          <w:bCs/>
        </w:rPr>
        <w:t>PALABRAS CLAVES:</w:t>
      </w:r>
    </w:p>
    <w:p>
      <w:pPr>
        <w:pStyle w:val="style0"/>
        <w:jc w:val="center"/>
      </w:pPr>
      <w:r>
        <w:rPr>
          <w:b/>
          <w:bCs/>
        </w:rPr>
        <w:t>MATERIAS PRINCIPALES:</w:t>
      </w:r>
    </w:p>
    <w:p>
      <w:pPr>
        <w:pStyle w:val="style0"/>
        <w:jc w:val="center"/>
      </w:pPr>
      <w:r>
        <w:rPr>
          <w:b/>
          <w:bCs/>
        </w:rPr>
        <w:t>MATERIAS SECUNDARIAS:</w:t>
      </w:r>
    </w:p>
    <w:p>
      <w:pPr>
        <w:pStyle w:val="style0"/>
        <w:jc w:val="center"/>
      </w:pPr>
      <w:r>
        <w:rPr>
          <w:b/>
          <w:bCs/>
        </w:rPr>
        <w:t>FIRMAS</w:t>
      </w:r>
    </w:p>
    <w:p>
      <w:pPr>
        <w:pStyle w:val="style0"/>
        <w:jc w:val="center"/>
      </w:pPr>
      <w:r>
        <w:rPr>
          <w:b/>
          <w:bCs/>
        </w:rPr>
        <w:t>________________________</w:t>
      </w:r>
    </w:p>
    <w:p>
      <w:pPr>
        <w:pStyle w:val="style0"/>
        <w:jc w:val="center"/>
      </w:pPr>
      <w:r>
        <w:rPr>
          <w:b/>
          <w:bCs/>
        </w:rPr>
        <w:t>DIRECTOR</w:t>
      </w:r>
    </w:p>
    <w:p>
      <w:pPr>
        <w:pStyle w:val="style0"/>
        <w:jc w:val="center"/>
      </w:pPr>
      <w:r>
        <w:rPr>
          <w:b/>
          <w:bCs/>
        </w:rPr>
        <w:t>NOTAS:</w:t>
      </w:r>
    </w:p>
    <w:p>
      <w:pPr>
        <w:pStyle w:val="style0"/>
        <w:jc w:val="center"/>
      </w:pPr>
      <w:r>
        <w:rPr>
          <w:b/>
          <w:bCs/>
        </w:rPr>
        <w:t>______________________</w:t>
      </w:r>
    </w:p>
    <w:p>
      <w:pPr>
        <w:pStyle w:val="style0"/>
        <w:jc w:val="center"/>
      </w:pPr>
      <w:r>
        <w:rPr>
          <w:b/>
          <w:bCs/>
        </w:rPr>
        <w:t>GRADUADO</w:t>
      </w:r>
    </w:p>
    <w:p>
      <w:pPr>
        <w:pStyle w:val="style0"/>
        <w:jc w:val="center"/>
      </w:pPr>
      <w:r>
        <w:rPr>
          <w:b/>
          <w:bCs/>
        </w:rPr>
        <w:t>Resumen Trabajo de Fin de Carrera</w:t>
      </w:r>
    </w:p>
    <w:p>
      <w:pPr>
        <w:pStyle w:val="style0"/>
        <w:jc w:val="center"/>
      </w:pPr>
      <w:r>
        <w:rPr/>
      </w:r>
    </w:p>
    <w:p>
      <w:pPr>
        <w:pStyle w:val="style0"/>
        <w:jc w:val="center"/>
      </w:pPr>
      <w:r>
        <w:rPr/>
      </w:r>
    </w:p>
    <w:p>
      <w:pPr>
        <w:pStyle w:val="style0"/>
        <w:jc w:val="both"/>
      </w:pPr>
      <w:r>
        <w:rPr/>
        <w:t>IanCMS es una aplicación web desarrollado con tecnologías nuevas y libres (me considero partidario del software libre), el proyecto esta desarrollado en dos fases una para el sitio web y otra para el administrador siendo cada una de estas una aplicación diferente, la aplicación de cliente como yo la llamo es la que se pone al publico de forma libre para que puedan acceder a los contenidos, y la aplicación administrador es de uso exclusivo del administrador del sitio, al ser una aplicación web permite el concepto multi-usuario incluso para el administrador.</w:t>
      </w:r>
    </w:p>
    <w:p>
      <w:pPr>
        <w:pStyle w:val="style0"/>
        <w:jc w:val="both"/>
      </w:pPr>
      <w:r>
        <w:rPr/>
      </w:r>
    </w:p>
    <w:p>
      <w:pPr>
        <w:pStyle w:val="style0"/>
        <w:jc w:val="both"/>
      </w:pPr>
      <w:r>
        <w:rPr/>
        <w:t>La aplicación de cliente es muy sencilla de usar, se puede navegar con facilidad entre sus secciones, sucede lo mismo con la aplicación del administrador, pero a esta se le aplicó un estilo diferente.</w:t>
      </w:r>
    </w:p>
    <w:p>
      <w:pPr>
        <w:pStyle w:val="style0"/>
        <w:jc w:val="both"/>
      </w:pPr>
      <w:r>
        <w:rPr/>
      </w:r>
    </w:p>
    <w:p>
      <w:pPr>
        <w:pStyle w:val="style0"/>
        <w:jc w:val="both"/>
      </w:pPr>
      <w:r>
        <w:rPr/>
        <w:t>El proyecto está estructurado de la siguiente manera:</w:t>
      </w:r>
    </w:p>
    <w:p>
      <w:pPr>
        <w:pStyle w:val="style0"/>
        <w:numPr>
          <w:ilvl w:val="0"/>
          <w:numId w:val="1"/>
        </w:numPr>
        <w:jc w:val="both"/>
      </w:pPr>
      <w:r>
        <w:rPr/>
        <w:t>admin</w:t>
      </w:r>
    </w:p>
    <w:p>
      <w:pPr>
        <w:pStyle w:val="style0"/>
        <w:numPr>
          <w:ilvl w:val="0"/>
          <w:numId w:val="1"/>
        </w:numPr>
        <w:jc w:val="both"/>
      </w:pPr>
      <w:r>
        <w:rPr/>
        <w:t>documentación</w:t>
      </w:r>
    </w:p>
    <w:p>
      <w:pPr>
        <w:pStyle w:val="style0"/>
        <w:numPr>
          <w:ilvl w:val="0"/>
          <w:numId w:val="1"/>
        </w:numPr>
        <w:jc w:val="both"/>
      </w:pPr>
      <w:r>
        <w:rPr/>
        <w:t>instalador</w:t>
      </w:r>
    </w:p>
    <w:p>
      <w:pPr>
        <w:pStyle w:val="style0"/>
        <w:numPr>
          <w:ilvl w:val="0"/>
          <w:numId w:val="1"/>
        </w:numPr>
        <w:jc w:val="both"/>
      </w:pPr>
      <w:r>
        <w:rPr/>
        <w:t>modelo</w:t>
      </w:r>
    </w:p>
    <w:p>
      <w:pPr>
        <w:pStyle w:val="style0"/>
        <w:numPr>
          <w:ilvl w:val="0"/>
          <w:numId w:val="1"/>
        </w:numPr>
        <w:jc w:val="both"/>
      </w:pPr>
      <w:r>
        <w:rPr/>
        <w:t>sitio</w:t>
      </w:r>
    </w:p>
    <w:p>
      <w:pPr>
        <w:pStyle w:val="style0"/>
        <w:jc w:val="both"/>
      </w:pPr>
      <w:r>
        <w:rPr/>
      </w:r>
    </w:p>
    <w:p>
      <w:pPr>
        <w:pStyle w:val="style0"/>
        <w:jc w:val="both"/>
      </w:pPr>
      <w:r>
        <w:rPr>
          <w:b/>
          <w:bCs/>
        </w:rPr>
        <w:t xml:space="preserve">admin: </w:t>
      </w:r>
      <w:r>
        <w:rPr>
          <w:b w:val="false"/>
          <w:bCs w:val="false"/>
        </w:rPr>
        <w:t xml:space="preserve">Contiene los archivos que forman parte del sitio del administrador </w:t>
      </w:r>
    </w:p>
    <w:p>
      <w:pPr>
        <w:pStyle w:val="style0"/>
        <w:jc w:val="both"/>
      </w:pPr>
      <w:r>
        <w:rPr>
          <w:b/>
          <w:bCs/>
        </w:rPr>
        <w:t xml:space="preserve">documentación: </w:t>
      </w:r>
      <w:r>
        <w:rPr>
          <w:b w:val="false"/>
          <w:bCs w:val="false"/>
        </w:rPr>
        <w:t>Contiene toda la documentación del sitio, incluyendo el desarrollo del tema</w:t>
      </w:r>
    </w:p>
    <w:p>
      <w:pPr>
        <w:pStyle w:val="style0"/>
        <w:jc w:val="both"/>
      </w:pPr>
      <w:r>
        <w:rPr>
          <w:b/>
          <w:bCs/>
        </w:rPr>
        <w:t xml:space="preserve">instalador: </w:t>
      </w:r>
      <w:r>
        <w:rPr>
          <w:b w:val="false"/>
          <w:bCs w:val="false"/>
        </w:rPr>
        <w:t>Contiene los ficheros necesarios para realizar una instalación en local y una guiá</w:t>
      </w:r>
    </w:p>
    <w:p>
      <w:pPr>
        <w:pStyle w:val="style0"/>
        <w:jc w:val="both"/>
      </w:pPr>
      <w:r>
        <w:rPr>
          <w:b/>
          <w:bCs/>
        </w:rPr>
        <w:t xml:space="preserve">modelo: </w:t>
      </w:r>
      <w:r>
        <w:rPr>
          <w:b w:val="false"/>
          <w:bCs w:val="false"/>
        </w:rPr>
        <w:t xml:space="preserve">Contiene los scripts de la base de datos, uno de datos, estructura y otro que los combina </w:t>
      </w:r>
    </w:p>
    <w:p>
      <w:pPr>
        <w:pStyle w:val="style0"/>
        <w:jc w:val="both"/>
      </w:pPr>
      <w:r>
        <w:rPr>
          <w:b/>
          <w:bCs/>
        </w:rPr>
        <w:t>sitio:</w:t>
      </w:r>
      <w:r>
        <w:rPr>
          <w:b w:val="false"/>
          <w:bCs w:val="false"/>
        </w:rPr>
        <w:t xml:space="preserve"> Contiene los archivos que forman parte de del sitio web del cliente</w:t>
      </w:r>
    </w:p>
    <w:p>
      <w:pPr>
        <w:pStyle w:val="style0"/>
        <w:jc w:val="both"/>
      </w:pPr>
      <w:r>
        <w:rPr/>
      </w:r>
    </w:p>
    <w:p>
      <w:pPr>
        <w:pStyle w:val="style0"/>
        <w:jc w:val="both"/>
      </w:pPr>
      <w:r>
        <w:rPr>
          <w:b w:val="false"/>
          <w:bCs w:val="false"/>
        </w:rPr>
        <w:t>Durante el desarrollo se investigó mucho sobre el funcionamiento del framework CodeIgniter y Bootstrap en conclusión los dos son excelentes tienen una curva de aprendizaje muy baja tienen mucha potencia y robustez poseen una amplia documentación son fáciles de usar.</w:t>
      </w:r>
    </w:p>
    <w:p>
      <w:pPr>
        <w:pStyle w:val="style0"/>
        <w:jc w:val="both"/>
      </w:pPr>
      <w:r>
        <w:rPr/>
      </w:r>
    </w:p>
    <w:p>
      <w:pPr>
        <w:pStyle w:val="style0"/>
        <w:jc w:val="both"/>
      </w:pPr>
      <w:r>
        <w:rPr>
          <w:b w:val="false"/>
          <w:bCs w:val="false"/>
        </w:rPr>
        <w:t>El modelo de la base de datos está implementado usando las librerías de CodeIgniter, se lo hizo así para crear una librería propia sobre la que se tiene un mejor control, ademas que se les implementó métodos mucho mas específicos que los presentes en las librerías estándar de CodeIgniter, una gran ventaja es que se puede usar casi cualquier motor de bases de datos sin cambiar nada en la librería.</w:t>
      </w:r>
    </w:p>
    <w:p>
      <w:pPr>
        <w:pStyle w:val="style0"/>
        <w:jc w:val="both"/>
      </w:pPr>
      <w:r>
        <w:rPr/>
      </w:r>
    </w:p>
    <w:p>
      <w:pPr>
        <w:pStyle w:val="style0"/>
        <w:jc w:val="both"/>
      </w:pPr>
      <w:r>
        <w:rPr>
          <w:b w:val="false"/>
          <w:bCs w:val="false"/>
        </w:rPr>
        <w:t>Este trabajo trata de cómo hacer una aplicación web de forma rápida una vez conocido el funcionamiento y uso de las tecnologías con las que fue desarrollado, se requiere un poco de interés por la investigación, el uso de nuevas tecnologías para aplicaciones simples o personales ya que no es necesario crear un gran proyecto para implementar lo mejor en cuanto a estándares de desarrollado se refiere.</w:t>
      </w:r>
    </w:p>
    <w:p>
      <w:pPr>
        <w:pStyle w:val="style0"/>
        <w:jc w:val="both"/>
      </w:pPr>
      <w:r>
        <w:rPr/>
      </w:r>
    </w:p>
    <w:p>
      <w:pPr>
        <w:pStyle w:val="style0"/>
        <w:jc w:val="both"/>
      </w:pPr>
      <w:r>
        <w:rPr>
          <w:b w:val="false"/>
          <w:bCs w:val="false"/>
        </w:rPr>
        <w:t xml:space="preserve">La investigación para el proyecto fue ardua, pero fue gracias a las herramientas que se logró los resultados que se esperaba, una de las principales herramientas que usé y recomiendo su uso es </w:t>
      </w:r>
      <w:r>
        <w:rPr>
          <w:b/>
          <w:bCs/>
        </w:rPr>
        <w:t>git</w:t>
      </w:r>
      <w:r>
        <w:rPr>
          <w:b w:val="false"/>
          <w:bCs w:val="false"/>
        </w:rPr>
        <w:t xml:space="preserve"> y </w:t>
      </w:r>
      <w:r>
        <w:rPr>
          <w:b/>
          <w:bCs/>
        </w:rPr>
        <w:t>github</w:t>
      </w:r>
      <w:r>
        <w:rPr>
          <w:b w:val="false"/>
          <w:bCs w:val="false"/>
        </w:rPr>
        <w:t>, este es un controlador de versiones, es un programa muy útil registra todos los cambios que se hagan en el repositorio, repositorio es la forma en la que se organiza los ficheros de una aplicación. Github en cambio es un servicio web en el que se puede almacenar el código, este servicio implementa git, l</w:t>
      </w:r>
      <w:r>
        <w:rPr/>
        <w:t xml:space="preserve">os códigos y archivos del proyecto están disponibles desde mi cuenta en github </w:t>
      </w:r>
      <w:hyperlink r:id="rId2">
        <w:r>
          <w:rPr>
            <w:rStyle w:val="style18"/>
            <w:rStyle w:val="style18"/>
          </w:rPr>
          <w:t>http://github.com/eduardouio/ispade</w:t>
        </w:r>
      </w:hyperlink>
      <w:r>
        <w:rPr/>
        <w:t xml:space="preserve"> en este sitio no solo encontrará los ficheros sino un historial completo de la actividad, los apuntes echos durante el desarrollo, archivos antiguos y eliminados.</w:t>
      </w:r>
    </w:p>
    <w:p>
      <w:pPr>
        <w:pStyle w:val="style0"/>
        <w:jc w:val="both"/>
      </w:pPr>
      <w:r>
        <w:rPr/>
      </w:r>
    </w:p>
    <w:p>
      <w:pPr>
        <w:pStyle w:val="style0"/>
        <w:jc w:val="both"/>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s-EC"/>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Internet Link"/>
    <w:next w:val="style18"/>
    <w:rPr>
      <w:color w:val="000080"/>
      <w:u w:val="single"/>
      <w:lang w:bidi="zxx-" w:eastAsia="zxx-" w:val="zxx-"/>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eduardouio/ispa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2013-11-09T07:11:41.00Z</dcterms:created>
  <dc:creator>Eduardo Villota</dc:creator>
  <cp:revision>0</cp:revision>
</cp:coreProperties>
</file>