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AA7" w:rsidRPr="00D376F8" w:rsidRDefault="00126AA7" w:rsidP="00126AA7">
      <w:pPr>
        <w:jc w:val="center"/>
        <w:rPr>
          <w:b/>
        </w:rPr>
      </w:pPr>
      <w:r w:rsidRPr="00126AA7">
        <w:rPr>
          <w:b/>
        </w:rPr>
        <w:t>Настройка параметров света</w:t>
      </w:r>
      <w:r w:rsidRPr="00D376F8">
        <w:rPr>
          <w:b/>
        </w:rPr>
        <w:t>.</w:t>
      </w:r>
    </w:p>
    <w:p w:rsidR="00126AA7" w:rsidRDefault="00126AA7" w:rsidP="00126AA7">
      <w:pPr>
        <w:jc w:val="center"/>
        <w:rPr>
          <w:b/>
          <w:sz w:val="36"/>
        </w:rPr>
      </w:pPr>
      <w:r w:rsidRPr="00DD44B6">
        <w:rPr>
          <w:b/>
          <w:sz w:val="36"/>
        </w:rPr>
        <w:t xml:space="preserve">Включите </w:t>
      </w:r>
      <w:r w:rsidRPr="00DD44B6">
        <w:rPr>
          <w:b/>
          <w:sz w:val="36"/>
          <w:lang w:val="en-US"/>
        </w:rPr>
        <w:t>Wi</w:t>
      </w:r>
      <w:r w:rsidRPr="00DD44B6">
        <w:rPr>
          <w:b/>
          <w:sz w:val="36"/>
        </w:rPr>
        <w:t>-</w:t>
      </w:r>
      <w:r w:rsidRPr="00DD44B6">
        <w:rPr>
          <w:b/>
          <w:sz w:val="36"/>
          <w:lang w:val="en-US"/>
        </w:rPr>
        <w:t>Fi</w:t>
      </w:r>
      <w:r w:rsidRPr="00DD44B6">
        <w:rPr>
          <w:b/>
          <w:sz w:val="36"/>
        </w:rPr>
        <w:t xml:space="preserve">. Для корректной работы в некоторых версиях </w:t>
      </w:r>
      <w:r w:rsidRPr="00DD44B6">
        <w:rPr>
          <w:b/>
          <w:sz w:val="36"/>
          <w:lang w:val="en-US"/>
        </w:rPr>
        <w:t>Android</w:t>
      </w:r>
      <w:r w:rsidRPr="00DD44B6">
        <w:rPr>
          <w:b/>
          <w:sz w:val="36"/>
        </w:rPr>
        <w:t xml:space="preserve"> необходимо отключить мобильную передачу данных.</w:t>
      </w:r>
    </w:p>
    <w:p w:rsidR="00DD44B6" w:rsidRPr="00DD44B6" w:rsidRDefault="00DD44B6" w:rsidP="00126AA7">
      <w:pPr>
        <w:jc w:val="center"/>
        <w:rPr>
          <w:b/>
          <w:sz w:val="36"/>
          <w:lang w:val="en-US"/>
        </w:rPr>
      </w:pPr>
      <w:r>
        <w:rPr>
          <w:b/>
          <w:sz w:val="36"/>
        </w:rPr>
        <w:t xml:space="preserve">Выберите сеть </w:t>
      </w:r>
      <w:proofErr w:type="gramStart"/>
      <w:r>
        <w:rPr>
          <w:b/>
          <w:sz w:val="36"/>
          <w:lang w:val="en-US"/>
        </w:rPr>
        <w:t>vase..</w:t>
      </w:r>
      <w:proofErr w:type="gramEnd"/>
    </w:p>
    <w:p w:rsidR="00126AA7" w:rsidRPr="00126AA7" w:rsidRDefault="00126AA7" w:rsidP="00126AA7">
      <w:pPr>
        <w:jc w:val="center"/>
        <w:rPr>
          <w:b/>
        </w:rPr>
      </w:pPr>
    </w:p>
    <w:p w:rsidR="00126AA7" w:rsidRDefault="00126AA7" w:rsidP="00126AA7">
      <w:pPr>
        <w:jc w:val="center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0F02C32B" wp14:editId="5E071350">
            <wp:extent cx="4114286" cy="3771428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37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6F8" w:rsidRDefault="00D376F8">
      <w:pPr>
        <w:rPr>
          <w:b/>
        </w:rPr>
      </w:pPr>
      <w:r>
        <w:rPr>
          <w:b/>
        </w:rPr>
        <w:br w:type="page"/>
      </w:r>
    </w:p>
    <w:p w:rsidR="00126AA7" w:rsidRDefault="00126AA7" w:rsidP="00126AA7">
      <w:pPr>
        <w:jc w:val="center"/>
        <w:rPr>
          <w:b/>
        </w:rPr>
      </w:pPr>
    </w:p>
    <w:p w:rsidR="00126AA7" w:rsidRPr="00DD44B6" w:rsidRDefault="00126AA7" w:rsidP="00126AA7">
      <w:pPr>
        <w:jc w:val="center"/>
        <w:rPr>
          <w:b/>
          <w:sz w:val="36"/>
        </w:rPr>
      </w:pPr>
      <w:r w:rsidRPr="00DD44B6">
        <w:rPr>
          <w:b/>
          <w:sz w:val="36"/>
        </w:rPr>
        <w:t xml:space="preserve">В адресной строке браузера введите </w:t>
      </w:r>
      <w:proofErr w:type="gramStart"/>
      <w:r w:rsidRPr="00DD44B6">
        <w:rPr>
          <w:b/>
          <w:sz w:val="36"/>
        </w:rPr>
        <w:t>адрес :</w:t>
      </w:r>
      <w:proofErr w:type="gramEnd"/>
      <w:r w:rsidRPr="00DD44B6">
        <w:rPr>
          <w:b/>
          <w:sz w:val="36"/>
        </w:rPr>
        <w:t xml:space="preserve"> 192.168.4.1</w:t>
      </w:r>
    </w:p>
    <w:p w:rsidR="00126AA7" w:rsidRDefault="00126AA7" w:rsidP="00126AA7">
      <w:pPr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6D041414" wp14:editId="1118185A">
            <wp:extent cx="3822222" cy="1574603"/>
            <wp:effectExtent l="0" t="0" r="698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2222" cy="157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6F8" w:rsidRDefault="00D376F8">
      <w:pPr>
        <w:rPr>
          <w:b/>
        </w:rPr>
      </w:pPr>
      <w:r>
        <w:rPr>
          <w:b/>
        </w:rPr>
        <w:br w:type="page"/>
      </w:r>
    </w:p>
    <w:p w:rsidR="00D376F8" w:rsidRDefault="00D376F8" w:rsidP="00126AA7">
      <w:pPr>
        <w:jc w:val="center"/>
        <w:rPr>
          <w:b/>
        </w:rPr>
      </w:pPr>
    </w:p>
    <w:p w:rsidR="00E46B78" w:rsidRPr="00DD44B6" w:rsidRDefault="00E46B78" w:rsidP="00126AA7">
      <w:pPr>
        <w:jc w:val="center"/>
        <w:rPr>
          <w:b/>
          <w:sz w:val="36"/>
        </w:rPr>
      </w:pPr>
      <w:r w:rsidRPr="00DD44B6">
        <w:rPr>
          <w:b/>
          <w:sz w:val="36"/>
        </w:rPr>
        <w:t>Страница настройки</w:t>
      </w:r>
    </w:p>
    <w:p w:rsidR="00E46B78" w:rsidRDefault="00E46B78" w:rsidP="00126AA7">
      <w:pPr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6849FD20" wp14:editId="71598DD8">
            <wp:extent cx="3580952" cy="4114286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D3B" w:rsidRPr="00DD44B6" w:rsidRDefault="00DD44B6" w:rsidP="00850D3B">
      <w:pPr>
        <w:pStyle w:val="a3"/>
        <w:numPr>
          <w:ilvl w:val="0"/>
          <w:numId w:val="2"/>
        </w:numPr>
        <w:rPr>
          <w:b/>
          <w:sz w:val="36"/>
        </w:rPr>
      </w:pPr>
      <w:r>
        <w:rPr>
          <w:b/>
          <w:sz w:val="36"/>
        </w:rPr>
        <w:t>Оставшееся время работы</w:t>
      </w:r>
    </w:p>
    <w:p w:rsidR="00850D3B" w:rsidRPr="00DD44B6" w:rsidRDefault="00850D3B" w:rsidP="00850D3B">
      <w:pPr>
        <w:pStyle w:val="a3"/>
        <w:numPr>
          <w:ilvl w:val="0"/>
          <w:numId w:val="2"/>
        </w:numPr>
        <w:rPr>
          <w:b/>
          <w:sz w:val="36"/>
        </w:rPr>
      </w:pPr>
      <w:r w:rsidRPr="00DD44B6">
        <w:rPr>
          <w:b/>
          <w:sz w:val="36"/>
        </w:rPr>
        <w:t>Прод</w:t>
      </w:r>
      <w:r w:rsidR="00DD44B6">
        <w:rPr>
          <w:b/>
          <w:sz w:val="36"/>
        </w:rPr>
        <w:t>олжительность работы</w:t>
      </w:r>
    </w:p>
    <w:p w:rsidR="00850D3B" w:rsidRPr="00DD44B6" w:rsidRDefault="00850D3B" w:rsidP="00850D3B">
      <w:pPr>
        <w:pStyle w:val="a3"/>
        <w:numPr>
          <w:ilvl w:val="0"/>
          <w:numId w:val="2"/>
        </w:numPr>
        <w:rPr>
          <w:b/>
          <w:sz w:val="36"/>
        </w:rPr>
      </w:pPr>
      <w:r w:rsidRPr="00DD44B6">
        <w:rPr>
          <w:b/>
          <w:sz w:val="36"/>
        </w:rPr>
        <w:t>Яркость свечения</w:t>
      </w:r>
    </w:p>
    <w:p w:rsidR="00850D3B" w:rsidRPr="00DD44B6" w:rsidRDefault="00DD44B6" w:rsidP="00850D3B">
      <w:pPr>
        <w:pStyle w:val="a3"/>
        <w:numPr>
          <w:ilvl w:val="0"/>
          <w:numId w:val="2"/>
        </w:numPr>
        <w:rPr>
          <w:b/>
          <w:sz w:val="36"/>
        </w:rPr>
      </w:pPr>
      <w:r>
        <w:rPr>
          <w:b/>
          <w:sz w:val="36"/>
        </w:rPr>
        <w:t>Режим работы</w:t>
      </w:r>
    </w:p>
    <w:p w:rsidR="00850D3B" w:rsidRDefault="00850D3B">
      <w:pPr>
        <w:rPr>
          <w:b/>
          <w:sz w:val="28"/>
        </w:rPr>
      </w:pPr>
      <w:r>
        <w:rPr>
          <w:b/>
          <w:sz w:val="28"/>
        </w:rPr>
        <w:br w:type="page"/>
      </w:r>
    </w:p>
    <w:p w:rsidR="00850D3B" w:rsidRPr="00DD44B6" w:rsidRDefault="00850D3B" w:rsidP="00DD44B6">
      <w:pPr>
        <w:pStyle w:val="a3"/>
        <w:jc w:val="center"/>
        <w:rPr>
          <w:b/>
          <w:sz w:val="36"/>
        </w:rPr>
      </w:pPr>
      <w:r w:rsidRPr="00DD44B6">
        <w:rPr>
          <w:b/>
          <w:sz w:val="36"/>
        </w:rPr>
        <w:lastRenderedPageBreak/>
        <w:t>Режимы работы светильника</w:t>
      </w:r>
    </w:p>
    <w:p w:rsidR="00E60F72" w:rsidRDefault="00E60F72" w:rsidP="00850D3B">
      <w:pPr>
        <w:pStyle w:val="a3"/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352428C4" wp14:editId="56C20224">
            <wp:extent cx="4059810" cy="2781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579" cy="278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72" w:rsidRPr="00DD44B6" w:rsidRDefault="00E60F72" w:rsidP="00E60F72">
      <w:pPr>
        <w:pStyle w:val="a3"/>
        <w:numPr>
          <w:ilvl w:val="0"/>
          <w:numId w:val="3"/>
        </w:numPr>
        <w:rPr>
          <w:b/>
          <w:sz w:val="36"/>
        </w:rPr>
      </w:pPr>
      <w:r w:rsidRPr="002D38D0">
        <w:rPr>
          <w:b/>
          <w:i/>
          <w:sz w:val="40"/>
          <w:lang w:val="en-US"/>
        </w:rPr>
        <w:t>white</w:t>
      </w:r>
      <w:r w:rsidRPr="00DD44B6">
        <w:rPr>
          <w:b/>
          <w:sz w:val="36"/>
          <w:lang w:val="en-US"/>
        </w:rPr>
        <w:t xml:space="preserve"> – </w:t>
      </w:r>
      <w:r w:rsidRPr="00DD44B6">
        <w:rPr>
          <w:b/>
          <w:sz w:val="36"/>
        </w:rPr>
        <w:t>теплый белый свет</w:t>
      </w:r>
    </w:p>
    <w:p w:rsidR="00E60F72" w:rsidRPr="00DD44B6" w:rsidRDefault="00E60F72" w:rsidP="00E60F72">
      <w:pPr>
        <w:pStyle w:val="a3"/>
        <w:numPr>
          <w:ilvl w:val="0"/>
          <w:numId w:val="3"/>
        </w:numPr>
        <w:rPr>
          <w:b/>
          <w:sz w:val="36"/>
        </w:rPr>
      </w:pPr>
      <w:r w:rsidRPr="002D38D0">
        <w:rPr>
          <w:b/>
          <w:i/>
          <w:sz w:val="40"/>
          <w:lang w:val="en-US"/>
        </w:rPr>
        <w:t>rainbow</w:t>
      </w:r>
      <w:r w:rsidRPr="00DD44B6">
        <w:rPr>
          <w:b/>
          <w:sz w:val="36"/>
          <w:lang w:val="en-US"/>
        </w:rPr>
        <w:t xml:space="preserve"> – </w:t>
      </w:r>
      <w:r w:rsidRPr="00DD44B6">
        <w:rPr>
          <w:b/>
          <w:sz w:val="36"/>
        </w:rPr>
        <w:t>изменения цвета по радуге</w:t>
      </w:r>
    </w:p>
    <w:p w:rsidR="00E60F72" w:rsidRPr="00DD44B6" w:rsidRDefault="00E60F72" w:rsidP="00E60F72">
      <w:pPr>
        <w:pStyle w:val="a3"/>
        <w:numPr>
          <w:ilvl w:val="0"/>
          <w:numId w:val="3"/>
        </w:numPr>
        <w:rPr>
          <w:b/>
          <w:sz w:val="36"/>
        </w:rPr>
      </w:pPr>
      <w:r w:rsidRPr="002D38D0">
        <w:rPr>
          <w:b/>
          <w:i/>
          <w:sz w:val="40"/>
          <w:lang w:val="en-US"/>
        </w:rPr>
        <w:t>custom</w:t>
      </w:r>
      <w:r w:rsidRPr="00DD44B6">
        <w:rPr>
          <w:b/>
          <w:sz w:val="36"/>
          <w:lang w:val="en-US"/>
        </w:rPr>
        <w:t xml:space="preserve"> – </w:t>
      </w:r>
      <w:r w:rsidR="00DD44B6">
        <w:rPr>
          <w:b/>
          <w:sz w:val="36"/>
        </w:rPr>
        <w:t>выбор</w:t>
      </w:r>
      <w:r w:rsidRPr="00DD44B6">
        <w:rPr>
          <w:b/>
          <w:sz w:val="36"/>
        </w:rPr>
        <w:t xml:space="preserve"> цвета свечения</w:t>
      </w:r>
    </w:p>
    <w:p w:rsidR="00E60F72" w:rsidRDefault="00E60F72" w:rsidP="00E60F72">
      <w:pPr>
        <w:pStyle w:val="a3"/>
        <w:ind w:left="1440"/>
        <w:rPr>
          <w:b/>
          <w:sz w:val="28"/>
        </w:rPr>
      </w:pPr>
    </w:p>
    <w:p w:rsidR="002478E4" w:rsidRDefault="002478E4">
      <w:pPr>
        <w:rPr>
          <w:b/>
          <w:sz w:val="28"/>
        </w:rPr>
      </w:pPr>
      <w:r>
        <w:rPr>
          <w:b/>
          <w:sz w:val="28"/>
        </w:rPr>
        <w:br w:type="page"/>
      </w:r>
    </w:p>
    <w:p w:rsidR="00E60F72" w:rsidRDefault="00DD44B6" w:rsidP="00DD44B6">
      <w:pPr>
        <w:pStyle w:val="a3"/>
        <w:ind w:left="1440"/>
        <w:jc w:val="center"/>
        <w:rPr>
          <w:b/>
          <w:sz w:val="36"/>
          <w:lang w:val="en-US"/>
        </w:rPr>
      </w:pPr>
      <w:r w:rsidRPr="00DD44B6">
        <w:rPr>
          <w:b/>
          <w:sz w:val="36"/>
        </w:rPr>
        <w:lastRenderedPageBreak/>
        <w:t xml:space="preserve">Режим </w:t>
      </w:r>
      <w:r w:rsidRPr="00DD44B6">
        <w:rPr>
          <w:b/>
          <w:sz w:val="36"/>
          <w:lang w:val="en-US"/>
        </w:rPr>
        <w:t>“custom”</w:t>
      </w:r>
    </w:p>
    <w:p w:rsidR="002D38D0" w:rsidRPr="00DD44B6" w:rsidRDefault="002D38D0" w:rsidP="00DD44B6">
      <w:pPr>
        <w:pStyle w:val="a3"/>
        <w:ind w:left="1440"/>
        <w:jc w:val="center"/>
        <w:rPr>
          <w:b/>
          <w:sz w:val="36"/>
          <w:lang w:val="en-US"/>
        </w:rPr>
      </w:pPr>
      <w:r>
        <w:rPr>
          <w:b/>
          <w:sz w:val="36"/>
        </w:rPr>
        <w:t>выбор</w:t>
      </w:r>
      <w:r w:rsidRPr="00DD44B6">
        <w:rPr>
          <w:b/>
          <w:sz w:val="36"/>
        </w:rPr>
        <w:t xml:space="preserve"> цвета свечения</w:t>
      </w:r>
    </w:p>
    <w:p w:rsidR="00DD44B6" w:rsidRDefault="00DD44B6" w:rsidP="002D38D0">
      <w:pPr>
        <w:pStyle w:val="a3"/>
        <w:ind w:left="1440" w:hanging="1298"/>
        <w:jc w:val="center"/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B22FB3E" wp14:editId="0F5122F4">
            <wp:extent cx="4483894" cy="2466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132" cy="247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4B6" w:rsidRPr="002D38D0" w:rsidRDefault="00DD44B6" w:rsidP="00E60F72">
      <w:pPr>
        <w:pStyle w:val="a3"/>
        <w:ind w:left="1440"/>
        <w:rPr>
          <w:b/>
          <w:sz w:val="36"/>
        </w:rPr>
      </w:pPr>
      <w:r w:rsidRPr="00DD44B6">
        <w:rPr>
          <w:b/>
          <w:sz w:val="36"/>
        </w:rPr>
        <w:t>Три поля</w:t>
      </w:r>
      <w:r w:rsidR="002D38D0" w:rsidRPr="002D38D0">
        <w:rPr>
          <w:b/>
          <w:sz w:val="36"/>
        </w:rPr>
        <w:t>,</w:t>
      </w:r>
      <w:r w:rsidRPr="00DD44B6">
        <w:rPr>
          <w:b/>
          <w:sz w:val="36"/>
        </w:rPr>
        <w:t xml:space="preserve"> в которые необходимо ввести числа в диапазоне 0-255</w:t>
      </w:r>
      <w:r w:rsidR="002D38D0" w:rsidRPr="002D38D0">
        <w:rPr>
          <w:b/>
          <w:sz w:val="36"/>
        </w:rPr>
        <w:t xml:space="preserve"> -</w:t>
      </w:r>
    </w:p>
    <w:p w:rsidR="002D38D0" w:rsidRDefault="002D38D0" w:rsidP="002D38D0">
      <w:pPr>
        <w:pStyle w:val="a3"/>
        <w:ind w:left="1440"/>
        <w:rPr>
          <w:b/>
          <w:sz w:val="36"/>
        </w:rPr>
      </w:pPr>
      <w:r>
        <w:rPr>
          <w:b/>
          <w:sz w:val="36"/>
        </w:rPr>
        <w:t xml:space="preserve">интенсивности </w:t>
      </w:r>
      <w:r w:rsidR="00DD44B6" w:rsidRPr="00DD44B6">
        <w:rPr>
          <w:b/>
          <w:sz w:val="36"/>
        </w:rPr>
        <w:t>красн</w:t>
      </w:r>
      <w:r>
        <w:rPr>
          <w:b/>
          <w:sz w:val="36"/>
        </w:rPr>
        <w:t>ого, зеленого, синего</w:t>
      </w:r>
      <w:r>
        <w:rPr>
          <w:b/>
          <w:sz w:val="36"/>
          <w:lang w:val="en-US"/>
        </w:rPr>
        <w:t>.</w:t>
      </w:r>
      <w:r>
        <w:rPr>
          <w:b/>
          <w:sz w:val="36"/>
        </w:rPr>
        <w:t xml:space="preserve"> </w:t>
      </w:r>
    </w:p>
    <w:p w:rsidR="002D38D0" w:rsidRPr="002D38D0" w:rsidRDefault="002D38D0" w:rsidP="002D38D0">
      <w:pPr>
        <w:ind w:left="1418"/>
        <w:rPr>
          <w:b/>
          <w:sz w:val="36"/>
        </w:rPr>
      </w:pPr>
      <w:r>
        <w:rPr>
          <w:b/>
          <w:sz w:val="36"/>
        </w:rPr>
        <w:t>Таким образом вы сможете настроить желаемый цвет</w:t>
      </w:r>
      <w:r w:rsidRPr="002D38D0">
        <w:rPr>
          <w:b/>
          <w:sz w:val="36"/>
        </w:rPr>
        <w:t>.</w:t>
      </w:r>
    </w:p>
    <w:p w:rsidR="002D38D0" w:rsidRDefault="002D38D0" w:rsidP="002D38D0">
      <w:pPr>
        <w:pStyle w:val="a3"/>
        <w:numPr>
          <w:ilvl w:val="1"/>
          <w:numId w:val="4"/>
        </w:numPr>
        <w:rPr>
          <w:b/>
          <w:sz w:val="36"/>
        </w:rPr>
      </w:pPr>
      <w:r>
        <w:rPr>
          <w:b/>
          <w:sz w:val="36"/>
        </w:rPr>
        <w:t>- черный</w:t>
      </w:r>
    </w:p>
    <w:p w:rsidR="002D38D0" w:rsidRDefault="002D38D0" w:rsidP="002D38D0">
      <w:pPr>
        <w:pStyle w:val="a3"/>
        <w:numPr>
          <w:ilvl w:val="2"/>
          <w:numId w:val="6"/>
        </w:numPr>
        <w:ind w:hanging="412"/>
        <w:rPr>
          <w:b/>
          <w:sz w:val="36"/>
        </w:rPr>
      </w:pPr>
      <w:r>
        <w:rPr>
          <w:b/>
          <w:sz w:val="36"/>
        </w:rPr>
        <w:t>-</w:t>
      </w:r>
      <w:r>
        <w:rPr>
          <w:b/>
          <w:sz w:val="36"/>
        </w:rPr>
        <w:t xml:space="preserve"> </w:t>
      </w:r>
      <w:r w:rsidRPr="002D38D0">
        <w:rPr>
          <w:b/>
          <w:sz w:val="36"/>
        </w:rPr>
        <w:t>белый</w:t>
      </w:r>
    </w:p>
    <w:p w:rsidR="002D38D0" w:rsidRDefault="002D38D0" w:rsidP="002D38D0">
      <w:pPr>
        <w:pStyle w:val="a3"/>
        <w:ind w:left="1440"/>
        <w:rPr>
          <w:b/>
          <w:sz w:val="36"/>
        </w:rPr>
      </w:pPr>
      <w:r>
        <w:rPr>
          <w:b/>
          <w:sz w:val="36"/>
        </w:rPr>
        <w:t xml:space="preserve">255-255-0 </w:t>
      </w:r>
      <w:r>
        <w:rPr>
          <w:b/>
          <w:sz w:val="36"/>
        </w:rPr>
        <w:t>-</w:t>
      </w:r>
      <w:r>
        <w:rPr>
          <w:b/>
          <w:sz w:val="36"/>
        </w:rPr>
        <w:t xml:space="preserve"> желтый</w:t>
      </w:r>
    </w:p>
    <w:p w:rsidR="00DD44B6" w:rsidRPr="00DD44B6" w:rsidRDefault="002D38D0" w:rsidP="002D38D0">
      <w:pPr>
        <w:pStyle w:val="a3"/>
        <w:ind w:left="1440"/>
        <w:rPr>
          <w:b/>
          <w:sz w:val="28"/>
        </w:rPr>
      </w:pPr>
      <w:r>
        <w:rPr>
          <w:b/>
          <w:sz w:val="36"/>
          <w:lang w:val="en-US"/>
        </w:rPr>
        <w:t xml:space="preserve">255-0-255 - </w:t>
      </w:r>
      <w:r>
        <w:rPr>
          <w:b/>
          <w:sz w:val="36"/>
        </w:rPr>
        <w:t>фиолетовый</w:t>
      </w:r>
      <w:r>
        <w:rPr>
          <w:b/>
          <w:sz w:val="36"/>
        </w:rPr>
        <w:br/>
      </w:r>
      <w:bookmarkStart w:id="0" w:name="_GoBack"/>
      <w:bookmarkEnd w:id="0"/>
    </w:p>
    <w:sectPr w:rsidR="00DD44B6" w:rsidRPr="00DD44B6" w:rsidSect="00D376F8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E691B"/>
    <w:multiLevelType w:val="hybridMultilevel"/>
    <w:tmpl w:val="E8860C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7F0E5E"/>
    <w:multiLevelType w:val="multilevel"/>
    <w:tmpl w:val="AF4A533C"/>
    <w:lvl w:ilvl="0">
      <w:start w:val="255"/>
      <w:numFmt w:val="decimal"/>
      <w:lvlText w:val="%1-"/>
      <w:lvlJc w:val="left"/>
      <w:pPr>
        <w:ind w:left="1935" w:hanging="1935"/>
      </w:pPr>
      <w:rPr>
        <w:rFonts w:hint="default"/>
      </w:rPr>
    </w:lvl>
    <w:lvl w:ilvl="1">
      <w:start w:val="255"/>
      <w:numFmt w:val="decimal"/>
      <w:lvlText w:val="%1-%2-"/>
      <w:lvlJc w:val="left"/>
      <w:pPr>
        <w:ind w:left="2655" w:hanging="1935"/>
      </w:pPr>
      <w:rPr>
        <w:rFonts w:hint="default"/>
      </w:rPr>
    </w:lvl>
    <w:lvl w:ilvl="2">
      <w:start w:val="255"/>
      <w:numFmt w:val="decimal"/>
      <w:lvlText w:val="%1-%2-%3-"/>
      <w:lvlJc w:val="left"/>
      <w:pPr>
        <w:ind w:left="3375" w:hanging="1935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4095" w:hanging="1935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4815" w:hanging="1935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5535" w:hanging="1935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8640" w:hanging="2880"/>
      </w:pPr>
      <w:rPr>
        <w:rFonts w:hint="default"/>
      </w:rPr>
    </w:lvl>
  </w:abstractNum>
  <w:abstractNum w:abstractNumId="2" w15:restartNumberingAfterBreak="0">
    <w:nsid w:val="069D5E0D"/>
    <w:multiLevelType w:val="multilevel"/>
    <w:tmpl w:val="AC3E5D3A"/>
    <w:lvl w:ilvl="0">
      <w:numFmt w:val="decimal"/>
      <w:lvlText w:val="%1"/>
      <w:lvlJc w:val="left"/>
      <w:pPr>
        <w:ind w:left="855" w:hanging="855"/>
      </w:pPr>
      <w:rPr>
        <w:rFonts w:hint="default"/>
      </w:rPr>
    </w:lvl>
    <w:lvl w:ilvl="1">
      <w:numFmt w:val="decimal"/>
      <w:lvlText w:val="%1-%2-0"/>
      <w:lvlJc w:val="left"/>
      <w:pPr>
        <w:ind w:left="2520" w:hanging="108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0800" w:hanging="216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4040" w:hanging="2520"/>
      </w:pPr>
      <w:rPr>
        <w:rFonts w:hint="default"/>
      </w:rPr>
    </w:lvl>
  </w:abstractNum>
  <w:abstractNum w:abstractNumId="3" w15:restartNumberingAfterBreak="0">
    <w:nsid w:val="0AE94653"/>
    <w:multiLevelType w:val="hybridMultilevel"/>
    <w:tmpl w:val="672A0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F2BE8"/>
    <w:multiLevelType w:val="hybridMultilevel"/>
    <w:tmpl w:val="60F02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67B3D"/>
    <w:multiLevelType w:val="multilevel"/>
    <w:tmpl w:val="685E77F8"/>
    <w:lvl w:ilvl="0">
      <w:start w:val="255"/>
      <w:numFmt w:val="decimal"/>
      <w:lvlText w:val="%1"/>
      <w:lvlJc w:val="left"/>
      <w:pPr>
        <w:ind w:left="1830" w:hanging="1830"/>
      </w:pPr>
      <w:rPr>
        <w:rFonts w:hint="default"/>
      </w:rPr>
    </w:lvl>
    <w:lvl w:ilvl="1">
      <w:start w:val="255"/>
      <w:numFmt w:val="decimal"/>
      <w:lvlText w:val="%1-%2"/>
      <w:lvlJc w:val="left"/>
      <w:pPr>
        <w:ind w:left="1830" w:hanging="1830"/>
      </w:pPr>
      <w:rPr>
        <w:rFonts w:hint="default"/>
      </w:rPr>
    </w:lvl>
    <w:lvl w:ilvl="2">
      <w:start w:val="255"/>
      <w:numFmt w:val="decimal"/>
      <w:lvlText w:val="%1-%2-%3"/>
      <w:lvlJc w:val="left"/>
      <w:pPr>
        <w:ind w:left="1830" w:hanging="183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830" w:hanging="183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830" w:hanging="183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830" w:hanging="183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520" w:hanging="252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AA7"/>
    <w:rsid w:val="00126AA7"/>
    <w:rsid w:val="002478E4"/>
    <w:rsid w:val="002D38D0"/>
    <w:rsid w:val="00850D3B"/>
    <w:rsid w:val="00D376F8"/>
    <w:rsid w:val="00DD44B6"/>
    <w:rsid w:val="00E46B78"/>
    <w:rsid w:val="00E6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1FF5"/>
  <w15:chartTrackingRefBased/>
  <w15:docId w15:val="{F8A3D074-B1BE-466B-94AB-B1B8F847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0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92238635.dotm</Template>
  <TotalTime>37</TotalTime>
  <Pages>5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Бледнов</dc:creator>
  <cp:keywords/>
  <dc:description/>
  <cp:lastModifiedBy>Эдуард Бледнов</cp:lastModifiedBy>
  <cp:revision>8</cp:revision>
  <dcterms:created xsi:type="dcterms:W3CDTF">2025-11-05T07:52:00Z</dcterms:created>
  <dcterms:modified xsi:type="dcterms:W3CDTF">2025-11-05T12:36:00Z</dcterms:modified>
</cp:coreProperties>
</file>