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FE04C" w14:textId="77777777" w:rsidR="00547C23" w:rsidRDefault="00032064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CCBB92" w14:textId="77777777" w:rsidR="00547C23" w:rsidRDefault="00032064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5A44A289" w14:textId="77777777" w:rsidR="00547C23" w:rsidRDefault="00032064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(СибГУТИ)</w:t>
      </w:r>
    </w:p>
    <w:p w14:paraId="161C3B16" w14:textId="77777777" w:rsidR="00547C23" w:rsidRDefault="00547C23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54138240" w14:textId="77777777" w:rsidR="00547C23" w:rsidRDefault="00547C23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0B78A121" w14:textId="77777777" w:rsidR="00547C23" w:rsidRDefault="00032064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t>09.03.01 Информатика и вычислительная техника</w:t>
      </w:r>
      <w:r>
        <w:rPr>
          <w:rStyle w:val="FontStyle22"/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14:paraId="2DCA143B" w14:textId="77777777" w:rsidR="00547C23" w:rsidRDefault="00032064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Style w:val="FontStyle22"/>
          <w:rFonts w:ascii="Times New Roman" w:hAnsi="Times New Roman" w:cs="Times New Roman"/>
          <w:sz w:val="20"/>
          <w:szCs w:val="24"/>
        </w:rPr>
        <w:t xml:space="preserve">код и </w:t>
      </w:r>
      <w:r>
        <w:rPr>
          <w:sz w:val="20"/>
        </w:rPr>
        <w:t>наименование направления подготовки</w:t>
      </w:r>
    </w:p>
    <w:p w14:paraId="3C76D97A" w14:textId="77777777" w:rsidR="00547C23" w:rsidRDefault="00547C23">
      <w:pPr>
        <w:pStyle w:val="Style7"/>
        <w:widowControl/>
        <w:spacing w:line="240" w:lineRule="exact"/>
        <w:ind w:right="-1"/>
        <w:jc w:val="center"/>
      </w:pPr>
    </w:p>
    <w:p w14:paraId="3681E015" w14:textId="77777777" w:rsidR="00547C23" w:rsidRDefault="00547C23">
      <w:pPr>
        <w:pStyle w:val="Style7"/>
        <w:widowControl/>
        <w:spacing w:line="240" w:lineRule="exact"/>
        <w:ind w:right="-1"/>
        <w:jc w:val="center"/>
      </w:pPr>
    </w:p>
    <w:p w14:paraId="2F7E5966" w14:textId="77777777" w:rsidR="00547C23" w:rsidRDefault="00547C23">
      <w:pPr>
        <w:pStyle w:val="Style7"/>
        <w:widowControl/>
        <w:spacing w:line="240" w:lineRule="exact"/>
        <w:ind w:right="-1"/>
        <w:jc w:val="center"/>
      </w:pPr>
    </w:p>
    <w:p w14:paraId="1D387ABE" w14:textId="77777777" w:rsidR="00547C23" w:rsidRDefault="00547C23">
      <w:pPr>
        <w:pStyle w:val="Style7"/>
        <w:widowControl/>
        <w:spacing w:line="240" w:lineRule="exact"/>
        <w:ind w:right="-1"/>
        <w:jc w:val="center"/>
      </w:pPr>
    </w:p>
    <w:p w14:paraId="1AC998F4" w14:textId="77777777" w:rsidR="00547C23" w:rsidRDefault="00547C23">
      <w:pPr>
        <w:pStyle w:val="Style7"/>
        <w:widowControl/>
        <w:spacing w:line="240" w:lineRule="exact"/>
        <w:ind w:right="-1"/>
        <w:jc w:val="center"/>
      </w:pPr>
    </w:p>
    <w:p w14:paraId="42FD7885" w14:textId="77777777" w:rsidR="00547C23" w:rsidRDefault="00547C23">
      <w:pPr>
        <w:pStyle w:val="Style7"/>
        <w:widowControl/>
        <w:spacing w:line="240" w:lineRule="exact"/>
        <w:ind w:right="-1"/>
        <w:jc w:val="center"/>
      </w:pPr>
    </w:p>
    <w:p w14:paraId="110562C8" w14:textId="77777777" w:rsidR="00547C23" w:rsidRDefault="00547C23">
      <w:pPr>
        <w:pStyle w:val="Style7"/>
        <w:widowControl/>
        <w:spacing w:line="240" w:lineRule="exact"/>
        <w:ind w:right="-1"/>
      </w:pPr>
    </w:p>
    <w:p w14:paraId="16AB4BAE" w14:textId="77777777" w:rsidR="00547C23" w:rsidRDefault="00547C23">
      <w:pPr>
        <w:pStyle w:val="Style7"/>
        <w:widowControl/>
        <w:spacing w:line="240" w:lineRule="exact"/>
        <w:ind w:right="-1"/>
        <w:jc w:val="center"/>
      </w:pPr>
    </w:p>
    <w:p w14:paraId="44830E74" w14:textId="77777777" w:rsidR="00547C23" w:rsidRDefault="00547C23">
      <w:pPr>
        <w:pStyle w:val="Style7"/>
        <w:widowControl/>
        <w:spacing w:line="240" w:lineRule="exact"/>
        <w:ind w:right="-1"/>
        <w:jc w:val="center"/>
      </w:pPr>
    </w:p>
    <w:p w14:paraId="72CE537A" w14:textId="77777777" w:rsidR="00547C23" w:rsidRDefault="0003206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0655944" w14:textId="77777777" w:rsidR="00547C23" w:rsidRDefault="00032064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учебной практике</w:t>
      </w:r>
    </w:p>
    <w:p w14:paraId="7B1E7FE8" w14:textId="77777777" w:rsidR="00547C23" w:rsidRDefault="00547C23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5C1DF15F" w14:textId="77777777" w:rsidR="00547C23" w:rsidRDefault="00032064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направлению 09.03.01 «Информатика и вычислительная техника»,</w:t>
      </w:r>
    </w:p>
    <w:p w14:paraId="03C1C0BA" w14:textId="77777777" w:rsidR="00547C23" w:rsidRDefault="00032064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 (профиль) – «Электронно-вычислительные машины, комплексы, системы и сети», квалификация – бакалавр,</w:t>
      </w:r>
    </w:p>
    <w:p w14:paraId="3B0B52AC" w14:textId="77777777" w:rsidR="00547C23" w:rsidRDefault="00032064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программа академического бакалавриата,</w:t>
      </w:r>
    </w:p>
    <w:p w14:paraId="3C6F65AE" w14:textId="31AB905B" w:rsidR="00547C23" w:rsidRPr="0034103F" w:rsidRDefault="00032064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форма обучения – очная, год начала подготовки (по учебному плану) – 201</w:t>
      </w:r>
      <w:r w:rsidR="00DC5F47">
        <w:rPr>
          <w:rFonts w:cs="Times New Roman"/>
          <w:sz w:val="24"/>
          <w:szCs w:val="24"/>
        </w:rPr>
        <w:t>8</w:t>
      </w:r>
    </w:p>
    <w:p w14:paraId="189C8BD8" w14:textId="77777777" w:rsidR="00547C23" w:rsidRDefault="00547C23">
      <w:pPr>
        <w:pStyle w:val="Style19"/>
        <w:widowControl/>
        <w:spacing w:line="240" w:lineRule="auto"/>
        <w:contextualSpacing/>
        <w:jc w:val="center"/>
      </w:pPr>
    </w:p>
    <w:p w14:paraId="48ADA9D2" w14:textId="77777777" w:rsidR="00547C23" w:rsidRDefault="00547C23">
      <w:pPr>
        <w:pStyle w:val="Style19"/>
        <w:widowControl/>
        <w:spacing w:line="240" w:lineRule="auto"/>
        <w:contextualSpacing/>
        <w:jc w:val="center"/>
      </w:pPr>
    </w:p>
    <w:p w14:paraId="4958BAA6" w14:textId="77777777" w:rsidR="00547C23" w:rsidRDefault="00547C23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6BFD5894" w14:textId="77777777" w:rsidR="00547C23" w:rsidRDefault="00547C23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13C23A4" w14:textId="77777777" w:rsidR="00547C23" w:rsidRDefault="00547C23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B3050C7" w14:textId="77777777" w:rsidR="00547C23" w:rsidRDefault="00547C23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0"/>
        <w:gridCol w:w="2614"/>
        <w:gridCol w:w="2896"/>
      </w:tblGrid>
      <w:tr w:rsidR="00547C23" w:rsidRPr="008037C9" w14:paraId="1FAFC573" w14:textId="77777777" w:rsidTr="0029226A">
        <w:tc>
          <w:tcPr>
            <w:tcW w:w="3964" w:type="dxa"/>
          </w:tcPr>
          <w:p w14:paraId="7797A20E" w14:textId="77777777" w:rsidR="00547C23" w:rsidRDefault="00032064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0F30E308" w14:textId="203E7C1E" w:rsidR="00547C23" w:rsidRPr="00036D39" w:rsidRDefault="00032064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Pr="003410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ИВ-</w:t>
            </w:r>
            <w:r w:rsidR="008037C9" w:rsidRPr="008037C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823</w:t>
            </w:r>
          </w:p>
          <w:p w14:paraId="61826BC4" w14:textId="11D2D856" w:rsidR="00547C23" w:rsidRDefault="00032064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DC5F47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 июля 2</w:t>
            </w:r>
            <w:r w:rsidR="00DC5F47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020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636D3171" w14:textId="77777777" w:rsidR="00547C23" w:rsidRDefault="00032064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6F0EA3D3" w14:textId="1F57CB9F" w:rsidR="00547C23" w:rsidRPr="008037C9" w:rsidRDefault="00032064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8037C9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037C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Шиндель Э.Д.</w:t>
            </w:r>
            <w:r w:rsidRPr="008037C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47C23" w14:paraId="75C778CE" w14:textId="77777777" w:rsidTr="0029226A">
        <w:tc>
          <w:tcPr>
            <w:tcW w:w="3964" w:type="dxa"/>
          </w:tcPr>
          <w:p w14:paraId="3536808E" w14:textId="77777777" w:rsidR="00547C23" w:rsidRDefault="00547C23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06EE8EC6" w14:textId="77777777" w:rsidR="00547C23" w:rsidRDefault="00032064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Оценка «_____________»</w:t>
            </w:r>
          </w:p>
          <w:p w14:paraId="08E7E47A" w14:textId="77777777" w:rsidR="00547C23" w:rsidRDefault="00547C23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334C5AE" w14:textId="77777777" w:rsidR="00547C23" w:rsidRDefault="00547C23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5A90883D" w14:textId="77777777" w:rsidR="00547C23" w:rsidRDefault="00547C23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547C23" w14:paraId="493A85A8" w14:textId="77777777" w:rsidTr="0029226A">
        <w:trPr>
          <w:trHeight w:val="1192"/>
        </w:trPr>
        <w:tc>
          <w:tcPr>
            <w:tcW w:w="3964" w:type="dxa"/>
          </w:tcPr>
          <w:p w14:paraId="00725F37" w14:textId="77777777" w:rsidR="00547C23" w:rsidRDefault="00032064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br/>
              <w:t>от университета</w:t>
            </w:r>
          </w:p>
          <w:p w14:paraId="3EBB7581" w14:textId="447BC72E" w:rsidR="00547C23" w:rsidRPr="008037C9" w:rsidRDefault="008037C9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8037C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преподаватель к</w:t>
            </w:r>
            <w:r w:rsidR="00032064" w:rsidRPr="008037C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афедры ВС</w:t>
            </w:r>
          </w:p>
          <w:p w14:paraId="3897BC5E" w14:textId="24B9D5A8" w:rsidR="00547C23" w:rsidRDefault="00032064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="00DC5F47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» июля 20</w:t>
            </w:r>
            <w:r w:rsidR="00DC5F47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02233AC" w14:textId="77777777" w:rsidR="00547C23" w:rsidRDefault="00032064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2B2518F0" w14:textId="7927C787" w:rsidR="00547C23" w:rsidRDefault="00032064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8037C9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037C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Ткачёва Т.А.</w:t>
            </w:r>
            <w:r w:rsidRPr="008037C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65264908" w14:textId="77777777" w:rsidR="00547C23" w:rsidRDefault="00547C23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8CCB14B" w14:textId="77777777" w:rsidR="00547C23" w:rsidRDefault="00547C23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FBA479D" w14:textId="77777777" w:rsidR="00547C23" w:rsidRDefault="00547C2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85A22D0" w14:textId="77777777" w:rsidR="00547C23" w:rsidRDefault="00547C23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54F631B2" w14:textId="77777777" w:rsidR="00547C23" w:rsidRDefault="00547C23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03DD52FC" w14:textId="77777777" w:rsidR="00547C23" w:rsidRDefault="00547C23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5CC52E70" w14:textId="77777777" w:rsidR="00547C23" w:rsidRDefault="00547C23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139374ED" w14:textId="77777777" w:rsidR="00547C23" w:rsidRDefault="00547C23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1AF973B4" w14:textId="77777777" w:rsidR="00547C23" w:rsidRDefault="00547C23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6ED87E6E" w14:textId="77777777" w:rsidR="00547C23" w:rsidRDefault="00547C23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02772B17" w14:textId="41D22DDD" w:rsidR="00547C23" w:rsidRPr="00D33BB8" w:rsidRDefault="00D33BB8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>
        <w:rPr>
          <w:rStyle w:val="FontStyle22"/>
          <w:rFonts w:ascii="Times New Roman" w:hAnsi="Times New Roman" w:cs="Times New Roman"/>
          <w:sz w:val="24"/>
          <w:szCs w:val="24"/>
          <w:lang w:val="en-US"/>
        </w:rPr>
        <w:t>20</w:t>
      </w:r>
    </w:p>
    <w:p w14:paraId="30BCBED7" w14:textId="77777777" w:rsidR="00547C23" w:rsidRDefault="00032064">
      <w:pPr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  <w:r>
        <w:rPr>
          <w:rFonts w:eastAsia="Times New Roman" w:cs="Times New Roman"/>
          <w:b/>
          <w:sz w:val="24"/>
          <w:szCs w:val="24"/>
        </w:rPr>
        <w:lastRenderedPageBreak/>
        <w:t xml:space="preserve">ПЛАН-ГРАФИК ПРОВЕДЕНИЯ </w:t>
      </w:r>
      <w:r w:rsidR="0029226A">
        <w:rPr>
          <w:rFonts w:eastAsia="Times New Roman" w:cs="Times New Roman"/>
          <w:b/>
          <w:sz w:val="24"/>
          <w:szCs w:val="24"/>
        </w:rPr>
        <w:t>УЧЕБНОЙ</w:t>
      </w:r>
      <w:r>
        <w:rPr>
          <w:rFonts w:eastAsia="Times New Roman" w:cs="Times New Roman"/>
          <w:b/>
          <w:sz w:val="24"/>
          <w:szCs w:val="24"/>
        </w:rPr>
        <w:t xml:space="preserve"> ПРАКТИКИ</w:t>
      </w:r>
    </w:p>
    <w:p w14:paraId="53F1FB66" w14:textId="77777777" w:rsidR="00547C23" w:rsidRDefault="00547C23">
      <w:pPr>
        <w:rPr>
          <w:rFonts w:eastAsia="Times New Roman" w:cs="Times New Roman"/>
          <w:sz w:val="24"/>
          <w:szCs w:val="24"/>
        </w:rPr>
      </w:pPr>
    </w:p>
    <w:p w14:paraId="054658DE" w14:textId="77777777" w:rsidR="00547C23" w:rsidRPr="00B22150" w:rsidRDefault="00032064">
      <w:pPr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Тип практики: </w:t>
      </w:r>
      <w:r w:rsidR="0029226A">
        <w:rPr>
          <w:sz w:val="24"/>
          <w:szCs w:val="24"/>
        </w:rPr>
        <w:t>у</w:t>
      </w:r>
      <w:r w:rsidR="0029226A" w:rsidRPr="0029226A">
        <w:rPr>
          <w:sz w:val="24"/>
          <w:szCs w:val="24"/>
        </w:rPr>
        <w:t>чебная практика</w:t>
      </w:r>
      <w:r w:rsidR="00A24233">
        <w:rPr>
          <w:sz w:val="24"/>
          <w:szCs w:val="24"/>
        </w:rPr>
        <w:t xml:space="preserve"> по</w:t>
      </w:r>
      <w:r w:rsidR="0029226A" w:rsidRPr="0029226A">
        <w:rPr>
          <w:sz w:val="24"/>
          <w:szCs w:val="24"/>
        </w:rPr>
        <w:t xml:space="preserve"> получени</w:t>
      </w:r>
      <w:r w:rsidR="00A24233">
        <w:rPr>
          <w:sz w:val="24"/>
          <w:szCs w:val="24"/>
        </w:rPr>
        <w:t>ю</w:t>
      </w:r>
      <w:r w:rsidR="0029226A" w:rsidRPr="0029226A">
        <w:rPr>
          <w:sz w:val="24"/>
          <w:szCs w:val="24"/>
        </w:rPr>
        <w:t xml:space="preserve"> первичных профессиональных умений и навыков, в том числе получение умений и на</w:t>
      </w:r>
      <w:r w:rsidR="00A24233">
        <w:rPr>
          <w:sz w:val="24"/>
          <w:szCs w:val="24"/>
        </w:rPr>
        <w:t>в</w:t>
      </w:r>
      <w:r w:rsidR="0029226A" w:rsidRPr="0029226A">
        <w:rPr>
          <w:sz w:val="24"/>
          <w:szCs w:val="24"/>
        </w:rPr>
        <w:t>ыков научно-исследовательской деятельности</w:t>
      </w:r>
    </w:p>
    <w:p w14:paraId="76CBE3D5" w14:textId="77777777" w:rsidR="00547C23" w:rsidRDefault="0003206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Способ </w:t>
      </w:r>
      <w:r>
        <w:rPr>
          <w:rFonts w:cs="Times New Roman"/>
          <w:sz w:val="24"/>
          <w:szCs w:val="24"/>
        </w:rPr>
        <w:t>проведения</w:t>
      </w:r>
      <w:r>
        <w:rPr>
          <w:rFonts w:eastAsia="Times New Roman" w:cs="Times New Roman"/>
          <w:sz w:val="24"/>
          <w:szCs w:val="24"/>
        </w:rPr>
        <w:t xml:space="preserve"> практики: </w:t>
      </w:r>
      <w:r>
        <w:rPr>
          <w:rFonts w:cs="Times New Roman"/>
          <w:sz w:val="24"/>
          <w:szCs w:val="24"/>
        </w:rPr>
        <w:t>стационарная</w:t>
      </w:r>
    </w:p>
    <w:p w14:paraId="06F06283" w14:textId="77777777" w:rsidR="00547C23" w:rsidRDefault="0003206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Форма проведения практики: </w:t>
      </w:r>
      <w:r>
        <w:rPr>
          <w:rFonts w:cs="Times New Roman"/>
          <w:sz w:val="24"/>
          <w:szCs w:val="24"/>
        </w:rPr>
        <w:t>дискретно по периодам проведения практики</w:t>
      </w:r>
    </w:p>
    <w:p w14:paraId="4EFFE014" w14:textId="77777777" w:rsidR="00547C23" w:rsidRDefault="00547C23">
      <w:pPr>
        <w:rPr>
          <w:rFonts w:eastAsia="Times New Roman" w:cs="Times New Roman"/>
          <w:sz w:val="24"/>
          <w:szCs w:val="24"/>
        </w:rPr>
      </w:pPr>
    </w:p>
    <w:p w14:paraId="49444AB6" w14:textId="77EB9415" w:rsidR="00547C23" w:rsidRDefault="00032064">
      <w:pPr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Тема: </w:t>
      </w:r>
      <w:r w:rsidR="008037C9">
        <w:rPr>
          <w:rFonts w:eastAsia="Times New Roman" w:cs="Times New Roman"/>
          <w:sz w:val="24"/>
          <w:szCs w:val="24"/>
        </w:rPr>
        <w:t xml:space="preserve">реализация параллельного алгоритма ранжирования </w:t>
      </w:r>
      <w:r w:rsidR="008037C9">
        <w:rPr>
          <w:rFonts w:eastAsia="Times New Roman" w:cs="Times New Roman"/>
          <w:sz w:val="24"/>
          <w:szCs w:val="24"/>
          <w:lang w:val="en-US"/>
        </w:rPr>
        <w:t>PageRank</w:t>
      </w:r>
      <w:r w:rsidR="008037C9">
        <w:rPr>
          <w:rFonts w:eastAsia="Times New Roman" w:cs="Times New Roman"/>
          <w:sz w:val="24"/>
          <w:szCs w:val="24"/>
        </w:rPr>
        <w:t xml:space="preserve">. </w:t>
      </w:r>
    </w:p>
    <w:p w14:paraId="5BF31416" w14:textId="77777777" w:rsidR="00547C23" w:rsidRDefault="00547C23">
      <w:pPr>
        <w:rPr>
          <w:rFonts w:eastAsia="Times New Roman" w:cs="Times New Roman"/>
          <w:sz w:val="24"/>
          <w:szCs w:val="24"/>
        </w:rPr>
      </w:pPr>
    </w:p>
    <w:p w14:paraId="17568662" w14:textId="77777777" w:rsidR="00547C23" w:rsidRDefault="0003206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Содержание практики</w:t>
      </w:r>
    </w:p>
    <w:p w14:paraId="6D6E10C6" w14:textId="77777777" w:rsidR="00547C23" w:rsidRDefault="00547C23">
      <w:pPr>
        <w:rPr>
          <w:rFonts w:eastAsia="Times New Roman" w:cs="Times New Roman"/>
          <w:sz w:val="24"/>
          <w:szCs w:val="24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576"/>
        <w:gridCol w:w="2994"/>
      </w:tblGrid>
      <w:tr w:rsidR="00547C23" w14:paraId="6CFBAFEB" w14:textId="77777777">
        <w:trPr>
          <w:jc w:val="center"/>
        </w:trPr>
        <w:tc>
          <w:tcPr>
            <w:tcW w:w="6421" w:type="dxa"/>
          </w:tcPr>
          <w:p w14:paraId="32867E75" w14:textId="77777777" w:rsidR="00547C23" w:rsidRDefault="00032064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видов деятельности</w:t>
            </w:r>
          </w:p>
        </w:tc>
        <w:tc>
          <w:tcPr>
            <w:tcW w:w="2923" w:type="dxa"/>
          </w:tcPr>
          <w:p w14:paraId="6CAE1229" w14:textId="77777777" w:rsidR="00547C23" w:rsidRDefault="00032064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Дата 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(начало – окончание)</w:t>
            </w:r>
          </w:p>
        </w:tc>
      </w:tr>
      <w:tr w:rsidR="00547C23" w14:paraId="165554F9" w14:textId="77777777">
        <w:trPr>
          <w:jc w:val="center"/>
        </w:trPr>
        <w:tc>
          <w:tcPr>
            <w:tcW w:w="6421" w:type="dxa"/>
          </w:tcPr>
          <w:p w14:paraId="0E98C27C" w14:textId="77777777" w:rsidR="00547C23" w:rsidRDefault="00032064">
            <w:pP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Общее ознакомление со структурным подразделением СибГУТИ, вводный инструктаж по технике безопасности</w:t>
            </w:r>
          </w:p>
        </w:tc>
        <w:tc>
          <w:tcPr>
            <w:tcW w:w="2923" w:type="dxa"/>
          </w:tcPr>
          <w:p w14:paraId="1569C91F" w14:textId="1BB21DB5" w:rsidR="00547C23" w:rsidRDefault="00DC5F4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03</w:t>
            </w:r>
            <w:r w:rsidR="00032064">
              <w:rPr>
                <w:rFonts w:eastAsia="Times New Roman" w:cs="Times New Roman"/>
                <w:sz w:val="24"/>
                <w:szCs w:val="24"/>
              </w:rPr>
              <w:t>.02.</w:t>
            </w:r>
            <w:r>
              <w:rPr>
                <w:rFonts w:eastAsia="Times New Roman" w:cs="Times New Roman"/>
                <w:sz w:val="24"/>
                <w:szCs w:val="24"/>
              </w:rPr>
              <w:t>20</w:t>
            </w:r>
            <w:r w:rsidR="00032064">
              <w:rPr>
                <w:rFonts w:eastAsia="Times New Roman" w:cs="Times New Roman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sz w:val="24"/>
                <w:szCs w:val="24"/>
              </w:rPr>
              <w:t>15</w:t>
            </w:r>
            <w:r w:rsidR="00032064">
              <w:rPr>
                <w:rFonts w:eastAsia="Times New Roman" w:cs="Times New Roman"/>
                <w:sz w:val="24"/>
                <w:szCs w:val="24"/>
              </w:rPr>
              <w:t>.02.</w:t>
            </w:r>
            <w:r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</w:tr>
      <w:tr w:rsidR="00547C23" w14:paraId="13FA1092" w14:textId="77777777">
        <w:trPr>
          <w:jc w:val="center"/>
        </w:trPr>
        <w:tc>
          <w:tcPr>
            <w:tcW w:w="6421" w:type="dxa"/>
          </w:tcPr>
          <w:p w14:paraId="62A99C76" w14:textId="77777777" w:rsidR="00547C23" w:rsidRDefault="0003206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Выдача задания на практику, определение конкретной индивидуальной темы, формирование плана работ</w:t>
            </w:r>
          </w:p>
        </w:tc>
        <w:tc>
          <w:tcPr>
            <w:tcW w:w="2923" w:type="dxa"/>
          </w:tcPr>
          <w:p w14:paraId="1FE44A10" w14:textId="0A8B556B" w:rsidR="00547C23" w:rsidRDefault="0034103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  <w:r w:rsidR="00DC5F47">
              <w:rPr>
                <w:rFonts w:eastAsia="Times New Roman" w:cs="Times New Roman"/>
                <w:sz w:val="24"/>
                <w:szCs w:val="24"/>
              </w:rPr>
              <w:t>7</w:t>
            </w:r>
            <w:r w:rsidR="00032064">
              <w:rPr>
                <w:rFonts w:eastAsia="Times New Roman" w:cs="Times New Roman"/>
                <w:sz w:val="24"/>
                <w:szCs w:val="24"/>
              </w:rPr>
              <w:t>.02.</w:t>
            </w:r>
            <w:r w:rsidR="00DC5F47">
              <w:rPr>
                <w:rFonts w:eastAsia="Times New Roman" w:cs="Times New Roman"/>
                <w:sz w:val="24"/>
                <w:szCs w:val="24"/>
              </w:rPr>
              <w:t>20</w:t>
            </w:r>
            <w:r w:rsidR="00032064">
              <w:rPr>
                <w:rFonts w:eastAsia="Times New Roman" w:cs="Times New Roman"/>
                <w:sz w:val="24"/>
                <w:szCs w:val="24"/>
              </w:rPr>
              <w:t>-</w:t>
            </w:r>
            <w:r w:rsidR="00DC5F47">
              <w:rPr>
                <w:rFonts w:eastAsia="Times New Roman" w:cs="Times New Roman"/>
                <w:sz w:val="24"/>
                <w:szCs w:val="24"/>
              </w:rPr>
              <w:t>7</w:t>
            </w:r>
            <w:r w:rsidR="00032064">
              <w:rPr>
                <w:rFonts w:eastAsia="Times New Roman" w:cs="Times New Roman"/>
                <w:sz w:val="24"/>
                <w:szCs w:val="24"/>
              </w:rPr>
              <w:t>.0</w:t>
            </w:r>
            <w:r>
              <w:rPr>
                <w:rFonts w:eastAsia="Times New Roman" w:cs="Times New Roman"/>
                <w:sz w:val="24"/>
                <w:szCs w:val="24"/>
              </w:rPr>
              <w:t>3</w:t>
            </w:r>
            <w:r w:rsidR="00032064">
              <w:rPr>
                <w:rFonts w:eastAsia="Times New Roman" w:cs="Times New Roman"/>
                <w:sz w:val="24"/>
                <w:szCs w:val="24"/>
              </w:rPr>
              <w:t>.</w:t>
            </w:r>
            <w:r w:rsidR="00DC5F47"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</w:tr>
      <w:tr w:rsidR="00547C23" w14:paraId="4507EDB5" w14:textId="77777777">
        <w:trPr>
          <w:jc w:val="center"/>
        </w:trPr>
        <w:tc>
          <w:tcPr>
            <w:tcW w:w="6421" w:type="dxa"/>
          </w:tcPr>
          <w:p w14:paraId="7B5A72D3" w14:textId="77777777" w:rsidR="00547C23" w:rsidRDefault="00032064">
            <w:pP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Работа с библиотечными фондами </w:t>
            </w:r>
            <w:r w:rsidR="0029226A">
              <w:rPr>
                <w:color w:val="000000"/>
                <w:sz w:val="24"/>
                <w:szCs w:val="24"/>
              </w:rPr>
              <w:t>Кафедры ВС,</w:t>
            </w:r>
            <w:r>
              <w:rPr>
                <w:color w:val="000000"/>
                <w:sz w:val="24"/>
                <w:szCs w:val="24"/>
              </w:rPr>
              <w:t xml:space="preserve"> с</w:t>
            </w:r>
            <w:r>
              <w:rPr>
                <w:rFonts w:eastAsiaTheme="minorHAnsi"/>
                <w:sz w:val="24"/>
                <w:szCs w:val="24"/>
              </w:rPr>
              <w:t>бор и анализ материалов по теме практики</w:t>
            </w:r>
          </w:p>
        </w:tc>
        <w:tc>
          <w:tcPr>
            <w:tcW w:w="2923" w:type="dxa"/>
          </w:tcPr>
          <w:p w14:paraId="57F3F4EC" w14:textId="75C87C79" w:rsidR="00547C23" w:rsidRDefault="0034103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</w:t>
            </w:r>
            <w:r w:rsidR="00DC5F47">
              <w:rPr>
                <w:rFonts w:eastAsia="Times New Roman" w:cs="Times New Roman"/>
                <w:sz w:val="24"/>
                <w:szCs w:val="24"/>
              </w:rPr>
              <w:t>9</w:t>
            </w:r>
            <w:r w:rsidR="00032064">
              <w:rPr>
                <w:rFonts w:eastAsia="Times New Roman" w:cs="Times New Roman"/>
                <w:sz w:val="24"/>
                <w:szCs w:val="24"/>
              </w:rPr>
              <w:t>.0</w:t>
            </w:r>
            <w:r>
              <w:rPr>
                <w:rFonts w:eastAsia="Times New Roman" w:cs="Times New Roman"/>
                <w:sz w:val="24"/>
                <w:szCs w:val="24"/>
              </w:rPr>
              <w:t>3</w:t>
            </w:r>
            <w:r w:rsidR="00DC5F47">
              <w:rPr>
                <w:rFonts w:eastAsia="Times New Roman" w:cs="Times New Roman"/>
                <w:sz w:val="24"/>
                <w:szCs w:val="24"/>
              </w:rPr>
              <w:t>.20</w:t>
            </w:r>
            <w:r w:rsidR="00032064">
              <w:rPr>
                <w:rFonts w:eastAsia="Times New Roman" w:cs="Times New Roman"/>
                <w:sz w:val="24"/>
                <w:szCs w:val="24"/>
              </w:rPr>
              <w:t>-2</w:t>
            </w:r>
            <w:r w:rsidR="00DC5F47">
              <w:rPr>
                <w:rFonts w:eastAsia="Times New Roman" w:cs="Times New Roman"/>
                <w:sz w:val="24"/>
                <w:szCs w:val="24"/>
              </w:rPr>
              <w:t>8</w:t>
            </w:r>
            <w:r w:rsidR="00032064">
              <w:rPr>
                <w:rFonts w:eastAsia="Times New Roman" w:cs="Times New Roman"/>
                <w:sz w:val="24"/>
                <w:szCs w:val="24"/>
              </w:rPr>
              <w:t>.03.</w:t>
            </w:r>
            <w:r w:rsidR="00DC5F47"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</w:tr>
      <w:tr w:rsidR="00547C23" w14:paraId="242C1EF3" w14:textId="77777777">
        <w:trPr>
          <w:jc w:val="center"/>
        </w:trPr>
        <w:tc>
          <w:tcPr>
            <w:tcW w:w="6421" w:type="dxa"/>
          </w:tcPr>
          <w:p w14:paraId="5C3708C7" w14:textId="77777777" w:rsidR="00547C23" w:rsidRDefault="00032064">
            <w:pPr>
              <w:tabs>
                <w:tab w:val="left" w:pos="5400"/>
                <w:tab w:val="left" w:pos="77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работ в соответствии с составленным планом</w:t>
            </w:r>
          </w:p>
          <w:p w14:paraId="42F52FE1" w14:textId="533A96F1" w:rsidR="008037C9" w:rsidRPr="008037C9" w:rsidRDefault="00FF6B02" w:rsidP="00FF6B02">
            <w:pPr>
              <w:tabs>
                <w:tab w:val="left" w:pos="5400"/>
                <w:tab w:val="left" w:pos="77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8037C9">
              <w:rPr>
                <w:color w:val="000000"/>
                <w:sz w:val="24"/>
                <w:szCs w:val="24"/>
              </w:rPr>
              <w:t xml:space="preserve"> Реализация последовательного алгоритма </w:t>
            </w:r>
            <w:r w:rsidR="008037C9">
              <w:rPr>
                <w:color w:val="000000"/>
                <w:sz w:val="24"/>
                <w:szCs w:val="24"/>
                <w:lang w:val="en-US"/>
              </w:rPr>
              <w:t>PageRank</w:t>
            </w:r>
          </w:p>
          <w:p w14:paraId="4F2C2E8A" w14:textId="39DD60A9" w:rsidR="00FF6B02" w:rsidRDefault="00FF6B02" w:rsidP="00FF6B02">
            <w:pPr>
              <w:tabs>
                <w:tab w:val="left" w:pos="5400"/>
                <w:tab w:val="left" w:pos="77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8037C9">
              <w:rPr>
                <w:color w:val="000000"/>
                <w:sz w:val="24"/>
                <w:szCs w:val="24"/>
              </w:rPr>
              <w:t xml:space="preserve"> Распараллеливание кода  </w:t>
            </w:r>
          </w:p>
          <w:p w14:paraId="5CFB8EFA" w14:textId="093814DC" w:rsidR="00FF6B02" w:rsidRDefault="00FF6B02" w:rsidP="009F6D05">
            <w:pPr>
              <w:tabs>
                <w:tab w:val="left" w:pos="5400"/>
                <w:tab w:val="left" w:pos="77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8037C9">
              <w:rPr>
                <w:color w:val="000000"/>
                <w:sz w:val="24"/>
                <w:szCs w:val="24"/>
              </w:rPr>
              <w:t xml:space="preserve"> </w:t>
            </w:r>
            <w:r w:rsidR="009F6D05">
              <w:rPr>
                <w:color w:val="000000"/>
                <w:sz w:val="24"/>
                <w:szCs w:val="24"/>
              </w:rPr>
              <w:t>Экспериментальные исследования эффективности кода</w:t>
            </w:r>
          </w:p>
        </w:tc>
        <w:tc>
          <w:tcPr>
            <w:tcW w:w="2923" w:type="dxa"/>
          </w:tcPr>
          <w:p w14:paraId="39A904DB" w14:textId="4329BAF5" w:rsidR="00547C23" w:rsidRDefault="003A352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</w:t>
            </w:r>
            <w:r w:rsidR="00DC5F47">
              <w:rPr>
                <w:rFonts w:eastAsia="Times New Roman" w:cs="Times New Roman"/>
                <w:sz w:val="24"/>
                <w:szCs w:val="24"/>
              </w:rPr>
              <w:t>6</w:t>
            </w:r>
            <w:r w:rsidR="00032064">
              <w:rPr>
                <w:rFonts w:eastAsia="Times New Roman" w:cs="Times New Roman"/>
                <w:sz w:val="24"/>
                <w:szCs w:val="24"/>
              </w:rPr>
              <w:t>.0</w:t>
            </w:r>
            <w:r>
              <w:rPr>
                <w:rFonts w:eastAsia="Times New Roman" w:cs="Times New Roman"/>
                <w:sz w:val="24"/>
                <w:szCs w:val="24"/>
              </w:rPr>
              <w:t>4</w:t>
            </w:r>
            <w:r w:rsidR="00032064">
              <w:rPr>
                <w:rFonts w:eastAsia="Times New Roman" w:cs="Times New Roman"/>
                <w:sz w:val="24"/>
                <w:szCs w:val="24"/>
              </w:rPr>
              <w:t>.</w:t>
            </w:r>
            <w:r w:rsidR="00DC5F47">
              <w:rPr>
                <w:rFonts w:eastAsia="Times New Roman" w:cs="Times New Roman"/>
                <w:sz w:val="24"/>
                <w:szCs w:val="24"/>
              </w:rPr>
              <w:t>20</w:t>
            </w:r>
            <w:r w:rsidR="00032064">
              <w:rPr>
                <w:rFonts w:eastAsia="Times New Roman" w:cs="Times New Roman"/>
                <w:sz w:val="24"/>
                <w:szCs w:val="24"/>
              </w:rPr>
              <w:t>-0</w:t>
            </w:r>
            <w:r w:rsidR="00DC5F47">
              <w:rPr>
                <w:rFonts w:eastAsia="Times New Roman" w:cs="Times New Roman"/>
                <w:sz w:val="24"/>
                <w:szCs w:val="24"/>
              </w:rPr>
              <w:t>6</w:t>
            </w:r>
            <w:r w:rsidR="00032064">
              <w:rPr>
                <w:rFonts w:eastAsia="Times New Roman" w:cs="Times New Roman"/>
                <w:sz w:val="24"/>
                <w:szCs w:val="24"/>
              </w:rPr>
              <w:t>.06.</w:t>
            </w:r>
            <w:r w:rsidR="00DC5F47"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</w:tr>
      <w:tr w:rsidR="00547C23" w14:paraId="18D9A761" w14:textId="77777777">
        <w:trPr>
          <w:jc w:val="center"/>
        </w:trPr>
        <w:tc>
          <w:tcPr>
            <w:tcW w:w="6421" w:type="dxa"/>
          </w:tcPr>
          <w:p w14:paraId="4BAC1E81" w14:textId="77777777" w:rsidR="00547C23" w:rsidRDefault="0003206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Анализ полученных результатов и произведенной работы, с</w:t>
            </w:r>
            <w:r>
              <w:rPr>
                <w:color w:val="000000"/>
                <w:sz w:val="24"/>
                <w:szCs w:val="24"/>
              </w:rPr>
              <w:t>оставление отчета по практике</w:t>
            </w:r>
          </w:p>
        </w:tc>
        <w:tc>
          <w:tcPr>
            <w:tcW w:w="2923" w:type="dxa"/>
          </w:tcPr>
          <w:p w14:paraId="251B069E" w14:textId="78EF9B88" w:rsidR="00547C23" w:rsidRDefault="00DC5F4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06</w:t>
            </w:r>
            <w:r w:rsidR="00032064">
              <w:rPr>
                <w:rFonts w:eastAsia="Times New Roman" w:cs="Times New Roman"/>
                <w:sz w:val="24"/>
                <w:szCs w:val="24"/>
              </w:rPr>
              <w:t>.07.</w:t>
            </w:r>
            <w:r>
              <w:rPr>
                <w:rFonts w:eastAsia="Times New Roman" w:cs="Times New Roman"/>
                <w:sz w:val="24"/>
                <w:szCs w:val="24"/>
              </w:rPr>
              <w:t>20</w:t>
            </w:r>
            <w:r w:rsidR="00032064">
              <w:rPr>
                <w:rFonts w:eastAsia="Times New Roman" w:cs="Times New Roman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sz w:val="24"/>
                <w:szCs w:val="24"/>
              </w:rPr>
              <w:t>11</w:t>
            </w:r>
            <w:r w:rsidR="00032064">
              <w:rPr>
                <w:rFonts w:eastAsia="Times New Roman" w:cs="Times New Roman"/>
                <w:sz w:val="24"/>
                <w:szCs w:val="24"/>
              </w:rPr>
              <w:t>.07.</w:t>
            </w:r>
            <w:r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</w:tr>
    </w:tbl>
    <w:p w14:paraId="70F6EEC1" w14:textId="77777777" w:rsidR="00547C23" w:rsidRDefault="00547C23">
      <w:pPr>
        <w:rPr>
          <w:rFonts w:eastAsia="Times New Roman" w:cs="Times New Roman"/>
          <w:sz w:val="24"/>
          <w:szCs w:val="24"/>
        </w:rPr>
      </w:pPr>
    </w:p>
    <w:p w14:paraId="4C325CFF" w14:textId="77777777" w:rsidR="00547C23" w:rsidRDefault="0003206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Согласовано:</w:t>
      </w:r>
    </w:p>
    <w:p w14:paraId="43267848" w14:textId="77777777" w:rsidR="00547C23" w:rsidRDefault="00547C23">
      <w:pPr>
        <w:rPr>
          <w:rFonts w:eastAsia="Times New Roman" w:cs="Times New Roman"/>
          <w:sz w:val="24"/>
          <w:szCs w:val="24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0"/>
        <w:gridCol w:w="2614"/>
        <w:gridCol w:w="2896"/>
      </w:tblGrid>
      <w:tr w:rsidR="00547C23" w14:paraId="09F42731" w14:textId="77777777">
        <w:tc>
          <w:tcPr>
            <w:tcW w:w="3964" w:type="dxa"/>
          </w:tcPr>
          <w:p w14:paraId="35E12D3C" w14:textId="77777777" w:rsidR="00547C23" w:rsidRDefault="00032064">
            <w:pPr>
              <w:pStyle w:val="Style17"/>
              <w:widowControl/>
              <w:spacing w:line="240" w:lineRule="auto"/>
              <w:ind w:left="-113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br/>
              <w:t>от университета</w:t>
            </w:r>
          </w:p>
          <w:p w14:paraId="1A9130CA" w14:textId="03BEA261" w:rsidR="00547C23" w:rsidRDefault="009F6D05">
            <w:pPr>
              <w:pStyle w:val="Style17"/>
              <w:widowControl/>
              <w:spacing w:line="240" w:lineRule="auto"/>
              <w:ind w:left="-113"/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F6D05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преподаватель кафедры ВС</w:t>
            </w:r>
          </w:p>
        </w:tc>
        <w:tc>
          <w:tcPr>
            <w:tcW w:w="2552" w:type="dxa"/>
            <w:vAlign w:val="bottom"/>
          </w:tcPr>
          <w:p w14:paraId="4F096EA1" w14:textId="77777777" w:rsidR="00547C23" w:rsidRDefault="00032064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37E5E7A3" w14:textId="2CE35068" w:rsidR="00547C23" w:rsidRDefault="009F6D05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9F6D05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/Ткачёва Т.А./</w:t>
            </w:r>
          </w:p>
        </w:tc>
      </w:tr>
    </w:tbl>
    <w:p w14:paraId="76904782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181435B9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5A5DB879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587AD19F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7AC8AE87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7FDC7537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4789A8B4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0719E69F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07B12474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31D01C94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17E53A93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5004E6F4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671CF867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5D72787C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270D420F" w14:textId="77777777" w:rsidR="009F6D05" w:rsidRDefault="009F6D05">
      <w:pPr>
        <w:rPr>
          <w:rFonts w:eastAsia="Times New Roman" w:cs="Times New Roman"/>
          <w:sz w:val="24"/>
          <w:szCs w:val="24"/>
          <w:highlight w:val="yellow"/>
        </w:rPr>
      </w:pPr>
    </w:p>
    <w:p w14:paraId="09F2DDCE" w14:textId="77777777" w:rsidR="00547C23" w:rsidRDefault="00547C23">
      <w:pPr>
        <w:rPr>
          <w:rFonts w:eastAsia="Times New Roman" w:cs="Times New Roman"/>
          <w:sz w:val="24"/>
          <w:szCs w:val="24"/>
          <w:highlight w:val="yellow"/>
        </w:rPr>
      </w:pPr>
    </w:p>
    <w:p w14:paraId="174F2ECB" w14:textId="77777777" w:rsidR="009F6D05" w:rsidRDefault="009F6D05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br w:type="page"/>
      </w:r>
    </w:p>
    <w:p w14:paraId="4533D0BF" w14:textId="6303793E" w:rsidR="00547C23" w:rsidRDefault="00032064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ЗАДАНИЕ НА ПРАКТИКУ</w:t>
      </w:r>
    </w:p>
    <w:p w14:paraId="6FDC0FF7" w14:textId="77777777" w:rsidR="00547C23" w:rsidRDefault="00547C2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685D7C1A" w14:textId="077D29C3" w:rsidR="00E55084" w:rsidRPr="00973720" w:rsidRDefault="00C96354">
      <w:pPr>
        <w:spacing w:after="200" w:line="276" w:lineRule="auto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color w:val="181A17"/>
          <w:sz w:val="24"/>
          <w:szCs w:val="24"/>
        </w:rPr>
        <w:t xml:space="preserve">Необходимо реализовать алгоритм ранжирования </w:t>
      </w:r>
      <w:r w:rsidR="00973720">
        <w:rPr>
          <w:rFonts w:eastAsia="TimesNewRomanPSMT"/>
          <w:iCs/>
          <w:color w:val="181A17"/>
          <w:sz w:val="24"/>
          <w:szCs w:val="24"/>
          <w:lang w:val="en-US"/>
        </w:rPr>
        <w:t>PageRank</w:t>
      </w:r>
      <w:r w:rsidR="00973720" w:rsidRPr="00973720">
        <w:rPr>
          <w:rFonts w:eastAsia="TimesNewRomanPSMT"/>
          <w:iCs/>
          <w:color w:val="181A17"/>
          <w:sz w:val="24"/>
          <w:szCs w:val="24"/>
        </w:rPr>
        <w:t xml:space="preserve"> </w:t>
      </w:r>
      <w:r w:rsidR="00973720">
        <w:rPr>
          <w:rFonts w:eastAsia="TimesNewRomanPSMT"/>
          <w:iCs/>
          <w:color w:val="181A17"/>
          <w:sz w:val="24"/>
          <w:szCs w:val="24"/>
        </w:rPr>
        <w:t xml:space="preserve">и распараллелить его, для дальнейшего исследования скорости выполнения программы, в зависимости от различных входных данных и </w:t>
      </w:r>
      <w:r w:rsidR="00E23D53">
        <w:rPr>
          <w:rFonts w:eastAsia="TimesNewRomanPSMT"/>
          <w:iCs/>
          <w:color w:val="181A17"/>
          <w:sz w:val="24"/>
          <w:szCs w:val="24"/>
        </w:rPr>
        <w:t>количества</w:t>
      </w:r>
      <w:r w:rsidR="00973720">
        <w:rPr>
          <w:rFonts w:eastAsia="TimesNewRomanPSMT"/>
          <w:iCs/>
          <w:color w:val="181A17"/>
          <w:sz w:val="24"/>
          <w:szCs w:val="24"/>
        </w:rPr>
        <w:t xml:space="preserve"> потоков.</w:t>
      </w:r>
    </w:p>
    <w:p w14:paraId="656ED792" w14:textId="77777777" w:rsidR="00E55084" w:rsidRDefault="00E55084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6850EBFB" w14:textId="77777777" w:rsidR="00297002" w:rsidRDefault="00297002" w:rsidP="00297002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ВВЕДЕНИЕ</w:t>
      </w:r>
    </w:p>
    <w:p w14:paraId="0379E443" w14:textId="77777777" w:rsidR="00297002" w:rsidRDefault="00297002" w:rsidP="00297002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 w:val="24"/>
          <w:szCs w:val="24"/>
        </w:rPr>
      </w:pPr>
    </w:p>
    <w:p w14:paraId="283C9CD0" w14:textId="020F9B9A" w:rsidR="00297002" w:rsidRDefault="00973720" w:rsidP="00297002">
      <w:pPr>
        <w:pStyle w:val="Standard"/>
        <w:rPr>
          <w:sz w:val="24"/>
          <w:szCs w:val="22"/>
        </w:rPr>
      </w:pPr>
      <w:r w:rsidRPr="00973720">
        <w:rPr>
          <w:sz w:val="24"/>
          <w:szCs w:val="22"/>
        </w:rPr>
        <w:t>PageRank</w:t>
      </w:r>
      <w:r w:rsidRPr="00973720">
        <w:rPr>
          <w:sz w:val="24"/>
          <w:szCs w:val="22"/>
        </w:rPr>
        <w:t xml:space="preserve"> </w:t>
      </w:r>
      <w:r>
        <w:rPr>
          <w:sz w:val="24"/>
          <w:szCs w:val="22"/>
        </w:rPr>
        <w:t>- это</w:t>
      </w:r>
      <w:r w:rsidRPr="00973720">
        <w:rPr>
          <w:sz w:val="24"/>
          <w:szCs w:val="22"/>
        </w:rPr>
        <w:t xml:space="preserve"> математическая формула, которая определяет </w:t>
      </w:r>
      <w:r w:rsidRPr="00973720">
        <w:rPr>
          <w:sz w:val="24"/>
          <w:szCs w:val="22"/>
        </w:rPr>
        <w:t>«</w:t>
      </w:r>
      <w:r w:rsidRPr="00973720">
        <w:rPr>
          <w:sz w:val="24"/>
          <w:szCs w:val="22"/>
        </w:rPr>
        <w:t>ценность</w:t>
      </w:r>
      <w:r w:rsidRPr="00973720">
        <w:rPr>
          <w:sz w:val="24"/>
          <w:szCs w:val="22"/>
        </w:rPr>
        <w:t>»</w:t>
      </w:r>
      <w:r w:rsidRPr="00973720">
        <w:rPr>
          <w:sz w:val="24"/>
          <w:szCs w:val="22"/>
        </w:rPr>
        <w:t xml:space="preserve"> страницы, опираясь на количество и качество других ссылающихся на неё страниц. Цель PageRank </w:t>
      </w:r>
      <w:r>
        <w:rPr>
          <w:sz w:val="24"/>
          <w:szCs w:val="22"/>
        </w:rPr>
        <w:t>-</w:t>
      </w:r>
      <w:r w:rsidRPr="00973720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 </w:t>
      </w:r>
      <w:r w:rsidRPr="00973720">
        <w:rPr>
          <w:sz w:val="24"/>
          <w:szCs w:val="22"/>
        </w:rPr>
        <w:t>выяснить относительную значимость той или иной страницы в сети.</w:t>
      </w:r>
    </w:p>
    <w:p w14:paraId="388F1854" w14:textId="339BFB7F" w:rsidR="00973720" w:rsidRPr="00973720" w:rsidRDefault="00973720" w:rsidP="00E23D53">
      <w:pPr>
        <w:pStyle w:val="Standard"/>
        <w:rPr>
          <w:sz w:val="24"/>
          <w:szCs w:val="22"/>
        </w:rPr>
      </w:pPr>
      <w:r w:rsidRPr="00973720">
        <w:rPr>
          <w:sz w:val="24"/>
          <w:szCs w:val="22"/>
        </w:rPr>
        <w:t>Сооснователи Google Сергей Брин и Ларри Пейдж разработали PageRank в 1997 в рамках исследовательского проекта во время учёбы в Стэнфордском университете</w:t>
      </w:r>
      <w:r>
        <w:rPr>
          <w:sz w:val="24"/>
          <w:szCs w:val="22"/>
        </w:rPr>
        <w:t xml:space="preserve">. </w:t>
      </w:r>
      <w:r w:rsidRPr="00973720">
        <w:rPr>
          <w:sz w:val="24"/>
          <w:szCs w:val="22"/>
        </w:rPr>
        <w:t xml:space="preserve">Это подводит нас к одному очень важному выводу: поисковые системы не всегда были такими же эффективными, как Google сегодня. Ранние поисковые системы, такие как Yahoo и Altavista, работали не очень хорошо </w:t>
      </w:r>
      <w:r>
        <w:rPr>
          <w:sz w:val="24"/>
          <w:szCs w:val="22"/>
        </w:rPr>
        <w:t>-</w:t>
      </w:r>
      <w:r w:rsidRPr="00973720">
        <w:rPr>
          <w:sz w:val="24"/>
          <w:szCs w:val="22"/>
        </w:rPr>
        <w:t xml:space="preserve"> релевантность результатов поиска оставляла желать лучшего.</w:t>
      </w:r>
      <w:r w:rsidRPr="00973720">
        <w:t xml:space="preserve"> </w:t>
      </w:r>
      <w:r w:rsidRPr="00973720">
        <w:rPr>
          <w:sz w:val="24"/>
          <w:szCs w:val="22"/>
        </w:rPr>
        <w:t xml:space="preserve">PageRank стремился решить эту проблему, используя (ссылочный) граф цитирования, который сооснователи охарактеризовали как </w:t>
      </w:r>
      <w:r w:rsidR="00E23D53">
        <w:rPr>
          <w:sz w:val="24"/>
          <w:szCs w:val="22"/>
        </w:rPr>
        <w:t>«</w:t>
      </w:r>
      <w:r w:rsidRPr="00973720">
        <w:rPr>
          <w:sz w:val="24"/>
          <w:szCs w:val="22"/>
        </w:rPr>
        <w:t>важный ресурс, который в значительной степени остался неиспользованным в существующих поисковых системах Интернета.</w:t>
      </w:r>
      <w:r w:rsidR="00E23D53">
        <w:rPr>
          <w:sz w:val="24"/>
          <w:szCs w:val="22"/>
        </w:rPr>
        <w:t>»</w:t>
      </w:r>
    </w:p>
    <w:p w14:paraId="64A51D43" w14:textId="18E5ADA1" w:rsidR="00973720" w:rsidRPr="00973720" w:rsidRDefault="00973720" w:rsidP="00973720">
      <w:pPr>
        <w:pStyle w:val="Standard"/>
        <w:rPr>
          <w:sz w:val="24"/>
          <w:szCs w:val="22"/>
        </w:rPr>
      </w:pPr>
      <w:r w:rsidRPr="00973720">
        <w:rPr>
          <w:sz w:val="24"/>
          <w:szCs w:val="22"/>
        </w:rPr>
        <w:t xml:space="preserve">Идея основывалась на том же принципе, что и метод оценки </w:t>
      </w:r>
      <w:r w:rsidR="00E23D53">
        <w:rPr>
          <w:sz w:val="24"/>
          <w:szCs w:val="22"/>
        </w:rPr>
        <w:t>«</w:t>
      </w:r>
      <w:r w:rsidRPr="00973720">
        <w:rPr>
          <w:sz w:val="24"/>
          <w:szCs w:val="22"/>
        </w:rPr>
        <w:t>значимости</w:t>
      </w:r>
      <w:r w:rsidR="00E23D53">
        <w:rPr>
          <w:sz w:val="24"/>
          <w:szCs w:val="22"/>
        </w:rPr>
        <w:t>»</w:t>
      </w:r>
      <w:r w:rsidRPr="00973720">
        <w:rPr>
          <w:sz w:val="24"/>
          <w:szCs w:val="22"/>
        </w:rPr>
        <w:t xml:space="preserve"> той или иной научной работы, т.е. опираясь на количество других источников, которые на неё ссылаются. Сергей и Ларри взяли эту концепцию за основу и применили её в Интернете, отслеживая ссылки между веб-страницами.</w:t>
      </w:r>
    </w:p>
    <w:p w14:paraId="15960E29" w14:textId="3E42A58C" w:rsidR="00973720" w:rsidRPr="00973720" w:rsidRDefault="00E23D53" w:rsidP="00E23D53">
      <w:pPr>
        <w:pStyle w:val="Standard"/>
        <w:ind w:firstLine="0"/>
        <w:rPr>
          <w:sz w:val="24"/>
          <w:szCs w:val="22"/>
        </w:rPr>
      </w:pPr>
      <w:r>
        <w:rPr>
          <w:sz w:val="24"/>
          <w:szCs w:val="22"/>
        </w:rPr>
        <w:tab/>
      </w:r>
      <w:r w:rsidR="00973720" w:rsidRPr="00973720">
        <w:rPr>
          <w:sz w:val="24"/>
          <w:szCs w:val="22"/>
        </w:rPr>
        <w:t>Эта идея сработала настолько хорошо, что стала основой для создания поисковой системы, которую теперь мы знаем как Google. И она до сих пор работает.</w:t>
      </w:r>
    </w:p>
    <w:p w14:paraId="3858A052" w14:textId="73819859" w:rsidR="00297002" w:rsidRPr="00E23D53" w:rsidRDefault="00E23D53" w:rsidP="006D7F7C">
      <w:pPr>
        <w:pStyle w:val="ac"/>
        <w:numPr>
          <w:ilvl w:val="0"/>
          <w:numId w:val="9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t>PageRank</w:t>
      </w:r>
    </w:p>
    <w:p w14:paraId="326EFD5E" w14:textId="59152A83" w:rsidR="00E23D53" w:rsidRDefault="00E23D53" w:rsidP="00E23D53">
      <w:pPr>
        <w:pStyle w:val="Standard"/>
        <w:rPr>
          <w:sz w:val="24"/>
          <w:szCs w:val="22"/>
        </w:rPr>
      </w:pPr>
      <w:r w:rsidRPr="00E23D53">
        <w:rPr>
          <w:sz w:val="24"/>
          <w:szCs w:val="22"/>
        </w:rPr>
        <w:t xml:space="preserve">PageRank </w:t>
      </w:r>
      <w:r>
        <w:rPr>
          <w:sz w:val="24"/>
          <w:szCs w:val="22"/>
        </w:rPr>
        <w:t>-</w:t>
      </w:r>
      <w:r w:rsidRPr="00E23D53">
        <w:rPr>
          <w:sz w:val="24"/>
          <w:szCs w:val="22"/>
        </w:rPr>
        <w:t xml:space="preserve"> это числовая величина, характеризующая «важность» веб-страницы. Чем больше ссылок на страницу, тем она «важнее». Кроме того, «вес» страницы А определяется весом ссылки, передаваемой страницей B. Таким образом, PageRank </w:t>
      </w:r>
      <w:r w:rsidR="006A3217">
        <w:rPr>
          <w:sz w:val="24"/>
          <w:szCs w:val="22"/>
        </w:rPr>
        <w:t>-</w:t>
      </w:r>
      <w:r w:rsidRPr="00E23D53">
        <w:rPr>
          <w:sz w:val="24"/>
          <w:szCs w:val="22"/>
        </w:rPr>
        <w:t xml:space="preserve"> это метод вычисления веса страницы путём подсчёта важности ссылок на неё.</w:t>
      </w:r>
    </w:p>
    <w:p w14:paraId="5962EE64" w14:textId="0E6D34E2" w:rsidR="00E23D53" w:rsidRPr="00E23D53" w:rsidRDefault="00E23D53" w:rsidP="00E23D53">
      <w:pPr>
        <w:pStyle w:val="Standard"/>
        <w:rPr>
          <w:sz w:val="24"/>
        </w:rPr>
      </w:pPr>
      <w:r>
        <w:rPr>
          <w:sz w:val="24"/>
        </w:rPr>
        <w:t>П</w:t>
      </w:r>
      <w:r w:rsidRPr="00E23D53">
        <w:rPr>
          <w:sz w:val="24"/>
        </w:rPr>
        <w:t>редположим, что на страницу A указывают</w:t>
      </w:r>
      <w:r>
        <w:rPr>
          <w:sz w:val="24"/>
        </w:rPr>
        <w:t xml:space="preserve"> </w:t>
      </w:r>
      <w:r w:rsidRPr="00E23D53">
        <w:rPr>
          <w:sz w:val="24"/>
        </w:rPr>
        <w:t xml:space="preserve">страницы T1…Tn. Параметр d </w:t>
      </w:r>
      <w:r w:rsidR="006A3217">
        <w:rPr>
          <w:sz w:val="24"/>
        </w:rPr>
        <w:t>-</w:t>
      </w:r>
      <w:r w:rsidRPr="00E23D53">
        <w:rPr>
          <w:sz w:val="24"/>
        </w:rPr>
        <w:t xml:space="preserve">коэффициент затухания, который может быть установлен в диапазоне от 0 до 1. Обычно </w:t>
      </w:r>
      <w:r>
        <w:rPr>
          <w:sz w:val="24"/>
        </w:rPr>
        <w:t>его</w:t>
      </w:r>
      <w:r w:rsidRPr="00E23D53">
        <w:rPr>
          <w:sz w:val="24"/>
        </w:rPr>
        <w:t xml:space="preserve"> устанавлива</w:t>
      </w:r>
      <w:r>
        <w:rPr>
          <w:sz w:val="24"/>
        </w:rPr>
        <w:t>ют</w:t>
      </w:r>
      <w:r w:rsidRPr="00E23D53">
        <w:rPr>
          <w:sz w:val="24"/>
        </w:rPr>
        <w:t xml:space="preserve"> d на отметке 0.85. Также C(A) </w:t>
      </w:r>
      <w:r w:rsidR="006A3217">
        <w:rPr>
          <w:sz w:val="24"/>
        </w:rPr>
        <w:t>-</w:t>
      </w:r>
      <w:r w:rsidRPr="00E23D53">
        <w:rPr>
          <w:sz w:val="24"/>
        </w:rPr>
        <w:t xml:space="preserve"> количество исходящих ссылок со страницы A. PageRank страницы A выглядит следующим образом:</w:t>
      </w:r>
    </w:p>
    <w:p w14:paraId="436052FC" w14:textId="0C7A06AD" w:rsidR="00E23D53" w:rsidRPr="00E23D53" w:rsidRDefault="00E23D53" w:rsidP="00E23D53">
      <w:pPr>
        <w:pStyle w:val="Standard"/>
        <w:rPr>
          <w:sz w:val="24"/>
        </w:rPr>
      </w:pPr>
      <w:r w:rsidRPr="00E23D53">
        <w:rPr>
          <w:b/>
          <w:bCs/>
          <w:sz w:val="24"/>
          <w:lang w:val="en-US"/>
        </w:rPr>
        <w:t>PR(A) = (1</w:t>
      </w:r>
      <w:r w:rsidRPr="00E23D53">
        <w:rPr>
          <w:b/>
          <w:bCs/>
          <w:sz w:val="24"/>
          <w:lang w:val="en-US"/>
        </w:rPr>
        <w:noBreakHyphen/>
        <w:t xml:space="preserve">d) + d (PR(T1)/C(T1) + … </w:t>
      </w:r>
      <w:r w:rsidRPr="00E23D53">
        <w:rPr>
          <w:b/>
          <w:bCs/>
          <w:sz w:val="24"/>
        </w:rPr>
        <w:t>+ PR(Tn)/C(Tn))</w:t>
      </w:r>
      <w:r w:rsidR="006A3217">
        <w:rPr>
          <w:b/>
          <w:bCs/>
          <w:sz w:val="24"/>
        </w:rPr>
        <w:t>.</w:t>
      </w:r>
    </w:p>
    <w:p w14:paraId="615C7386" w14:textId="4FB82E80" w:rsidR="00E23D53" w:rsidRDefault="00E23D53" w:rsidP="00E23D53">
      <w:pPr>
        <w:pStyle w:val="Standard"/>
        <w:rPr>
          <w:sz w:val="24"/>
        </w:rPr>
      </w:pPr>
      <w:r w:rsidRPr="00E23D53">
        <w:rPr>
          <w:sz w:val="24"/>
        </w:rPr>
        <w:t>Обратите внимание, что показатели PageRank формируют распределение вероятностей по веб-страницам, поэтому сумма всех показателей PageRank всех веб-страниц будет равна единице.</w:t>
      </w:r>
    </w:p>
    <w:p w14:paraId="146335D5" w14:textId="77777777" w:rsidR="006A3217" w:rsidRDefault="006A3217" w:rsidP="006A3217">
      <w:pPr>
        <w:pStyle w:val="Standard"/>
        <w:rPr>
          <w:sz w:val="24"/>
        </w:rPr>
      </w:pPr>
    </w:p>
    <w:p w14:paraId="1CACA4EB" w14:textId="411959FC" w:rsidR="006A3217" w:rsidRPr="006A3217" w:rsidRDefault="006A3217" w:rsidP="006A3217">
      <w:pPr>
        <w:pStyle w:val="Standard"/>
        <w:rPr>
          <w:sz w:val="24"/>
        </w:rPr>
      </w:pPr>
      <w:r>
        <w:rPr>
          <w:sz w:val="24"/>
        </w:rPr>
        <w:t>Проще говоря, при</w:t>
      </w:r>
      <w:r w:rsidRPr="006A3217">
        <w:rPr>
          <w:sz w:val="24"/>
        </w:rPr>
        <w:t xml:space="preserve"> расчёте PageRank какой-либо веб-страницы учитыва</w:t>
      </w:r>
      <w:r>
        <w:rPr>
          <w:sz w:val="24"/>
        </w:rPr>
        <w:t>ются</w:t>
      </w:r>
      <w:r w:rsidRPr="006A3217">
        <w:rPr>
          <w:sz w:val="24"/>
        </w:rPr>
        <w:t xml:space="preserve"> три следующих фактора:</w:t>
      </w:r>
    </w:p>
    <w:p w14:paraId="263F8272" w14:textId="77777777" w:rsidR="006A3217" w:rsidRPr="006A3217" w:rsidRDefault="006A3217" w:rsidP="006A3217">
      <w:pPr>
        <w:pStyle w:val="Standard"/>
        <w:numPr>
          <w:ilvl w:val="0"/>
          <w:numId w:val="8"/>
        </w:numPr>
        <w:rPr>
          <w:sz w:val="24"/>
        </w:rPr>
      </w:pPr>
      <w:r w:rsidRPr="006A3217">
        <w:rPr>
          <w:sz w:val="24"/>
        </w:rPr>
        <w:t>Количество и качество входящих ссылок;</w:t>
      </w:r>
    </w:p>
    <w:p w14:paraId="6D7C164B" w14:textId="77777777" w:rsidR="006A3217" w:rsidRPr="006A3217" w:rsidRDefault="006A3217" w:rsidP="006A3217">
      <w:pPr>
        <w:pStyle w:val="Standard"/>
        <w:numPr>
          <w:ilvl w:val="0"/>
          <w:numId w:val="8"/>
        </w:numPr>
        <w:rPr>
          <w:sz w:val="24"/>
        </w:rPr>
      </w:pPr>
      <w:r w:rsidRPr="006A3217">
        <w:rPr>
          <w:sz w:val="24"/>
        </w:rPr>
        <w:t>Количество исходящих ссылок на каждой такой странице;</w:t>
      </w:r>
    </w:p>
    <w:p w14:paraId="533F95C1" w14:textId="0837C9B9" w:rsidR="006A3217" w:rsidRDefault="006A3217" w:rsidP="006A3217">
      <w:pPr>
        <w:pStyle w:val="Standard"/>
        <w:numPr>
          <w:ilvl w:val="0"/>
          <w:numId w:val="8"/>
        </w:numPr>
        <w:rPr>
          <w:sz w:val="24"/>
        </w:rPr>
      </w:pPr>
      <w:r w:rsidRPr="006A3217">
        <w:rPr>
          <w:sz w:val="24"/>
        </w:rPr>
        <w:t>PageRank каждой страницы.</w:t>
      </w:r>
    </w:p>
    <w:p w14:paraId="5F426192" w14:textId="3D6FD06C" w:rsidR="006A3217" w:rsidRDefault="006A3217" w:rsidP="006A3217">
      <w:pPr>
        <w:pStyle w:val="Standard"/>
        <w:ind w:left="720" w:firstLine="0"/>
        <w:rPr>
          <w:sz w:val="24"/>
        </w:rPr>
      </w:pPr>
    </w:p>
    <w:p w14:paraId="059BA73D" w14:textId="45F75F12" w:rsidR="006A3217" w:rsidRDefault="006A3217" w:rsidP="006A3217">
      <w:pPr>
        <w:pStyle w:val="Standard"/>
        <w:rPr>
          <w:sz w:val="24"/>
        </w:rPr>
      </w:pPr>
      <w:r>
        <w:rPr>
          <w:sz w:val="24"/>
        </w:rPr>
        <w:t>Например</w:t>
      </w:r>
      <w:r w:rsidRPr="006A3217">
        <w:rPr>
          <w:sz w:val="24"/>
        </w:rPr>
        <w:t>, у страницы C есть две ссылки: одна со страницы A и одна со страницы</w:t>
      </w:r>
      <w:r>
        <w:rPr>
          <w:sz w:val="24"/>
        </w:rPr>
        <w:t xml:space="preserve"> </w:t>
      </w:r>
      <w:r w:rsidRPr="006A3217">
        <w:rPr>
          <w:sz w:val="24"/>
        </w:rPr>
        <w:t>B. Страница A сильнее страницы B и содержит меньше исходящих ссылок. Введите эту информацию в алгоритм PageRank, и вы получите PageRank страницы C.</w:t>
      </w:r>
    </w:p>
    <w:p w14:paraId="5BFB4639" w14:textId="7BB82C34" w:rsidR="006A3217" w:rsidRDefault="006A3217" w:rsidP="006A3217">
      <w:pPr>
        <w:pStyle w:val="Standard"/>
        <w:jc w:val="left"/>
        <w:rPr>
          <w:sz w:val="24"/>
        </w:rPr>
      </w:pPr>
      <w:r w:rsidRPr="006A3217">
        <w:drawing>
          <wp:inline distT="0" distB="0" distL="0" distR="0" wp14:anchorId="314DCE34" wp14:editId="0A29F27A">
            <wp:extent cx="3520147" cy="23812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791" b="13179"/>
                    <a:stretch/>
                  </pic:blipFill>
                  <pic:spPr bwMode="auto">
                    <a:xfrm>
                      <a:off x="0" y="0"/>
                      <a:ext cx="3548663" cy="240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4CE82" w14:textId="11A72AF9" w:rsidR="006A3217" w:rsidRDefault="006A3217" w:rsidP="006A3217">
      <w:pPr>
        <w:pStyle w:val="Standard"/>
        <w:jc w:val="left"/>
        <w:rPr>
          <w:sz w:val="24"/>
        </w:rPr>
      </w:pPr>
    </w:p>
    <w:p w14:paraId="0D818202" w14:textId="5C037530" w:rsidR="006A3217" w:rsidRPr="006A3217" w:rsidRDefault="006A3217" w:rsidP="006A3217">
      <w:pPr>
        <w:pStyle w:val="Standard"/>
        <w:rPr>
          <w:sz w:val="24"/>
        </w:rPr>
      </w:pPr>
      <w:r w:rsidRPr="006A3217">
        <w:rPr>
          <w:sz w:val="24"/>
        </w:rPr>
        <w:lastRenderedPageBreak/>
        <w:t xml:space="preserve">В формуле PageRank также есть так называемый </w:t>
      </w:r>
      <w:r>
        <w:rPr>
          <w:sz w:val="24"/>
        </w:rPr>
        <w:t>«</w:t>
      </w:r>
      <w:r w:rsidRPr="006A3217">
        <w:rPr>
          <w:sz w:val="24"/>
        </w:rPr>
        <w:t>коэффициент затухания</w:t>
      </w:r>
      <w:r>
        <w:rPr>
          <w:sz w:val="24"/>
        </w:rPr>
        <w:t>»</w:t>
      </w:r>
      <w:r w:rsidRPr="006A3217">
        <w:rPr>
          <w:sz w:val="24"/>
        </w:rPr>
        <w:t>, который имитирует вероятность того, что случайный пользователь будет продолжать переходить по ссылкам во время просмотра веб-страниц. С каждым последующим кликом он уменьшается.</w:t>
      </w:r>
    </w:p>
    <w:p w14:paraId="3C65321C" w14:textId="7929643B" w:rsidR="006A3217" w:rsidRPr="006A3217" w:rsidRDefault="006A3217" w:rsidP="006A3217">
      <w:pPr>
        <w:pStyle w:val="Standard"/>
        <w:rPr>
          <w:sz w:val="24"/>
        </w:rPr>
      </w:pPr>
      <w:r>
        <w:rPr>
          <w:sz w:val="24"/>
        </w:rPr>
        <w:t>Иначе,</w:t>
      </w:r>
      <w:r w:rsidRPr="006A3217">
        <w:rPr>
          <w:sz w:val="24"/>
        </w:rPr>
        <w:t xml:space="preserve"> вероятность того, что вы нажмёте на ссылку на первой странице, которую посещаете, достаточно высока. Однако, вероятность того, что вы нажмёте на ссылку на следующей странице, уже немного ниже. И так далее.</w:t>
      </w:r>
    </w:p>
    <w:p w14:paraId="11403C88" w14:textId="1CF13C3B" w:rsidR="006A3217" w:rsidRPr="006A3217" w:rsidRDefault="006A3217" w:rsidP="006A3217">
      <w:pPr>
        <w:pStyle w:val="Standard"/>
        <w:rPr>
          <w:sz w:val="24"/>
        </w:rPr>
      </w:pPr>
      <w:r w:rsidRPr="006A3217">
        <w:rPr>
          <w:sz w:val="24"/>
        </w:rPr>
        <w:t xml:space="preserve">Общий </w:t>
      </w:r>
      <w:r>
        <w:rPr>
          <w:sz w:val="24"/>
        </w:rPr>
        <w:t>«</w:t>
      </w:r>
      <w:r w:rsidRPr="006A3217">
        <w:rPr>
          <w:sz w:val="24"/>
        </w:rPr>
        <w:t>голос</w:t>
      </w:r>
      <w:r>
        <w:rPr>
          <w:sz w:val="24"/>
        </w:rPr>
        <w:t>»</w:t>
      </w:r>
      <w:r w:rsidRPr="006A3217">
        <w:rPr>
          <w:sz w:val="24"/>
        </w:rPr>
        <w:t xml:space="preserve"> умножается на </w:t>
      </w:r>
      <w:r>
        <w:rPr>
          <w:sz w:val="24"/>
        </w:rPr>
        <w:t>«</w:t>
      </w:r>
      <w:r w:rsidRPr="006A3217">
        <w:rPr>
          <w:sz w:val="24"/>
        </w:rPr>
        <w:t>коэффициент затухания</w:t>
      </w:r>
      <w:r>
        <w:rPr>
          <w:sz w:val="24"/>
        </w:rPr>
        <w:t>»</w:t>
      </w:r>
      <w:r w:rsidRPr="006A3217">
        <w:rPr>
          <w:sz w:val="24"/>
        </w:rPr>
        <w:t xml:space="preserve"> (обычно равный 0.85) на каждой итерации пересчёта PageRank.</w:t>
      </w:r>
    </w:p>
    <w:p w14:paraId="685EF782" w14:textId="08E3B00A" w:rsidR="006A3217" w:rsidRDefault="004A253E" w:rsidP="006A3217">
      <w:pPr>
        <w:pStyle w:val="Standard"/>
        <w:rPr>
          <w:sz w:val="24"/>
        </w:rPr>
      </w:pPr>
      <w:r>
        <w:rPr>
          <w:sz w:val="24"/>
        </w:rPr>
        <w:t>Например, е</w:t>
      </w:r>
      <w:r w:rsidR="006A3217" w:rsidRPr="006A3217">
        <w:rPr>
          <w:sz w:val="24"/>
        </w:rPr>
        <w:t>сли </w:t>
      </w:r>
      <w:r>
        <w:rPr>
          <w:sz w:val="24"/>
        </w:rPr>
        <w:t>сайт «</w:t>
      </w:r>
      <w:r w:rsidR="006A3217" w:rsidRPr="006A3217">
        <w:rPr>
          <w:sz w:val="24"/>
        </w:rPr>
        <w:t>BBC</w:t>
      </w:r>
      <w:r>
        <w:rPr>
          <w:sz w:val="24"/>
        </w:rPr>
        <w:t xml:space="preserve">» </w:t>
      </w:r>
      <w:r w:rsidR="006A3217" w:rsidRPr="006A3217">
        <w:rPr>
          <w:sz w:val="24"/>
        </w:rPr>
        <w:t xml:space="preserve">ссылается на страницу через четыре </w:t>
      </w:r>
      <w:r>
        <w:rPr>
          <w:sz w:val="24"/>
        </w:rPr>
        <w:t>«</w:t>
      </w:r>
      <w:r w:rsidR="006A3217" w:rsidRPr="006A3217">
        <w:rPr>
          <w:sz w:val="24"/>
        </w:rPr>
        <w:t>ссылочных прокладки</w:t>
      </w:r>
      <w:r>
        <w:rPr>
          <w:sz w:val="24"/>
        </w:rPr>
        <w:t>»</w:t>
      </w:r>
      <w:r w:rsidR="006A3217" w:rsidRPr="006A3217">
        <w:rPr>
          <w:sz w:val="24"/>
        </w:rPr>
        <w:t>, то значение этой ссылки будет затухать до такой степени, что для последней страницы едва ли будет какая-то польза. Но если они будут ссылаться на ту же страницу только через две прокладки, то эта ссылка будет иметь более сильное влияние.</w:t>
      </w:r>
    </w:p>
    <w:p w14:paraId="21E5370B" w14:textId="78F8B4A6" w:rsidR="004A253E" w:rsidRPr="006A3217" w:rsidRDefault="004A253E" w:rsidP="004A253E">
      <w:pPr>
        <w:pStyle w:val="Standard"/>
        <w:jc w:val="left"/>
        <w:rPr>
          <w:sz w:val="24"/>
        </w:rPr>
      </w:pPr>
      <w:r w:rsidRPr="004A253E">
        <w:drawing>
          <wp:inline distT="0" distB="0" distL="0" distR="0" wp14:anchorId="78372CC0" wp14:editId="05BBAE22">
            <wp:extent cx="4641850" cy="1007372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128" b="23353"/>
                    <a:stretch/>
                  </pic:blipFill>
                  <pic:spPr bwMode="auto">
                    <a:xfrm>
                      <a:off x="0" y="0"/>
                      <a:ext cx="4715600" cy="102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8487B" w14:textId="77777777" w:rsidR="006A3217" w:rsidRPr="006A3217" w:rsidRDefault="006A3217" w:rsidP="006A3217">
      <w:pPr>
        <w:pStyle w:val="Standard"/>
        <w:jc w:val="left"/>
        <w:rPr>
          <w:sz w:val="24"/>
        </w:rPr>
      </w:pPr>
    </w:p>
    <w:p w14:paraId="67DCCD66" w14:textId="77777777" w:rsidR="006A3217" w:rsidRPr="00E23D53" w:rsidRDefault="006A3217" w:rsidP="00E23D53">
      <w:pPr>
        <w:pStyle w:val="Standard"/>
        <w:rPr>
          <w:sz w:val="24"/>
        </w:rPr>
      </w:pPr>
    </w:p>
    <w:p w14:paraId="1ADC00D0" w14:textId="77777777" w:rsidR="00E23D53" w:rsidRPr="00E23D53" w:rsidRDefault="00E23D53" w:rsidP="00E23D53">
      <w:pPr>
        <w:pStyle w:val="Standard"/>
        <w:rPr>
          <w:sz w:val="24"/>
          <w:szCs w:val="22"/>
        </w:rPr>
      </w:pPr>
    </w:p>
    <w:p w14:paraId="3734F865" w14:textId="77777777" w:rsidR="00297002" w:rsidRPr="00E23D53" w:rsidRDefault="00297002" w:rsidP="00297002">
      <w:pPr>
        <w:pStyle w:val="Standard"/>
        <w:ind w:firstLine="0"/>
      </w:pPr>
    </w:p>
    <w:p w14:paraId="5915431A" w14:textId="77777777" w:rsidR="006D7F7C" w:rsidRDefault="006D7F7C">
      <w:pPr>
        <w:spacing w:after="200" w:line="276" w:lineRule="auto"/>
        <w:rPr>
          <w:rFonts w:eastAsia="Times New Roman" w:cs="Times New Roman"/>
          <w:b/>
          <w:bCs/>
          <w:kern w:val="3"/>
          <w:sz w:val="24"/>
          <w:lang w:eastAsia="zh-CN"/>
        </w:rPr>
      </w:pPr>
      <w:r>
        <w:rPr>
          <w:b/>
          <w:bCs/>
          <w:sz w:val="24"/>
        </w:rPr>
        <w:br w:type="page"/>
      </w:r>
    </w:p>
    <w:p w14:paraId="062A0DF1" w14:textId="1FBC34B5" w:rsidR="00297002" w:rsidRDefault="006D7F7C" w:rsidP="006D7F7C">
      <w:pPr>
        <w:pStyle w:val="Standard"/>
        <w:numPr>
          <w:ilvl w:val="0"/>
          <w:numId w:val="9"/>
        </w:num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Экспериментальные исследования</w:t>
      </w:r>
    </w:p>
    <w:p w14:paraId="123ECBB0" w14:textId="79E15BEA" w:rsidR="006D7F7C" w:rsidRDefault="006D7F7C" w:rsidP="006D7F7C">
      <w:pPr>
        <w:pStyle w:val="Standard"/>
        <w:rPr>
          <w:sz w:val="24"/>
          <w:szCs w:val="22"/>
        </w:rPr>
      </w:pPr>
      <w:r>
        <w:rPr>
          <w:sz w:val="24"/>
          <w:szCs w:val="22"/>
        </w:rPr>
        <w:t>В экспериментальной части было проведено два исследования: 1) зависимость времени работы алгоритма ранжирования от числа потоков</w:t>
      </w:r>
      <w:r w:rsidR="00CF365F">
        <w:rPr>
          <w:sz w:val="24"/>
          <w:szCs w:val="22"/>
        </w:rPr>
        <w:t xml:space="preserve"> при различных входных значениях</w:t>
      </w:r>
      <w:r>
        <w:rPr>
          <w:sz w:val="24"/>
          <w:szCs w:val="22"/>
        </w:rPr>
        <w:t xml:space="preserve">; 2) </w:t>
      </w:r>
      <w:r w:rsidR="00CF365F">
        <w:rPr>
          <w:sz w:val="24"/>
          <w:szCs w:val="22"/>
        </w:rPr>
        <w:t>зависимость коэффициента ускорения от числа потоков также при различных входных значениях.</w:t>
      </w:r>
    </w:p>
    <w:tbl>
      <w:tblPr>
        <w:tblStyle w:val="a3"/>
        <w:tblW w:w="10485" w:type="dxa"/>
        <w:jc w:val="center"/>
        <w:tblLook w:val="04A0" w:firstRow="1" w:lastRow="0" w:firstColumn="1" w:lastColumn="0" w:noHBand="0" w:noVBand="1"/>
      </w:tblPr>
      <w:tblGrid>
        <w:gridCol w:w="910"/>
        <w:gridCol w:w="866"/>
        <w:gridCol w:w="880"/>
        <w:gridCol w:w="1293"/>
        <w:gridCol w:w="879"/>
        <w:gridCol w:w="1293"/>
        <w:gridCol w:w="879"/>
        <w:gridCol w:w="1293"/>
        <w:gridCol w:w="879"/>
        <w:gridCol w:w="1313"/>
      </w:tblGrid>
      <w:tr w:rsidR="00CF365F" w14:paraId="2C589593" w14:textId="77777777" w:rsidTr="006A50AA">
        <w:trPr>
          <w:trHeight w:val="299"/>
          <w:jc w:val="center"/>
        </w:trPr>
        <w:tc>
          <w:tcPr>
            <w:tcW w:w="910" w:type="dxa"/>
            <w:vMerge w:val="restart"/>
          </w:tcPr>
          <w:p w14:paraId="0E43CEC9" w14:textId="77777777" w:rsidR="00CF365F" w:rsidRPr="006A50AA" w:rsidRDefault="00CF365F" w:rsidP="006A50AA">
            <w:pPr>
              <w:pStyle w:val="Standard"/>
              <w:ind w:firstLine="0"/>
              <w:jc w:val="left"/>
              <w:rPr>
                <w:sz w:val="24"/>
                <w:szCs w:val="22"/>
              </w:rPr>
            </w:pPr>
          </w:p>
          <w:p w14:paraId="5389E8C7" w14:textId="5A609CBB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n</w:t>
            </w:r>
          </w:p>
        </w:tc>
        <w:tc>
          <w:tcPr>
            <w:tcW w:w="9575" w:type="dxa"/>
            <w:gridSpan w:val="9"/>
          </w:tcPr>
          <w:p w14:paraId="16F0BB92" w14:textId="7E5E373F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  <w:r w:rsidRPr="006A50AA">
              <w:rPr>
                <w:sz w:val="24"/>
                <w:szCs w:val="22"/>
              </w:rPr>
              <w:t>Количество потоков</w:t>
            </w:r>
          </w:p>
        </w:tc>
      </w:tr>
      <w:tr w:rsidR="006A50AA" w14:paraId="756FDDA0" w14:textId="77777777" w:rsidTr="006A50AA">
        <w:trPr>
          <w:trHeight w:val="314"/>
          <w:jc w:val="center"/>
        </w:trPr>
        <w:tc>
          <w:tcPr>
            <w:tcW w:w="910" w:type="dxa"/>
            <w:vMerge/>
          </w:tcPr>
          <w:p w14:paraId="5D6EF175" w14:textId="77777777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866" w:type="dxa"/>
          </w:tcPr>
          <w:p w14:paraId="0431F32B" w14:textId="71356106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2173" w:type="dxa"/>
            <w:gridSpan w:val="2"/>
          </w:tcPr>
          <w:p w14:paraId="416C8964" w14:textId="27D80A82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2</w:t>
            </w:r>
          </w:p>
        </w:tc>
        <w:tc>
          <w:tcPr>
            <w:tcW w:w="2172" w:type="dxa"/>
            <w:gridSpan w:val="2"/>
          </w:tcPr>
          <w:p w14:paraId="4D70055C" w14:textId="2617E349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4</w:t>
            </w:r>
          </w:p>
        </w:tc>
        <w:tc>
          <w:tcPr>
            <w:tcW w:w="2172" w:type="dxa"/>
            <w:gridSpan w:val="2"/>
          </w:tcPr>
          <w:p w14:paraId="250AEF76" w14:textId="7D773AFC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6</w:t>
            </w:r>
          </w:p>
        </w:tc>
        <w:tc>
          <w:tcPr>
            <w:tcW w:w="2192" w:type="dxa"/>
            <w:gridSpan w:val="2"/>
          </w:tcPr>
          <w:p w14:paraId="7216F2DC" w14:textId="621EE316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8</w:t>
            </w:r>
          </w:p>
        </w:tc>
      </w:tr>
      <w:tr w:rsidR="006A50AA" w14:paraId="504698D3" w14:textId="77777777" w:rsidTr="006A50AA">
        <w:trPr>
          <w:trHeight w:val="306"/>
          <w:jc w:val="center"/>
        </w:trPr>
        <w:tc>
          <w:tcPr>
            <w:tcW w:w="910" w:type="dxa"/>
            <w:vMerge/>
          </w:tcPr>
          <w:p w14:paraId="5F963F21" w14:textId="77777777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866" w:type="dxa"/>
          </w:tcPr>
          <w:p w14:paraId="2200C682" w14:textId="17D3C83A" w:rsidR="00CF365F" w:rsidRPr="006A50AA" w:rsidRDefault="006A50AA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  <w:r w:rsidRPr="006A50AA">
              <w:rPr>
                <w:sz w:val="24"/>
                <w:szCs w:val="22"/>
              </w:rPr>
              <w:t>Время</w:t>
            </w:r>
          </w:p>
        </w:tc>
        <w:tc>
          <w:tcPr>
            <w:tcW w:w="880" w:type="dxa"/>
          </w:tcPr>
          <w:p w14:paraId="12CC23D3" w14:textId="1D94C4DB" w:rsidR="00CF365F" w:rsidRPr="006A50AA" w:rsidRDefault="006A50AA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  <w:r w:rsidRPr="006A50AA">
              <w:rPr>
                <w:sz w:val="24"/>
                <w:szCs w:val="22"/>
              </w:rPr>
              <w:t>Время</w:t>
            </w:r>
          </w:p>
        </w:tc>
        <w:tc>
          <w:tcPr>
            <w:tcW w:w="1293" w:type="dxa"/>
          </w:tcPr>
          <w:p w14:paraId="3C870AC7" w14:textId="0C42DD1A" w:rsidR="00CF365F" w:rsidRPr="006A50AA" w:rsidRDefault="006A50AA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  <w:r w:rsidRPr="006A50AA">
              <w:rPr>
                <w:sz w:val="24"/>
                <w:szCs w:val="22"/>
              </w:rPr>
              <w:t>Ускорение</w:t>
            </w:r>
          </w:p>
        </w:tc>
        <w:tc>
          <w:tcPr>
            <w:tcW w:w="879" w:type="dxa"/>
          </w:tcPr>
          <w:p w14:paraId="23B545D1" w14:textId="063C26EE" w:rsidR="00CF365F" w:rsidRPr="006A50AA" w:rsidRDefault="006A50AA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  <w:r w:rsidRPr="006A50AA">
              <w:rPr>
                <w:sz w:val="24"/>
                <w:szCs w:val="22"/>
              </w:rPr>
              <w:t>Время</w:t>
            </w:r>
          </w:p>
        </w:tc>
        <w:tc>
          <w:tcPr>
            <w:tcW w:w="1293" w:type="dxa"/>
          </w:tcPr>
          <w:p w14:paraId="7C442E60" w14:textId="5EA14354" w:rsidR="00CF365F" w:rsidRPr="006A50AA" w:rsidRDefault="006A50AA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  <w:r w:rsidRPr="006A50AA">
              <w:rPr>
                <w:sz w:val="24"/>
                <w:szCs w:val="22"/>
              </w:rPr>
              <w:t>Ускорение</w:t>
            </w:r>
          </w:p>
        </w:tc>
        <w:tc>
          <w:tcPr>
            <w:tcW w:w="879" w:type="dxa"/>
          </w:tcPr>
          <w:p w14:paraId="5EB415B4" w14:textId="4FA1F5D3" w:rsidR="00CF365F" w:rsidRPr="006A50AA" w:rsidRDefault="006A50AA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  <w:r w:rsidRPr="006A50AA">
              <w:rPr>
                <w:sz w:val="24"/>
                <w:szCs w:val="22"/>
              </w:rPr>
              <w:t>Время</w:t>
            </w:r>
          </w:p>
        </w:tc>
        <w:tc>
          <w:tcPr>
            <w:tcW w:w="1293" w:type="dxa"/>
          </w:tcPr>
          <w:p w14:paraId="3DB18BE8" w14:textId="12ECF5A5" w:rsidR="00CF365F" w:rsidRPr="006A50AA" w:rsidRDefault="006A50AA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  <w:r w:rsidRPr="006A50AA">
              <w:rPr>
                <w:sz w:val="24"/>
                <w:szCs w:val="22"/>
              </w:rPr>
              <w:t>Ускорение</w:t>
            </w:r>
          </w:p>
        </w:tc>
        <w:tc>
          <w:tcPr>
            <w:tcW w:w="879" w:type="dxa"/>
          </w:tcPr>
          <w:p w14:paraId="5F51243D" w14:textId="7A85C163" w:rsidR="00CF365F" w:rsidRPr="006A50AA" w:rsidRDefault="006A50AA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  <w:r w:rsidRPr="006A50AA">
              <w:rPr>
                <w:sz w:val="24"/>
                <w:szCs w:val="22"/>
              </w:rPr>
              <w:t>Время</w:t>
            </w:r>
          </w:p>
        </w:tc>
        <w:tc>
          <w:tcPr>
            <w:tcW w:w="1313" w:type="dxa"/>
          </w:tcPr>
          <w:p w14:paraId="46E813A6" w14:textId="2151A832" w:rsidR="00CF365F" w:rsidRPr="006A50AA" w:rsidRDefault="006A50AA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  <w:r w:rsidRPr="006A50AA">
              <w:rPr>
                <w:sz w:val="24"/>
                <w:szCs w:val="22"/>
              </w:rPr>
              <w:t>Ускорение</w:t>
            </w:r>
          </w:p>
        </w:tc>
      </w:tr>
      <w:tr w:rsidR="006A50AA" w14:paraId="733E6A59" w14:textId="77777777" w:rsidTr="006A50AA">
        <w:trPr>
          <w:trHeight w:val="621"/>
          <w:jc w:val="center"/>
        </w:trPr>
        <w:tc>
          <w:tcPr>
            <w:tcW w:w="910" w:type="dxa"/>
          </w:tcPr>
          <w:p w14:paraId="3F61C878" w14:textId="789D0802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</w:rPr>
                  <m:t>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66" w:type="dxa"/>
          </w:tcPr>
          <w:p w14:paraId="25547A10" w14:textId="386284EC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</w:rPr>
              <w:t>8.69</w:t>
            </w:r>
          </w:p>
        </w:tc>
        <w:tc>
          <w:tcPr>
            <w:tcW w:w="880" w:type="dxa"/>
          </w:tcPr>
          <w:p w14:paraId="34DB82D1" w14:textId="45005BA1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4.39</w:t>
            </w:r>
          </w:p>
        </w:tc>
        <w:tc>
          <w:tcPr>
            <w:tcW w:w="1293" w:type="dxa"/>
          </w:tcPr>
          <w:p w14:paraId="64365EF2" w14:textId="767CAC3A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1.98</w:t>
            </w:r>
          </w:p>
        </w:tc>
        <w:tc>
          <w:tcPr>
            <w:tcW w:w="879" w:type="dxa"/>
          </w:tcPr>
          <w:p w14:paraId="14E54DA6" w14:textId="79704E91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2.24</w:t>
            </w:r>
          </w:p>
        </w:tc>
        <w:tc>
          <w:tcPr>
            <w:tcW w:w="1293" w:type="dxa"/>
          </w:tcPr>
          <w:p w14:paraId="3BE083B7" w14:textId="62779FC8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3.88</w:t>
            </w:r>
          </w:p>
        </w:tc>
        <w:tc>
          <w:tcPr>
            <w:tcW w:w="879" w:type="dxa"/>
          </w:tcPr>
          <w:p w14:paraId="2F29D5FA" w14:textId="69848A15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1.54</w:t>
            </w:r>
          </w:p>
        </w:tc>
        <w:tc>
          <w:tcPr>
            <w:tcW w:w="1293" w:type="dxa"/>
          </w:tcPr>
          <w:p w14:paraId="7302B122" w14:textId="571D3272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5.65</w:t>
            </w:r>
          </w:p>
        </w:tc>
        <w:tc>
          <w:tcPr>
            <w:tcW w:w="879" w:type="dxa"/>
          </w:tcPr>
          <w:p w14:paraId="495252F9" w14:textId="3AB81B08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1.18</w:t>
            </w:r>
          </w:p>
        </w:tc>
        <w:tc>
          <w:tcPr>
            <w:tcW w:w="1313" w:type="dxa"/>
          </w:tcPr>
          <w:p w14:paraId="7645EA67" w14:textId="2CB46E21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7.36</w:t>
            </w:r>
          </w:p>
        </w:tc>
      </w:tr>
      <w:tr w:rsidR="006A50AA" w14:paraId="7FB28B1D" w14:textId="77777777" w:rsidTr="006A50AA">
        <w:trPr>
          <w:trHeight w:val="621"/>
          <w:jc w:val="center"/>
        </w:trPr>
        <w:tc>
          <w:tcPr>
            <w:tcW w:w="910" w:type="dxa"/>
          </w:tcPr>
          <w:p w14:paraId="3C82DF21" w14:textId="5F7BEB85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66" w:type="dxa"/>
          </w:tcPr>
          <w:p w14:paraId="03B6C624" w14:textId="2F3CF0FD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72.61</w:t>
            </w:r>
          </w:p>
        </w:tc>
        <w:tc>
          <w:tcPr>
            <w:tcW w:w="880" w:type="dxa"/>
          </w:tcPr>
          <w:p w14:paraId="15DBFBB1" w14:textId="153CC6CB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36.49</w:t>
            </w:r>
          </w:p>
        </w:tc>
        <w:tc>
          <w:tcPr>
            <w:tcW w:w="1293" w:type="dxa"/>
          </w:tcPr>
          <w:p w14:paraId="33537A03" w14:textId="2298EB8A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1.99</w:t>
            </w:r>
          </w:p>
        </w:tc>
        <w:tc>
          <w:tcPr>
            <w:tcW w:w="879" w:type="dxa"/>
          </w:tcPr>
          <w:p w14:paraId="247C8E39" w14:textId="557938C0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18.66</w:t>
            </w:r>
          </w:p>
        </w:tc>
        <w:tc>
          <w:tcPr>
            <w:tcW w:w="1293" w:type="dxa"/>
          </w:tcPr>
          <w:p w14:paraId="5968DEF9" w14:textId="1397720D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3.89</w:t>
            </w:r>
          </w:p>
        </w:tc>
        <w:tc>
          <w:tcPr>
            <w:tcW w:w="879" w:type="dxa"/>
          </w:tcPr>
          <w:p w14:paraId="273ECE20" w14:textId="119E67D8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12.6</w:t>
            </w:r>
          </w:p>
        </w:tc>
        <w:tc>
          <w:tcPr>
            <w:tcW w:w="1293" w:type="dxa"/>
          </w:tcPr>
          <w:p w14:paraId="2F766908" w14:textId="74754D2F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5.76</w:t>
            </w:r>
          </w:p>
        </w:tc>
        <w:tc>
          <w:tcPr>
            <w:tcW w:w="879" w:type="dxa"/>
          </w:tcPr>
          <w:p w14:paraId="6CA835B7" w14:textId="5517C4D0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11.05</w:t>
            </w:r>
          </w:p>
        </w:tc>
        <w:tc>
          <w:tcPr>
            <w:tcW w:w="1313" w:type="dxa"/>
          </w:tcPr>
          <w:p w14:paraId="0C219735" w14:textId="6C167FFE" w:rsidR="00CF365F" w:rsidRPr="006A50AA" w:rsidRDefault="00CF365F" w:rsidP="00CF365F">
            <w:pPr>
              <w:pStyle w:val="Standard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A50AA">
              <w:rPr>
                <w:sz w:val="24"/>
                <w:szCs w:val="22"/>
                <w:lang w:val="en-US"/>
              </w:rPr>
              <w:t>6.57</w:t>
            </w:r>
          </w:p>
        </w:tc>
      </w:tr>
    </w:tbl>
    <w:p w14:paraId="141F82B2" w14:textId="77777777" w:rsidR="006A50AA" w:rsidRDefault="006A50AA" w:rsidP="006A50AA">
      <w:pPr>
        <w:pStyle w:val="Standard"/>
        <w:ind w:firstLine="0"/>
        <w:rPr>
          <w:sz w:val="24"/>
          <w:szCs w:val="22"/>
        </w:rPr>
      </w:pPr>
    </w:p>
    <w:p w14:paraId="1D4195FB" w14:textId="04D42D56" w:rsidR="00CF365F" w:rsidRDefault="00CF365F" w:rsidP="006A50AA">
      <w:pPr>
        <w:pStyle w:val="Standard"/>
        <w:ind w:firstLine="0"/>
        <w:jc w:val="left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709403CC" wp14:editId="6930E9B6">
            <wp:extent cx="4851400" cy="2997200"/>
            <wp:effectExtent l="0" t="0" r="635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CEDD24" w14:textId="11BCDA8C" w:rsidR="006A50AA" w:rsidRPr="00CF365F" w:rsidRDefault="006A50AA" w:rsidP="00057A84">
      <w:pPr>
        <w:pStyle w:val="Standard"/>
        <w:ind w:firstLine="0"/>
        <w:jc w:val="left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6CEDE920" wp14:editId="57328C6E">
            <wp:extent cx="4851400" cy="2829983"/>
            <wp:effectExtent l="0" t="0" r="6350" b="889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658276" w14:textId="77777777" w:rsidR="00297002" w:rsidRPr="00297002" w:rsidRDefault="00297002" w:rsidP="00297002">
      <w:pPr>
        <w:pStyle w:val="af0"/>
        <w:pageBreakBefore/>
        <w:rPr>
          <w:b/>
          <w:sz w:val="24"/>
          <w:szCs w:val="24"/>
        </w:rPr>
      </w:pPr>
      <w:bookmarkStart w:id="0" w:name="__RefHeading___Toc337081086"/>
      <w:r w:rsidRPr="00297002">
        <w:rPr>
          <w:b/>
          <w:sz w:val="24"/>
          <w:szCs w:val="24"/>
        </w:rPr>
        <w:lastRenderedPageBreak/>
        <w:t>ЗАКЛЮЧЕНИЕ</w:t>
      </w:r>
      <w:bookmarkEnd w:id="0"/>
    </w:p>
    <w:p w14:paraId="12ADD739" w14:textId="0345BD94" w:rsidR="00547C23" w:rsidRPr="00057A84" w:rsidRDefault="00297002" w:rsidP="00057A84">
      <w:pPr>
        <w:pStyle w:val="Standard"/>
        <w:ind w:firstLine="708"/>
        <w:rPr>
          <w:sz w:val="24"/>
        </w:rPr>
      </w:pPr>
      <w:r w:rsidRPr="00297002">
        <w:rPr>
          <w:sz w:val="24"/>
        </w:rPr>
        <w:t>В результате учебной практики разработан</w:t>
      </w:r>
      <w:r w:rsidR="00057A84">
        <w:rPr>
          <w:sz w:val="24"/>
        </w:rPr>
        <w:t>а</w:t>
      </w:r>
      <w:r w:rsidRPr="00297002">
        <w:rPr>
          <w:sz w:val="24"/>
        </w:rPr>
        <w:t xml:space="preserve"> и исследован</w:t>
      </w:r>
      <w:r w:rsidR="00057A84">
        <w:rPr>
          <w:sz w:val="24"/>
        </w:rPr>
        <w:t>а</w:t>
      </w:r>
      <w:r w:rsidRPr="00297002">
        <w:rPr>
          <w:sz w:val="24"/>
        </w:rPr>
        <w:t xml:space="preserve"> </w:t>
      </w:r>
      <w:r w:rsidR="00057A84">
        <w:rPr>
          <w:sz w:val="24"/>
        </w:rPr>
        <w:t xml:space="preserve">параллельная версия </w:t>
      </w:r>
      <w:r w:rsidRPr="00297002">
        <w:rPr>
          <w:sz w:val="24"/>
        </w:rPr>
        <w:t>алгоритм</w:t>
      </w:r>
      <w:r w:rsidR="00057A84">
        <w:rPr>
          <w:sz w:val="24"/>
        </w:rPr>
        <w:t>а</w:t>
      </w:r>
      <w:r w:rsidRPr="00297002">
        <w:rPr>
          <w:sz w:val="24"/>
        </w:rPr>
        <w:t xml:space="preserve"> </w:t>
      </w:r>
      <w:r w:rsidR="00057A84">
        <w:rPr>
          <w:sz w:val="24"/>
        </w:rPr>
        <w:t xml:space="preserve">ранжирования </w:t>
      </w:r>
      <w:r w:rsidR="00057A84">
        <w:rPr>
          <w:sz w:val="24"/>
          <w:lang w:val="en-US"/>
        </w:rPr>
        <w:t>PageRank</w:t>
      </w:r>
      <w:r w:rsidR="00057A84" w:rsidRPr="00057A84">
        <w:rPr>
          <w:sz w:val="24"/>
        </w:rPr>
        <w:t>.</w:t>
      </w:r>
      <w:r w:rsidR="00057A84">
        <w:rPr>
          <w:sz w:val="24"/>
        </w:rPr>
        <w:t xml:space="preserve"> А также были проведены эксперименты, доказывающие его эффективность, по сравнению с последовательной версией программы.</w:t>
      </w:r>
    </w:p>
    <w:p w14:paraId="32265BCE" w14:textId="77777777" w:rsidR="00547C23" w:rsidRPr="00297002" w:rsidRDefault="00032064" w:rsidP="00297002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67482F64" w14:textId="0B3F7626" w:rsidR="00547C23" w:rsidRPr="00EE4835" w:rsidRDefault="00032064" w:rsidP="00EE4835">
      <w:pPr>
        <w:autoSpaceDE w:val="0"/>
        <w:autoSpaceDN w:val="0"/>
        <w:adjustRightInd w:val="0"/>
        <w:jc w:val="center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СПИСОК ИСПОЛЬЗОВАННОЙ ЛИТЕРАТУРЫ</w:t>
      </w:r>
      <w:r>
        <w:rPr>
          <w:rFonts w:eastAsia="TimesNewRomanPSMT" w:cs="Times New Roman"/>
          <w:color w:val="181A17"/>
          <w:lang w:eastAsia="en-US"/>
        </w:rPr>
        <w:t xml:space="preserve"> </w:t>
      </w:r>
    </w:p>
    <w:p w14:paraId="574EF2FB" w14:textId="77777777" w:rsidR="00E55084" w:rsidRDefault="00E55084" w:rsidP="00297002">
      <w:pPr>
        <w:pStyle w:val="Style16"/>
        <w:widowControl/>
        <w:tabs>
          <w:tab w:val="center" w:pos="5103"/>
          <w:tab w:val="left" w:pos="6975"/>
        </w:tabs>
        <w:spacing w:before="54" w:line="360" w:lineRule="auto"/>
        <w:ind w:right="-1"/>
        <w:rPr>
          <w:rFonts w:ascii="Times New Roman" w:eastAsia="TimesNewRomanPSMT" w:hAnsi="Times New Roman" w:cs="Times New Roman"/>
          <w:color w:val="181A17"/>
          <w:lang w:eastAsia="en-US"/>
        </w:rPr>
      </w:pPr>
    </w:p>
    <w:p w14:paraId="59703399" w14:textId="1E6CC016" w:rsidR="00EE4835" w:rsidRPr="00EE4835" w:rsidRDefault="00EE4835" w:rsidP="00EE4835">
      <w:pPr>
        <w:pStyle w:val="Standard"/>
        <w:numPr>
          <w:ilvl w:val="0"/>
          <w:numId w:val="5"/>
        </w:numPr>
        <w:spacing w:after="240" w:line="276" w:lineRule="auto"/>
        <w:rPr>
          <w:color w:val="000000"/>
          <w:sz w:val="24"/>
        </w:rPr>
      </w:pPr>
      <w:r w:rsidRPr="00EE4835">
        <w:rPr>
          <w:color w:val="000000"/>
          <w:sz w:val="24"/>
        </w:rPr>
        <w:t>Ахо А. В., Хопкрофт Д., Ульман Д. Д. Структуры данных и алгоритмы. – М.: Вильямс,</w:t>
      </w:r>
      <w:r>
        <w:rPr>
          <w:color w:val="000000"/>
          <w:sz w:val="24"/>
        </w:rPr>
        <w:t xml:space="preserve"> </w:t>
      </w:r>
      <w:r w:rsidRPr="00EE4835">
        <w:rPr>
          <w:color w:val="000000"/>
          <w:sz w:val="24"/>
        </w:rPr>
        <w:t>2001. – 384 с.</w:t>
      </w:r>
    </w:p>
    <w:p w14:paraId="2D02F31E" w14:textId="7D9533BD" w:rsidR="00EE4835" w:rsidRPr="00EE4835" w:rsidRDefault="00EE4835" w:rsidP="00EE4835">
      <w:pPr>
        <w:pStyle w:val="Standard"/>
        <w:numPr>
          <w:ilvl w:val="0"/>
          <w:numId w:val="5"/>
        </w:numPr>
        <w:spacing w:after="240" w:line="276" w:lineRule="auto"/>
        <w:rPr>
          <w:color w:val="000000"/>
          <w:sz w:val="24"/>
        </w:rPr>
      </w:pPr>
      <w:r w:rsidRPr="00EE4835">
        <w:rPr>
          <w:color w:val="000000"/>
          <w:sz w:val="24"/>
        </w:rPr>
        <w:t>Миллер Р. Последовательные и параллельные алгоритмы: общий подход. – М.:</w:t>
      </w:r>
      <w:r>
        <w:rPr>
          <w:color w:val="000000"/>
          <w:sz w:val="24"/>
        </w:rPr>
        <w:t xml:space="preserve"> </w:t>
      </w:r>
      <w:r w:rsidRPr="00EE4835">
        <w:rPr>
          <w:color w:val="000000"/>
          <w:sz w:val="24"/>
        </w:rPr>
        <w:t>БИНОМ, 2006. – 406 с.</w:t>
      </w:r>
    </w:p>
    <w:p w14:paraId="135F6C01" w14:textId="0B7E0BBE" w:rsidR="00297002" w:rsidRPr="00EE4835" w:rsidRDefault="00EE4835" w:rsidP="00EE4835">
      <w:pPr>
        <w:pStyle w:val="Standard"/>
        <w:numPr>
          <w:ilvl w:val="0"/>
          <w:numId w:val="5"/>
        </w:numPr>
        <w:spacing w:after="240" w:line="276" w:lineRule="auto"/>
        <w:rPr>
          <w:color w:val="000000"/>
          <w:sz w:val="24"/>
        </w:rPr>
      </w:pPr>
      <w:r w:rsidRPr="00EE4835">
        <w:rPr>
          <w:color w:val="000000"/>
          <w:sz w:val="24"/>
        </w:rPr>
        <w:t>Курносов М.Г., Берлизов Д.М.</w:t>
      </w:r>
      <w:r>
        <w:rPr>
          <w:color w:val="000000"/>
          <w:sz w:val="24"/>
        </w:rPr>
        <w:t xml:space="preserve"> </w:t>
      </w:r>
      <w:r w:rsidRPr="00EE4835">
        <w:rPr>
          <w:color w:val="000000"/>
          <w:sz w:val="24"/>
        </w:rPr>
        <w:t>Алгоритмы и структуры обработки информации. – Новосибирск:</w:t>
      </w:r>
      <w:r>
        <w:rPr>
          <w:color w:val="000000"/>
          <w:sz w:val="24"/>
        </w:rPr>
        <w:t xml:space="preserve"> </w:t>
      </w:r>
      <w:r w:rsidRPr="00EE4835">
        <w:rPr>
          <w:color w:val="000000"/>
          <w:sz w:val="24"/>
        </w:rPr>
        <w:t>Параллель, 2019. – 211 с.</w:t>
      </w:r>
    </w:p>
    <w:p w14:paraId="73FA2AEB" w14:textId="7AB6BE8D" w:rsidR="00EE4835" w:rsidRPr="00EE4835" w:rsidRDefault="00EE4835" w:rsidP="00EE4835">
      <w:pPr>
        <w:pStyle w:val="Standard"/>
        <w:numPr>
          <w:ilvl w:val="0"/>
          <w:numId w:val="5"/>
        </w:numPr>
        <w:spacing w:after="240" w:line="276" w:lineRule="auto"/>
        <w:rPr>
          <w:color w:val="000000"/>
          <w:sz w:val="24"/>
          <w:lang w:val="en-US"/>
        </w:rPr>
      </w:pPr>
      <w:r w:rsidRPr="00EE4835">
        <w:rPr>
          <w:color w:val="000000"/>
          <w:sz w:val="24"/>
          <w:lang w:val="en-US"/>
        </w:rPr>
        <w:t>The Anatomy of a Large-Scale Hypertextual Web Search Engine</w:t>
      </w:r>
      <w:r w:rsidRPr="00EE4835">
        <w:rPr>
          <w:color w:val="000000"/>
          <w:sz w:val="24"/>
          <w:lang w:val="en-US"/>
        </w:rPr>
        <w:t xml:space="preserve">: </w:t>
      </w:r>
      <w:r>
        <w:rPr>
          <w:color w:val="000000"/>
          <w:sz w:val="24"/>
          <w:lang w:val="en-US"/>
        </w:rPr>
        <w:t>[</w:t>
      </w:r>
      <w:r>
        <w:rPr>
          <w:color w:val="000000"/>
          <w:sz w:val="24"/>
        </w:rPr>
        <w:t>сайт</w:t>
      </w:r>
      <w:r>
        <w:rPr>
          <w:color w:val="000000"/>
          <w:sz w:val="24"/>
          <w:lang w:val="en-US"/>
        </w:rPr>
        <w:t>]</w:t>
      </w:r>
      <w:r w:rsidRPr="00EE4835">
        <w:rPr>
          <w:color w:val="000000"/>
          <w:sz w:val="24"/>
          <w:lang w:val="en-US"/>
        </w:rPr>
        <w:t xml:space="preserve"> URL: </w:t>
      </w:r>
      <w:r w:rsidRPr="00EE4835">
        <w:rPr>
          <w:color w:val="000000"/>
          <w:sz w:val="24"/>
          <w:lang w:val="en-US"/>
        </w:rPr>
        <w:t>http://infolab.stanford.edu/~backru</w:t>
      </w:r>
      <w:r w:rsidRPr="00EE4835">
        <w:rPr>
          <w:color w:val="000000"/>
          <w:sz w:val="24"/>
          <w:lang w:val="en-US"/>
        </w:rPr>
        <w:t>b</w:t>
      </w:r>
      <w:r w:rsidRPr="00EE4835">
        <w:rPr>
          <w:color w:val="000000"/>
          <w:sz w:val="24"/>
          <w:lang w:val="en-US"/>
        </w:rPr>
        <w:t>/google.html</w:t>
      </w:r>
    </w:p>
    <w:p w14:paraId="27E447FC" w14:textId="6BD24183" w:rsidR="00547C23" w:rsidRPr="00EE4835" w:rsidRDefault="00EE4835" w:rsidP="00EE4835">
      <w:pPr>
        <w:pStyle w:val="Standard"/>
        <w:numPr>
          <w:ilvl w:val="0"/>
          <w:numId w:val="5"/>
        </w:numPr>
        <w:spacing w:after="240" w:line="276" w:lineRule="auto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ahrefsblog: [</w:t>
      </w:r>
      <w:r>
        <w:rPr>
          <w:color w:val="000000"/>
          <w:sz w:val="24"/>
        </w:rPr>
        <w:t>сайт</w:t>
      </w:r>
      <w:r>
        <w:rPr>
          <w:color w:val="000000"/>
          <w:sz w:val="24"/>
          <w:lang w:val="en-US"/>
        </w:rPr>
        <w:t xml:space="preserve">] URL: </w:t>
      </w:r>
      <w:r w:rsidRPr="00EE4835">
        <w:rPr>
          <w:color w:val="000000"/>
          <w:sz w:val="24"/>
          <w:lang w:val="en-US"/>
        </w:rPr>
        <w:t>https://ahrefs.com/blog/ru/google-pagerank/</w:t>
      </w:r>
    </w:p>
    <w:p w14:paraId="7BAA58F3" w14:textId="77777777" w:rsidR="00547C23" w:rsidRDefault="00032064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br w:type="page"/>
      </w:r>
    </w:p>
    <w:p w14:paraId="51234A47" w14:textId="77777777" w:rsidR="00547C23" w:rsidRDefault="00032064">
      <w:pPr>
        <w:autoSpaceDE w:val="0"/>
        <w:autoSpaceDN w:val="0"/>
        <w:adjustRightInd w:val="0"/>
        <w:jc w:val="center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ПРИЛОЖЕНИЯ</w:t>
      </w:r>
    </w:p>
    <w:p w14:paraId="56E60E82" w14:textId="77777777" w:rsidR="00297002" w:rsidRDefault="00297002" w:rsidP="0029700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bookmarkStart w:id="1" w:name="__RefHeading___Toc337081089"/>
    </w:p>
    <w:p w14:paraId="0B14752E" w14:textId="416B97A7" w:rsidR="00297002" w:rsidRPr="00850241" w:rsidRDefault="00297002" w:rsidP="00850241">
      <w:pPr>
        <w:autoSpaceDE w:val="0"/>
        <w:autoSpaceDN w:val="0"/>
        <w:adjustRightInd w:val="0"/>
        <w:jc w:val="both"/>
        <w:rPr>
          <w:lang w:val="en-US"/>
        </w:rPr>
      </w:pPr>
      <w:r w:rsidRPr="00850241">
        <w:rPr>
          <w:lang w:val="en-US"/>
        </w:rPr>
        <w:t xml:space="preserve">1 </w:t>
      </w:r>
      <w:r>
        <w:t>Исходный</w:t>
      </w:r>
      <w:r w:rsidRPr="00850241">
        <w:rPr>
          <w:lang w:val="en-US"/>
        </w:rPr>
        <w:t xml:space="preserve"> </w:t>
      </w:r>
      <w:r>
        <w:t>код</w:t>
      </w:r>
      <w:r w:rsidRPr="00850241">
        <w:rPr>
          <w:lang w:val="en-US"/>
        </w:rPr>
        <w:t xml:space="preserve"> </w:t>
      </w:r>
      <w:bookmarkEnd w:id="1"/>
      <w:r w:rsidR="00850241">
        <w:rPr>
          <w:lang w:val="en-US"/>
        </w:rPr>
        <w:t>main.c</w:t>
      </w:r>
    </w:p>
    <w:p w14:paraId="6C41F60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#include &lt;time.h&gt;</w:t>
      </w:r>
    </w:p>
    <w:p w14:paraId="3987C35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#include "matrix.h"</w:t>
      </w:r>
    </w:p>
    <w:p w14:paraId="285E540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#include "pagerank.h"</w:t>
      </w:r>
    </w:p>
    <w:p w14:paraId="45CB2FF8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1EFC0E3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int main()</w:t>
      </w:r>
    </w:p>
    <w:p w14:paraId="46BB2F7F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{   </w:t>
      </w:r>
    </w:p>
    <w:p w14:paraId="161A0636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srand(time(NULL));</w:t>
      </w:r>
    </w:p>
    <w:p w14:paraId="7F6D0EB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int n = 1000;</w:t>
      </w:r>
    </w:p>
    <w:p w14:paraId="15DB9A05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24B06332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double t = omp_get_wtime();</w:t>
      </w:r>
    </w:p>
    <w:p w14:paraId="1DDA438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page_rank(n);</w:t>
      </w:r>
    </w:p>
    <w:p w14:paraId="595DDED2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t = omp_get_wtime() - t;</w:t>
      </w:r>
    </w:p>
    <w:p w14:paraId="013A0864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2A609F99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printf("Time: %.6f\n", t);</w:t>
      </w:r>
    </w:p>
    <w:p w14:paraId="57D77E0F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010BE3C0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  <w:r w:rsidRPr="00850241">
        <w:rPr>
          <w:rFonts w:ascii="Courier New" w:hAnsi="Courier New" w:cs="Courier New"/>
          <w:sz w:val="24"/>
          <w:lang w:val="en-US"/>
        </w:rPr>
        <w:t>    </w:t>
      </w:r>
      <w:r w:rsidRPr="00850241">
        <w:rPr>
          <w:rFonts w:ascii="Courier New" w:hAnsi="Courier New" w:cs="Courier New"/>
          <w:sz w:val="24"/>
        </w:rPr>
        <w:t>return 0;</w:t>
      </w:r>
    </w:p>
    <w:p w14:paraId="26A1CB7F" w14:textId="1CE4EF55" w:rsidR="00297002" w:rsidRPr="00297002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  <w:r w:rsidRPr="00850241">
        <w:rPr>
          <w:rFonts w:ascii="Courier New" w:hAnsi="Courier New" w:cs="Courier New"/>
          <w:sz w:val="24"/>
        </w:rPr>
        <w:t>}</w:t>
      </w:r>
    </w:p>
    <w:p w14:paraId="7F87122A" w14:textId="77777777" w:rsidR="00850241" w:rsidRDefault="00850241" w:rsidP="00850241">
      <w:pPr>
        <w:autoSpaceDE w:val="0"/>
        <w:autoSpaceDN w:val="0"/>
        <w:adjustRightInd w:val="0"/>
        <w:jc w:val="both"/>
        <w:rPr>
          <w:lang w:val="en-US"/>
        </w:rPr>
      </w:pPr>
    </w:p>
    <w:p w14:paraId="3F3EE70D" w14:textId="77777777" w:rsidR="00850241" w:rsidRDefault="00850241" w:rsidP="00850241">
      <w:pPr>
        <w:autoSpaceDE w:val="0"/>
        <w:autoSpaceDN w:val="0"/>
        <w:adjustRightInd w:val="0"/>
        <w:jc w:val="both"/>
        <w:rPr>
          <w:lang w:val="en-US"/>
        </w:rPr>
      </w:pPr>
    </w:p>
    <w:p w14:paraId="7215ED59" w14:textId="65E85BD7" w:rsidR="00850241" w:rsidRPr="00850241" w:rsidRDefault="00850241" w:rsidP="00850241">
      <w:pPr>
        <w:autoSpaceDE w:val="0"/>
        <w:autoSpaceDN w:val="0"/>
        <w:adjustRightInd w:val="0"/>
        <w:jc w:val="both"/>
      </w:pPr>
      <w:r>
        <w:t>2</w:t>
      </w:r>
      <w:r w:rsidRPr="00850241">
        <w:rPr>
          <w:lang w:val="en-US"/>
        </w:rPr>
        <w:t xml:space="preserve"> </w:t>
      </w:r>
      <w:r>
        <w:t>Исходный</w:t>
      </w:r>
      <w:r w:rsidRPr="00850241">
        <w:rPr>
          <w:lang w:val="en-US"/>
        </w:rPr>
        <w:t xml:space="preserve"> </w:t>
      </w:r>
      <w:r>
        <w:t>код</w:t>
      </w:r>
      <w:r w:rsidRPr="00850241">
        <w:rPr>
          <w:lang w:val="en-US"/>
        </w:rPr>
        <w:t xml:space="preserve"> </w:t>
      </w:r>
      <w:r>
        <w:rPr>
          <w:lang w:val="en-US"/>
        </w:rPr>
        <w:t>pagerank.c</w:t>
      </w:r>
    </w:p>
    <w:p w14:paraId="09D645CB" w14:textId="4E063025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include "pagerank.h"</w:t>
      </w:r>
    </w:p>
    <w:p w14:paraId="7C40339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4608268F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int calculate_links(matrix* m, int row)</w:t>
      </w:r>
    </w:p>
    <w:p w14:paraId="41BC1BC8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{</w:t>
      </w:r>
    </w:p>
    <w:p w14:paraId="6882ADB5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int counter = 0;</w:t>
      </w:r>
    </w:p>
    <w:p w14:paraId="784EE1BA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for (int i = 0; i &lt; m-&gt;size; ++i)</w:t>
      </w:r>
    </w:p>
    <w:p w14:paraId="053688C5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{</w:t>
      </w:r>
    </w:p>
    <w:p w14:paraId="1829AC22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counter += m-&gt;elements[i][row]; </w:t>
      </w:r>
    </w:p>
    <w:p w14:paraId="11BD6188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}</w:t>
      </w:r>
    </w:p>
    <w:p w14:paraId="29535555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if(counter == 0)</w:t>
      </w:r>
    </w:p>
    <w:p w14:paraId="7CFD56D2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{</w:t>
      </w:r>
    </w:p>
    <w:p w14:paraId="1DF8B84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return m-&gt;size;</w:t>
      </w:r>
    </w:p>
    <w:p w14:paraId="69C2CE6A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}</w:t>
      </w:r>
    </w:p>
    <w:p w14:paraId="7175A90C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49E32AD1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return counter;</w:t>
      </w:r>
    </w:p>
    <w:p w14:paraId="2AEE7EB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}</w:t>
      </w:r>
    </w:p>
    <w:p w14:paraId="1A7F6CA6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2577EB0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double calculate_probability(matrix* m, int i, int j)</w:t>
      </w:r>
    </w:p>
    <w:p w14:paraId="04814E42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{</w:t>
      </w:r>
    </w:p>
    <w:p w14:paraId="6FA3E91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double d = 0.85;</w:t>
      </w:r>
    </w:p>
    <w:p w14:paraId="7E32944F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int r = calculate_links(m, i);</w:t>
      </w:r>
    </w:p>
    <w:p w14:paraId="7570A34A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7D35532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float a = (1 - d) + d * (m-&gt;elements[i][j] / r);</w:t>
      </w:r>
    </w:p>
    <w:p w14:paraId="01C4EAF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7A761AA8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return a;</w:t>
      </w:r>
    </w:p>
    <w:p w14:paraId="1FE98995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}</w:t>
      </w:r>
    </w:p>
    <w:p w14:paraId="5D4FEEEC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5E8DACBF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void gen_web_matrix(matrix* m)</w:t>
      </w:r>
    </w:p>
    <w:p w14:paraId="7C29137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lastRenderedPageBreak/>
        <w:t>{</w:t>
      </w:r>
    </w:p>
    <w:p w14:paraId="4EDDCF7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for (int i = 0; i &lt; m-&gt;size; ++i)</w:t>
      </w:r>
    </w:p>
    <w:p w14:paraId="2E6E0564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{</w:t>
      </w:r>
    </w:p>
    <w:p w14:paraId="4DD1A764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for(int j = 0; j &lt; m-&gt;size; ++j)</w:t>
      </w:r>
    </w:p>
    <w:p w14:paraId="7F0F8DE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{</w:t>
      </w:r>
    </w:p>
    <w:p w14:paraId="12C3CA50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    m-&gt;elements[i][j] = rand() % 2;</w:t>
      </w:r>
    </w:p>
    <w:p w14:paraId="7C35080C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}</w:t>
      </w:r>
    </w:p>
    <w:p w14:paraId="19829BEA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}</w:t>
      </w:r>
    </w:p>
    <w:p w14:paraId="42A414AF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}</w:t>
      </w:r>
    </w:p>
    <w:p w14:paraId="2BBA4BA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24F5037C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void gen_google_matrix(matrix* a, matrix* m)</w:t>
      </w:r>
    </w:p>
    <w:p w14:paraId="66938044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{</w:t>
      </w:r>
    </w:p>
    <w:p w14:paraId="43AC90D6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int i = 0;</w:t>
      </w:r>
    </w:p>
    <w:p w14:paraId="4E3D3D4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int j = 0;</w:t>
      </w:r>
    </w:p>
    <w:p w14:paraId="1E65B1D4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int size = a-&gt;size;</w:t>
      </w:r>
    </w:p>
    <w:p w14:paraId="3E63D959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1796022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#pragma omp parallel for default(none) shared(a, m, size) private(i, j)</w:t>
      </w:r>
    </w:p>
    <w:p w14:paraId="70DE3FD4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for (i = 0; i &lt; size; ++i)</w:t>
      </w:r>
    </w:p>
    <w:p w14:paraId="19438CCC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{</w:t>
      </w:r>
    </w:p>
    <w:p w14:paraId="4F7D2D6C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for(j = 0; j &lt; size; ++j)</w:t>
      </w:r>
    </w:p>
    <w:p w14:paraId="104474BC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{</w:t>
      </w:r>
    </w:p>
    <w:p w14:paraId="2AE934E6" w14:textId="77777777" w:rsid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    a</w:t>
      </w:r>
      <w:r w:rsidRPr="00850241">
        <w:rPr>
          <w:rFonts w:ascii="Courier New" w:hAnsi="Courier New" w:cs="Courier New"/>
          <w:sz w:val="24"/>
          <w:lang w:val="en-US"/>
        </w:rPr>
        <w:t>-</w:t>
      </w:r>
      <w:r w:rsidRPr="00850241">
        <w:rPr>
          <w:rFonts w:ascii="Courier New" w:hAnsi="Courier New" w:cs="Courier New"/>
          <w:sz w:val="24"/>
          <w:lang w:val="en-US"/>
        </w:rPr>
        <w:t>&gt;elements[i][j] = </w:t>
      </w:r>
    </w:p>
    <w:p w14:paraId="2D3F0460" w14:textId="11BE566C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708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 w:rsidRPr="00850241">
        <w:rPr>
          <w:rFonts w:ascii="Courier New" w:hAnsi="Courier New" w:cs="Courier New"/>
          <w:sz w:val="24"/>
          <w:lang w:val="en-US"/>
        </w:rPr>
        <w:t>calculate_probability(m, i, j);</w:t>
      </w:r>
    </w:p>
    <w:p w14:paraId="65979391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}</w:t>
      </w:r>
    </w:p>
    <w:p w14:paraId="0305007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}</w:t>
      </w:r>
    </w:p>
    <w:p w14:paraId="71EF8016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}</w:t>
      </w:r>
    </w:p>
    <w:p w14:paraId="0C11C84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213E0991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void matrix_solve(vector* v, matrix* m)</w:t>
      </w:r>
    </w:p>
    <w:p w14:paraId="6401C01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{</w:t>
      </w:r>
    </w:p>
    <w:p w14:paraId="3233FA78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int size = m-&gt;size;</w:t>
      </w:r>
    </w:p>
    <w:p w14:paraId="0F1C9095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55E36670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vector tmp_vec;</w:t>
      </w:r>
    </w:p>
    <w:p w14:paraId="0FDDCD61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vector_init(&amp;tmp_vec, size);</w:t>
      </w:r>
    </w:p>
    <w:p w14:paraId="4B1CAAE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25D611C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for (int i = 0; i &lt; size; ++i)</w:t>
      </w:r>
    </w:p>
    <w:p w14:paraId="2074C44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{</w:t>
      </w:r>
    </w:p>
    <w:p w14:paraId="3A9BA2FA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v-&gt;elements[i] = 1.0;</w:t>
      </w:r>
    </w:p>
    <w:p w14:paraId="7FC824F6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tmp_vec.elements[i] = 0.0;</w:t>
      </w:r>
    </w:p>
    <w:p w14:paraId="3C3EF0E5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}</w:t>
      </w:r>
    </w:p>
    <w:p w14:paraId="55AC6106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5113093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for(int x = 0; x &lt; 3; ++x)</w:t>
      </w:r>
    </w:p>
    <w:p w14:paraId="62560568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{</w:t>
      </w:r>
    </w:p>
    <w:p w14:paraId="191A52F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matrix_multiply(&amp;tmp_vec, m, v);</w:t>
      </w:r>
    </w:p>
    <w:p w14:paraId="21EE25C0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482B03E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vector_normalize(&amp;tmp_vec);</w:t>
      </w:r>
    </w:p>
    <w:p w14:paraId="35427862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521126E9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for (int i = 0; i &lt; size; ++i)</w:t>
      </w:r>
    </w:p>
    <w:p w14:paraId="770E944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{</w:t>
      </w:r>
    </w:p>
    <w:p w14:paraId="055B6D9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    v-&gt;elements[i] = tmp_vec.elements[i];</w:t>
      </w:r>
    </w:p>
    <w:p w14:paraId="1F8909C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    tmp_vec.elements[i] = 0.0;</w:t>
      </w:r>
    </w:p>
    <w:p w14:paraId="67483CA1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}</w:t>
      </w:r>
    </w:p>
    <w:p w14:paraId="594ACE91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lastRenderedPageBreak/>
        <w:t>    }</w:t>
      </w:r>
    </w:p>
    <w:p w14:paraId="25E387F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vector_free(&amp;tmp_vec);</w:t>
      </w:r>
    </w:p>
    <w:p w14:paraId="24E3C8C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}</w:t>
      </w:r>
    </w:p>
    <w:p w14:paraId="519B318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49C88FD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void page_rank(int size)</w:t>
      </w:r>
    </w:p>
    <w:p w14:paraId="2E44007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{</w:t>
      </w:r>
    </w:p>
    <w:p w14:paraId="01D33771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matrix w;</w:t>
      </w:r>
    </w:p>
    <w:p w14:paraId="1F02ABD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matrix_init(&amp;w, size);</w:t>
      </w:r>
    </w:p>
    <w:p w14:paraId="44871D04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gen_web_matrix(&amp;w);</w:t>
      </w:r>
    </w:p>
    <w:p w14:paraId="0E70FEF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1FF31644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matrix g;</w:t>
      </w:r>
    </w:p>
    <w:p w14:paraId="4BA9E6D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matrix_init(&amp;g, size);</w:t>
      </w:r>
    </w:p>
    <w:p w14:paraId="5009085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gen_google_matrix(&amp;g, &amp;w);</w:t>
      </w:r>
    </w:p>
    <w:p w14:paraId="0592BE3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matrix_free(&amp;w);</w:t>
      </w:r>
    </w:p>
    <w:p w14:paraId="69980311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07BAA122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vector p;</w:t>
      </w:r>
    </w:p>
    <w:p w14:paraId="1DC455C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vector_init(&amp;p, size);</w:t>
      </w:r>
    </w:p>
    <w:p w14:paraId="101C0851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matrix_transpose(&amp;g);</w:t>
      </w:r>
    </w:p>
    <w:p w14:paraId="1E77CE6A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matrix_solve(&amp;p, &amp;g);</w:t>
      </w:r>
    </w:p>
    <w:p w14:paraId="75367AD1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vector_sort(&amp;p);</w:t>
      </w:r>
    </w:p>
    <w:p w14:paraId="46129A9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52C24815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matrix_free(&amp;g);</w:t>
      </w:r>
    </w:p>
    <w:p w14:paraId="02543FA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vector_free(&amp;p);</w:t>
      </w:r>
    </w:p>
    <w:p w14:paraId="077C372F" w14:textId="4874F60E" w:rsidR="00850241" w:rsidRPr="00297002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  <w:r w:rsidRPr="00850241">
        <w:rPr>
          <w:rFonts w:ascii="Courier New" w:hAnsi="Courier New" w:cs="Courier New"/>
          <w:sz w:val="24"/>
        </w:rPr>
        <w:t>}</w:t>
      </w:r>
    </w:p>
    <w:p w14:paraId="2808A03A" w14:textId="77777777" w:rsidR="00297002" w:rsidRDefault="00297002" w:rsidP="00297002">
      <w:pPr>
        <w:pStyle w:val="Standard"/>
        <w:ind w:firstLine="0"/>
      </w:pPr>
    </w:p>
    <w:p w14:paraId="6981C0AF" w14:textId="4B645A9E" w:rsidR="00850241" w:rsidRPr="00850241" w:rsidRDefault="00850241" w:rsidP="00850241">
      <w:pPr>
        <w:autoSpaceDE w:val="0"/>
        <w:autoSpaceDN w:val="0"/>
        <w:adjustRightInd w:val="0"/>
        <w:jc w:val="both"/>
        <w:rPr>
          <w:lang w:val="en-US"/>
        </w:rPr>
      </w:pPr>
      <w:r>
        <w:t>3</w:t>
      </w:r>
      <w:r w:rsidRPr="00850241">
        <w:rPr>
          <w:lang w:val="en-US"/>
        </w:rPr>
        <w:t xml:space="preserve"> </w:t>
      </w:r>
      <w:r>
        <w:t>Исходный</w:t>
      </w:r>
      <w:r w:rsidRPr="00850241">
        <w:rPr>
          <w:lang w:val="en-US"/>
        </w:rPr>
        <w:t xml:space="preserve"> </w:t>
      </w:r>
      <w:r>
        <w:t>код</w:t>
      </w:r>
      <w:r w:rsidRPr="00850241">
        <w:rPr>
          <w:lang w:val="en-US"/>
        </w:rPr>
        <w:t xml:space="preserve"> </w:t>
      </w:r>
      <w:r>
        <w:rPr>
          <w:lang w:val="en-US"/>
        </w:rPr>
        <w:t>pagerank.h</w:t>
      </w:r>
    </w:p>
    <w:p w14:paraId="3938970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#ifndef PAGERANK_H</w:t>
      </w:r>
    </w:p>
    <w:p w14:paraId="4B06C8C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#define PAGERANK_H</w:t>
      </w:r>
    </w:p>
    <w:p w14:paraId="5E523178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1240AFFF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#include "matrix.h"</w:t>
      </w:r>
    </w:p>
    <w:p w14:paraId="56AC9696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#include "vector.h"</w:t>
      </w:r>
    </w:p>
    <w:p w14:paraId="3619E73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#include &lt;omp.h&gt;</w:t>
      </w:r>
    </w:p>
    <w:p w14:paraId="1AC8D479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258BDA1C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int calculate_links(matrix* m, int row);</w:t>
      </w:r>
    </w:p>
    <w:p w14:paraId="013B27D6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double calculate_probability(matrix* m, int i, int j);</w:t>
      </w:r>
    </w:p>
    <w:p w14:paraId="5573F10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void gen_web_matrix(matrix* m);</w:t>
      </w:r>
    </w:p>
    <w:p w14:paraId="5BF30498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void gen_google_matrix(matrix* a, matrix* m);</w:t>
      </w:r>
    </w:p>
    <w:p w14:paraId="1504191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void matrix_solve(vector* v, matrix* m);</w:t>
      </w:r>
    </w:p>
    <w:p w14:paraId="5943EB2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void page_rank(int size);</w:t>
      </w:r>
    </w:p>
    <w:p w14:paraId="1DA07EC0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4A45C52E" w14:textId="3EC9CB9F" w:rsidR="00850241" w:rsidRPr="00297002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  <w:r w:rsidRPr="00850241">
        <w:rPr>
          <w:rFonts w:ascii="Courier New" w:hAnsi="Courier New" w:cs="Courier New"/>
          <w:sz w:val="24"/>
        </w:rPr>
        <w:t>#endif</w:t>
      </w:r>
    </w:p>
    <w:p w14:paraId="71AA48A7" w14:textId="27A86A97" w:rsidR="00850241" w:rsidRDefault="00850241" w:rsidP="00850241">
      <w:pPr>
        <w:autoSpaceDE w:val="0"/>
        <w:autoSpaceDN w:val="0"/>
        <w:adjustRightInd w:val="0"/>
        <w:jc w:val="both"/>
        <w:rPr>
          <w:lang w:val="en-US"/>
        </w:rPr>
      </w:pPr>
    </w:p>
    <w:p w14:paraId="467F5A0F" w14:textId="684A96B2" w:rsidR="00850241" w:rsidRPr="00850241" w:rsidRDefault="00850241" w:rsidP="00850241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4</w:t>
      </w:r>
      <w:r w:rsidRPr="00850241">
        <w:rPr>
          <w:lang w:val="en-US"/>
        </w:rPr>
        <w:t xml:space="preserve"> </w:t>
      </w:r>
      <w:r>
        <w:t>Исходный</w:t>
      </w:r>
      <w:r w:rsidRPr="00850241">
        <w:rPr>
          <w:lang w:val="en-US"/>
        </w:rPr>
        <w:t xml:space="preserve"> </w:t>
      </w:r>
      <w:r>
        <w:t>код</w:t>
      </w:r>
      <w:r w:rsidRPr="00850241">
        <w:rPr>
          <w:lang w:val="en-US"/>
        </w:rPr>
        <w:t xml:space="preserve"> </w:t>
      </w:r>
      <w:r w:rsidR="0059514D">
        <w:rPr>
          <w:lang w:val="en-US"/>
        </w:rPr>
        <w:t>matrix.c</w:t>
      </w:r>
    </w:p>
    <w:p w14:paraId="7938F534" w14:textId="77777777" w:rsidR="00850241" w:rsidRPr="00850241" w:rsidRDefault="00850241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#include "matrix.h"</w:t>
      </w:r>
    </w:p>
    <w:p w14:paraId="1923B505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09E42E4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void matrix_init(matrix* m, int size)</w:t>
      </w:r>
    </w:p>
    <w:p w14:paraId="11D0FD44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{</w:t>
      </w:r>
    </w:p>
    <w:p w14:paraId="1990E38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m-&gt;size = size;</w:t>
      </w:r>
    </w:p>
    <w:p w14:paraId="6674C8D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m-&gt;elements = (double**)malloc(sizeof(double*) * size);</w:t>
      </w:r>
    </w:p>
    <w:p w14:paraId="2949DF69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120C89E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for (int i = 0; i &lt; size; ++i)</w:t>
      </w:r>
    </w:p>
    <w:p w14:paraId="06140738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lastRenderedPageBreak/>
        <w:t>    {</w:t>
      </w:r>
    </w:p>
    <w:p w14:paraId="496592B6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m-&gt;elements[i] = malloc(sizeof(double) * size);</w:t>
      </w:r>
    </w:p>
    <w:p w14:paraId="58BA1FC4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}</w:t>
      </w:r>
    </w:p>
    <w:p w14:paraId="77617F4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}</w:t>
      </w:r>
    </w:p>
    <w:p w14:paraId="725C1E1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52FBD9E2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void matrix_free(matrix* m)</w:t>
      </w:r>
    </w:p>
    <w:p w14:paraId="22E2987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{</w:t>
      </w:r>
    </w:p>
    <w:p w14:paraId="6A00774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for (int i = 0; i &lt; m-&gt;size; ++i)</w:t>
      </w:r>
    </w:p>
    <w:p w14:paraId="2EEDD64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{</w:t>
      </w:r>
    </w:p>
    <w:p w14:paraId="75418388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free(m-&gt;elements[i]);</w:t>
      </w:r>
    </w:p>
    <w:p w14:paraId="6D5FE546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}</w:t>
      </w:r>
    </w:p>
    <w:p w14:paraId="12EBABCA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762A1382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free(m-&gt;elements);</w:t>
      </w:r>
    </w:p>
    <w:p w14:paraId="473B6C18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m-&gt;elements = NULL;</w:t>
      </w:r>
    </w:p>
    <w:p w14:paraId="4DAEB6F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m-&gt;size = 0;</w:t>
      </w:r>
    </w:p>
    <w:p w14:paraId="42AD672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m = NULL;</w:t>
      </w:r>
    </w:p>
    <w:p w14:paraId="115A81E9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}</w:t>
      </w:r>
    </w:p>
    <w:p w14:paraId="5836731A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3BEA93C6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void matrix_transpose(matrix* m)</w:t>
      </w:r>
    </w:p>
    <w:p w14:paraId="3133D8EA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  <w:r w:rsidRPr="00850241">
        <w:rPr>
          <w:rFonts w:ascii="Courier New" w:hAnsi="Courier New" w:cs="Courier New"/>
          <w:sz w:val="24"/>
        </w:rPr>
        <w:t>{</w:t>
      </w:r>
    </w:p>
    <w:p w14:paraId="2D15558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  <w:r w:rsidRPr="00850241">
        <w:rPr>
          <w:rFonts w:ascii="Courier New" w:hAnsi="Courier New" w:cs="Courier New"/>
          <w:sz w:val="24"/>
        </w:rPr>
        <w:t>    double tmp = 0.0;</w:t>
      </w:r>
    </w:p>
    <w:p w14:paraId="267E478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</w:p>
    <w:p w14:paraId="558ABDB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</w:rPr>
        <w:t>    </w:t>
      </w:r>
      <w:r w:rsidRPr="00850241">
        <w:rPr>
          <w:rFonts w:ascii="Courier New" w:hAnsi="Courier New" w:cs="Courier New"/>
          <w:sz w:val="24"/>
          <w:lang w:val="en-US"/>
        </w:rPr>
        <w:t>for (int i = 0; i &lt; m-&gt;size; ++i)</w:t>
      </w:r>
    </w:p>
    <w:p w14:paraId="469CEDBF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{</w:t>
      </w:r>
    </w:p>
    <w:p w14:paraId="0D59912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for (int j = i+1; j &lt; m-&gt;size; ++j)</w:t>
      </w:r>
    </w:p>
    <w:p w14:paraId="40234E8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{</w:t>
      </w:r>
    </w:p>
    <w:p w14:paraId="258963F2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    tmp = m-&gt;elements[i][j];</w:t>
      </w:r>
    </w:p>
    <w:p w14:paraId="22CC03E5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    m-&gt;elements[i][j] = m-&gt;elements[j][i];</w:t>
      </w:r>
    </w:p>
    <w:p w14:paraId="07BE3EE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    m-&gt;elements[j][i] = tmp;</w:t>
      </w:r>
    </w:p>
    <w:p w14:paraId="287F440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}</w:t>
      </w:r>
    </w:p>
    <w:p w14:paraId="3560EDC0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}</w:t>
      </w:r>
    </w:p>
    <w:p w14:paraId="628D9D3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}</w:t>
      </w:r>
    </w:p>
    <w:p w14:paraId="6DD619B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49A5FC57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void matrix_multiply(vector* tmp, matrix* m, vector* v)</w:t>
      </w:r>
    </w:p>
    <w:p w14:paraId="7FCE7489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{</w:t>
      </w:r>
    </w:p>
    <w:p w14:paraId="2E59B14B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int size = tmp-&gt;size;</w:t>
      </w:r>
    </w:p>
    <w:p w14:paraId="41F35819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2F87865C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for (int i = 0; i &lt; size; ++i)</w:t>
      </w:r>
    </w:p>
    <w:p w14:paraId="7D3A31A3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{</w:t>
      </w:r>
    </w:p>
    <w:p w14:paraId="3C8F3F96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for (int j = 0; j &lt; size; ++j)</w:t>
      </w:r>
    </w:p>
    <w:p w14:paraId="5E87439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{</w:t>
      </w:r>
    </w:p>
    <w:p w14:paraId="232C3AB9" w14:textId="77777777" w:rsidR="0059514D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850241">
        <w:rPr>
          <w:rFonts w:ascii="Courier New" w:hAnsi="Courier New" w:cs="Courier New"/>
          <w:sz w:val="24"/>
          <w:lang w:val="en-US"/>
        </w:rPr>
        <w:t>            tmp-&gt;elements[i] += m-&gt;elements[i][j] </w:t>
      </w:r>
    </w:p>
    <w:p w14:paraId="0639F458" w14:textId="419B0347" w:rsidR="00850241" w:rsidRPr="00850241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 w:rsidR="00850241" w:rsidRPr="00850241">
        <w:rPr>
          <w:rFonts w:ascii="Courier New" w:hAnsi="Courier New" w:cs="Courier New"/>
          <w:sz w:val="24"/>
          <w:lang w:val="en-US"/>
        </w:rPr>
        <w:t>* v-&gt;elements[j]; </w:t>
      </w:r>
    </w:p>
    <w:p w14:paraId="785F95AE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  <w:r w:rsidRPr="00850241">
        <w:rPr>
          <w:rFonts w:ascii="Courier New" w:hAnsi="Courier New" w:cs="Courier New"/>
          <w:sz w:val="24"/>
          <w:lang w:val="en-US"/>
        </w:rPr>
        <w:t>        </w:t>
      </w:r>
      <w:r w:rsidRPr="00850241">
        <w:rPr>
          <w:rFonts w:ascii="Courier New" w:hAnsi="Courier New" w:cs="Courier New"/>
          <w:sz w:val="24"/>
        </w:rPr>
        <w:t>}</w:t>
      </w:r>
    </w:p>
    <w:p w14:paraId="05FE1985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  <w:r w:rsidRPr="00850241">
        <w:rPr>
          <w:rFonts w:ascii="Courier New" w:hAnsi="Courier New" w:cs="Courier New"/>
          <w:sz w:val="24"/>
        </w:rPr>
        <w:t>    }</w:t>
      </w:r>
    </w:p>
    <w:p w14:paraId="0025A69D" w14:textId="77777777" w:rsidR="00850241" w:rsidRPr="00850241" w:rsidRDefault="00850241" w:rsidP="00850241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  <w:r w:rsidRPr="00850241">
        <w:rPr>
          <w:rFonts w:ascii="Courier New" w:hAnsi="Courier New" w:cs="Courier New"/>
          <w:sz w:val="24"/>
        </w:rPr>
        <w:t>}</w:t>
      </w:r>
    </w:p>
    <w:p w14:paraId="030DE10D" w14:textId="25C06278" w:rsidR="00850241" w:rsidRDefault="00850241" w:rsidP="00850241">
      <w:pPr>
        <w:autoSpaceDE w:val="0"/>
        <w:autoSpaceDN w:val="0"/>
        <w:adjustRightInd w:val="0"/>
        <w:jc w:val="both"/>
        <w:rPr>
          <w:lang w:val="en-US"/>
        </w:rPr>
      </w:pPr>
    </w:p>
    <w:p w14:paraId="608E5E0C" w14:textId="50BAE500" w:rsidR="0059514D" w:rsidRDefault="0059514D" w:rsidP="00850241">
      <w:pPr>
        <w:autoSpaceDE w:val="0"/>
        <w:autoSpaceDN w:val="0"/>
        <w:adjustRightInd w:val="0"/>
        <w:jc w:val="both"/>
        <w:rPr>
          <w:lang w:val="en-US"/>
        </w:rPr>
      </w:pPr>
    </w:p>
    <w:p w14:paraId="0F5871BB" w14:textId="04122516" w:rsidR="0059514D" w:rsidRPr="00850241" w:rsidRDefault="0059514D" w:rsidP="0059514D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5</w:t>
      </w:r>
      <w:r w:rsidRPr="00850241">
        <w:rPr>
          <w:lang w:val="en-US"/>
        </w:rPr>
        <w:t xml:space="preserve"> </w:t>
      </w:r>
      <w:r>
        <w:t>Исходный</w:t>
      </w:r>
      <w:r w:rsidRPr="00850241">
        <w:rPr>
          <w:lang w:val="en-US"/>
        </w:rPr>
        <w:t xml:space="preserve"> </w:t>
      </w:r>
      <w:r>
        <w:t>код</w:t>
      </w:r>
      <w:r w:rsidRPr="00850241">
        <w:rPr>
          <w:lang w:val="en-US"/>
        </w:rPr>
        <w:t xml:space="preserve"> </w:t>
      </w:r>
      <w:r>
        <w:rPr>
          <w:lang w:val="en-US"/>
        </w:rPr>
        <w:t>matrix.h</w:t>
      </w:r>
    </w:p>
    <w:p w14:paraId="42622D23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#ifndef MATRIX_H</w:t>
      </w:r>
    </w:p>
    <w:p w14:paraId="4B6A6C9C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#define MATRIX_H</w:t>
      </w:r>
    </w:p>
    <w:p w14:paraId="4CD56ECB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33083E95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lastRenderedPageBreak/>
        <w:t>#include &lt;malloc.h&gt;</w:t>
      </w:r>
    </w:p>
    <w:p w14:paraId="5E55B5FD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#include &lt;stdio.h&gt;</w:t>
      </w:r>
    </w:p>
    <w:p w14:paraId="19339F47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#include &lt;stdlib.h&gt;</w:t>
      </w:r>
    </w:p>
    <w:p w14:paraId="6C721DA3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#include "vector.h"</w:t>
      </w:r>
    </w:p>
    <w:p w14:paraId="70E7F4EA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0DABBB35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typedef struct matrix</w:t>
      </w:r>
    </w:p>
    <w:p w14:paraId="1039A005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{</w:t>
      </w:r>
    </w:p>
    <w:p w14:paraId="0DBCA966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double** elements;</w:t>
      </w:r>
    </w:p>
    <w:p w14:paraId="19BB6FC5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int size;</w:t>
      </w:r>
    </w:p>
    <w:p w14:paraId="46BB9782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} matrix;</w:t>
      </w:r>
    </w:p>
    <w:p w14:paraId="25B01FE2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70C3E9C8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void matrix_init(matrix* m, int size);</w:t>
      </w:r>
    </w:p>
    <w:p w14:paraId="26EC7ED7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void matrix_free(matrix* m);</w:t>
      </w:r>
    </w:p>
    <w:p w14:paraId="59CAC835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void matrix_transpose(matrix* m);</w:t>
      </w:r>
    </w:p>
    <w:p w14:paraId="536F8BBE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void matrix_multiply(vector* tmp, matrix* m, vector* v); </w:t>
      </w:r>
    </w:p>
    <w:p w14:paraId="7950E6D7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2FB4B8BF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#endif</w:t>
      </w:r>
    </w:p>
    <w:p w14:paraId="2CF00765" w14:textId="77777777" w:rsidR="0059514D" w:rsidRDefault="0059514D" w:rsidP="00850241">
      <w:pPr>
        <w:autoSpaceDE w:val="0"/>
        <w:autoSpaceDN w:val="0"/>
        <w:adjustRightInd w:val="0"/>
        <w:jc w:val="both"/>
        <w:rPr>
          <w:lang w:val="en-US"/>
        </w:rPr>
      </w:pPr>
    </w:p>
    <w:p w14:paraId="029B9DD8" w14:textId="44B568FF" w:rsidR="0059514D" w:rsidRPr="00850241" w:rsidRDefault="0059514D" w:rsidP="0059514D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6</w:t>
      </w:r>
      <w:r w:rsidRPr="00850241">
        <w:rPr>
          <w:lang w:val="en-US"/>
        </w:rPr>
        <w:t xml:space="preserve"> </w:t>
      </w:r>
      <w:r>
        <w:t>Исходный</w:t>
      </w:r>
      <w:r w:rsidRPr="00850241">
        <w:rPr>
          <w:lang w:val="en-US"/>
        </w:rPr>
        <w:t xml:space="preserve"> </w:t>
      </w:r>
      <w:r>
        <w:t>код</w:t>
      </w:r>
      <w:r w:rsidRPr="00850241">
        <w:rPr>
          <w:lang w:val="en-US"/>
        </w:rPr>
        <w:t xml:space="preserve"> </w:t>
      </w:r>
      <w:r>
        <w:rPr>
          <w:lang w:val="en-US"/>
        </w:rPr>
        <w:t>vector.c</w:t>
      </w:r>
    </w:p>
    <w:p w14:paraId="136256C7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#include "vector.h"</w:t>
      </w:r>
    </w:p>
    <w:p w14:paraId="3EA7D155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471676D5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void vector_init(vector* v, int size)</w:t>
      </w:r>
    </w:p>
    <w:p w14:paraId="43D991C2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{</w:t>
      </w:r>
    </w:p>
    <w:p w14:paraId="0CB9AB27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v-&gt;size = size;</w:t>
      </w:r>
    </w:p>
    <w:p w14:paraId="49E7AB51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v-&gt;elements = (double*)malloc(sizeof(double) * v-&gt;size);</w:t>
      </w:r>
    </w:p>
    <w:p w14:paraId="57A42C73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}</w:t>
      </w:r>
    </w:p>
    <w:p w14:paraId="504A1271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44B24AA6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void vector_free(vector* v)</w:t>
      </w:r>
    </w:p>
    <w:p w14:paraId="06E694BB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{</w:t>
      </w:r>
    </w:p>
    <w:p w14:paraId="56E475EA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free(v-&gt;elements);</w:t>
      </w:r>
    </w:p>
    <w:p w14:paraId="158C83C0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v-&gt;elements = NULL;</w:t>
      </w:r>
    </w:p>
    <w:p w14:paraId="4AA72C40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v-&gt;size = 0;</w:t>
      </w:r>
    </w:p>
    <w:p w14:paraId="0A596261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v = NULL;</w:t>
      </w:r>
    </w:p>
    <w:p w14:paraId="221FCF86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}</w:t>
      </w:r>
    </w:p>
    <w:p w14:paraId="39690891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0D7A880F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void vector_normalize(vector* v)</w:t>
      </w:r>
    </w:p>
    <w:p w14:paraId="30C251B6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{</w:t>
      </w:r>
    </w:p>
    <w:p w14:paraId="29C577AE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double sum = 0.0;</w:t>
      </w:r>
    </w:p>
    <w:p w14:paraId="178D0968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for (int i = 0; i &lt; v-&gt;size; ++i)</w:t>
      </w:r>
    </w:p>
    <w:p w14:paraId="18AEA14B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{</w:t>
      </w:r>
    </w:p>
    <w:p w14:paraId="7E6E6ACC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sum += v-&gt;elements[i];</w:t>
      </w:r>
    </w:p>
    <w:p w14:paraId="6D0408EC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}</w:t>
      </w:r>
    </w:p>
    <w:p w14:paraId="4ED72677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for (int i = 0; i &lt; v-&gt;size; ++i)</w:t>
      </w:r>
    </w:p>
    <w:p w14:paraId="2EEB9041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{</w:t>
      </w:r>
    </w:p>
    <w:p w14:paraId="1E09CC1B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v-&gt;elements[i] /= sum;</w:t>
      </w:r>
    </w:p>
    <w:p w14:paraId="78E7EE03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}</w:t>
      </w:r>
    </w:p>
    <w:p w14:paraId="74A2F0DB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}</w:t>
      </w:r>
    </w:p>
    <w:p w14:paraId="29FF06DC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37B6DECB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void vector_sort(vector* v)</w:t>
      </w:r>
    </w:p>
    <w:p w14:paraId="7D8DE669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{</w:t>
      </w:r>
    </w:p>
    <w:p w14:paraId="4E58C19A" w14:textId="77777777" w:rsid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qsort(v-&gt;elements, v-&gt;size, </w:t>
      </w:r>
    </w:p>
    <w:p w14:paraId="47CD5416" w14:textId="135FC5E4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 w:rsidRPr="0059514D">
        <w:rPr>
          <w:rFonts w:ascii="Courier New" w:hAnsi="Courier New" w:cs="Courier New"/>
          <w:sz w:val="24"/>
          <w:lang w:val="en-US"/>
        </w:rPr>
        <w:t>sizeof(double), double_compare);</w:t>
      </w:r>
    </w:p>
    <w:p w14:paraId="2B1FB945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lastRenderedPageBreak/>
        <w:t>}</w:t>
      </w:r>
    </w:p>
    <w:p w14:paraId="7B134768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2DA75B97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int double_compare(const void* a, const void* b)</w:t>
      </w:r>
    </w:p>
    <w:p w14:paraId="08717E9C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{</w:t>
      </w:r>
    </w:p>
    <w:p w14:paraId="0512D67B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double* arg1 = (double*) a;</w:t>
      </w:r>
    </w:p>
    <w:p w14:paraId="3EBADBD0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double* arg2 = (double*) b;</w:t>
      </w:r>
    </w:p>
    <w:p w14:paraId="218F9E12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1DAFD469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if(*arg1 &lt; *arg2) return -1;</w:t>
      </w:r>
    </w:p>
    <w:p w14:paraId="7D7478A3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else if (*arg1 == *arg2) return 0;</w:t>
      </w:r>
    </w:p>
    <w:p w14:paraId="784503C4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  <w:r w:rsidRPr="0059514D">
        <w:rPr>
          <w:rFonts w:ascii="Courier New" w:hAnsi="Courier New" w:cs="Courier New"/>
          <w:sz w:val="24"/>
          <w:lang w:val="en-US"/>
        </w:rPr>
        <w:t>    </w:t>
      </w:r>
      <w:r w:rsidRPr="0059514D">
        <w:rPr>
          <w:rFonts w:ascii="Courier New" w:hAnsi="Courier New" w:cs="Courier New"/>
          <w:sz w:val="24"/>
        </w:rPr>
        <w:t>else return 1;</w:t>
      </w:r>
    </w:p>
    <w:p w14:paraId="0AAE6E77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  <w:r w:rsidRPr="0059514D">
        <w:rPr>
          <w:rFonts w:ascii="Courier New" w:hAnsi="Courier New" w:cs="Courier New"/>
          <w:sz w:val="24"/>
        </w:rPr>
        <w:t>}</w:t>
      </w:r>
    </w:p>
    <w:p w14:paraId="6DF7A9C8" w14:textId="5C378A6D" w:rsidR="00297002" w:rsidRDefault="0029700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52DF856E" w14:textId="24CA15C5" w:rsidR="0059514D" w:rsidRPr="0059514D" w:rsidRDefault="0059514D" w:rsidP="0059514D">
      <w:pPr>
        <w:autoSpaceDE w:val="0"/>
        <w:autoSpaceDN w:val="0"/>
        <w:adjustRightInd w:val="0"/>
        <w:jc w:val="both"/>
      </w:pPr>
      <w:r w:rsidRPr="0059514D">
        <w:t>7</w:t>
      </w:r>
      <w:r w:rsidRPr="0059514D">
        <w:t xml:space="preserve"> </w:t>
      </w:r>
      <w:r>
        <w:t>Исходный</w:t>
      </w:r>
      <w:r w:rsidRPr="0059514D">
        <w:t xml:space="preserve"> </w:t>
      </w:r>
      <w:r>
        <w:t>код</w:t>
      </w:r>
      <w:r w:rsidRPr="0059514D">
        <w:t xml:space="preserve"> </w:t>
      </w:r>
      <w:r>
        <w:rPr>
          <w:lang w:val="en-US"/>
        </w:rPr>
        <w:t>vector</w:t>
      </w:r>
      <w:r w:rsidRPr="0059514D">
        <w:t>.</w:t>
      </w:r>
      <w:r>
        <w:rPr>
          <w:lang w:val="en-US"/>
        </w:rPr>
        <w:t>h</w:t>
      </w:r>
    </w:p>
    <w:p w14:paraId="3AD157C9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  <w:r w:rsidRPr="0059514D">
        <w:rPr>
          <w:rFonts w:ascii="Courier New" w:hAnsi="Courier New" w:cs="Courier New"/>
          <w:sz w:val="24"/>
        </w:rPr>
        <w:t>#</w:t>
      </w:r>
      <w:r w:rsidRPr="0059514D">
        <w:rPr>
          <w:rFonts w:ascii="Courier New" w:hAnsi="Courier New" w:cs="Courier New"/>
          <w:sz w:val="24"/>
          <w:lang w:val="en-US"/>
        </w:rPr>
        <w:t>ifndef VECTOR</w:t>
      </w:r>
      <w:r w:rsidRPr="0059514D">
        <w:rPr>
          <w:rFonts w:ascii="Courier New" w:hAnsi="Courier New" w:cs="Courier New"/>
          <w:sz w:val="24"/>
        </w:rPr>
        <w:t>_</w:t>
      </w:r>
      <w:r w:rsidRPr="0059514D">
        <w:rPr>
          <w:rFonts w:ascii="Courier New" w:hAnsi="Courier New" w:cs="Courier New"/>
          <w:sz w:val="24"/>
          <w:lang w:val="en-US"/>
        </w:rPr>
        <w:t>H</w:t>
      </w:r>
    </w:p>
    <w:p w14:paraId="0C2192BD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#define VECTOR_H</w:t>
      </w:r>
    </w:p>
    <w:p w14:paraId="7F071288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4D5EDC3F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#include &lt;stdlib.h&gt;</w:t>
      </w:r>
    </w:p>
    <w:p w14:paraId="4B344C01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#include &lt;stdio.h&gt;</w:t>
      </w:r>
    </w:p>
    <w:p w14:paraId="3054AA84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3B1E4FDD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typedef struct vector</w:t>
      </w:r>
    </w:p>
    <w:p w14:paraId="14EA96D2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{</w:t>
      </w:r>
    </w:p>
    <w:p w14:paraId="06A8BF59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double* elements;</w:t>
      </w:r>
    </w:p>
    <w:p w14:paraId="12C170A2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int size;</w:t>
      </w:r>
    </w:p>
    <w:p w14:paraId="220AAC47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} vector;</w:t>
      </w:r>
    </w:p>
    <w:p w14:paraId="0E7FE6D4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5BC70DFC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void vector_init(vector* v, int size);</w:t>
      </w:r>
    </w:p>
    <w:p w14:paraId="7E705482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void vector_free(vector* v);</w:t>
      </w:r>
    </w:p>
    <w:p w14:paraId="366708DF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void vector_normalize(vector* v);</w:t>
      </w:r>
    </w:p>
    <w:p w14:paraId="29CC206A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void vector_sort(vector* v);</w:t>
      </w:r>
    </w:p>
    <w:p w14:paraId="17044E57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int double_compare(const void* a, const void* b);</w:t>
      </w:r>
    </w:p>
    <w:p w14:paraId="1B3E0C31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36666A33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</w:rPr>
      </w:pPr>
      <w:r w:rsidRPr="0059514D">
        <w:rPr>
          <w:rFonts w:ascii="Courier New" w:hAnsi="Courier New" w:cs="Courier New"/>
          <w:sz w:val="24"/>
        </w:rPr>
        <w:t>#endif</w:t>
      </w:r>
    </w:p>
    <w:p w14:paraId="59C66631" w14:textId="5D31E150" w:rsidR="0059514D" w:rsidRDefault="0059514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5D9DA788" w14:textId="77777777" w:rsidR="0059514D" w:rsidRDefault="0059514D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07D56EE" w14:textId="5B51A116" w:rsidR="0059514D" w:rsidRPr="0059514D" w:rsidRDefault="0059514D" w:rsidP="0059514D">
      <w:pPr>
        <w:autoSpaceDE w:val="0"/>
        <w:autoSpaceDN w:val="0"/>
        <w:adjustRightInd w:val="0"/>
        <w:jc w:val="both"/>
      </w:pPr>
      <w:r>
        <w:rPr>
          <w:lang w:val="en-US"/>
        </w:rPr>
        <w:t>8</w:t>
      </w:r>
      <w:r w:rsidRPr="0059514D">
        <w:t xml:space="preserve"> </w:t>
      </w:r>
      <w:r>
        <w:t>Исходный</w:t>
      </w:r>
      <w:r w:rsidRPr="0059514D">
        <w:t xml:space="preserve"> </w:t>
      </w:r>
      <w:r>
        <w:t>код</w:t>
      </w:r>
      <w:r w:rsidRPr="0059514D">
        <w:t xml:space="preserve"> </w:t>
      </w:r>
      <w:r>
        <w:rPr>
          <w:lang w:val="en-US"/>
        </w:rPr>
        <w:t>Makefile</w:t>
      </w:r>
    </w:p>
    <w:p w14:paraId="3E135627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pagerank: *.c</w:t>
      </w:r>
    </w:p>
    <w:p w14:paraId="06DCF51B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gcc -fopenmp -o pagerank *.c</w:t>
      </w:r>
    </w:p>
    <w:p w14:paraId="65B3C59A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3CB09902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clean:</w:t>
      </w:r>
    </w:p>
    <w:p w14:paraId="5DEAC96D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rm pagerank</w:t>
      </w:r>
    </w:p>
    <w:p w14:paraId="133E436D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56AD647E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run:</w:t>
      </w:r>
    </w:p>
    <w:p w14:paraId="54F522F1" w14:textId="77777777" w:rsidR="0059514D" w:rsidRPr="0059514D" w:rsidRDefault="0059514D" w:rsidP="0059514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Courier New" w:hAnsi="Courier New" w:cs="Courier New"/>
          <w:sz w:val="24"/>
          <w:lang w:val="en-US"/>
        </w:rPr>
      </w:pPr>
      <w:r w:rsidRPr="0059514D">
        <w:rPr>
          <w:rFonts w:ascii="Courier New" w:hAnsi="Courier New" w:cs="Courier New"/>
          <w:sz w:val="24"/>
          <w:lang w:val="en-US"/>
        </w:rPr>
        <w:t>    ./pagerank</w:t>
      </w:r>
    </w:p>
    <w:p w14:paraId="51396041" w14:textId="77777777" w:rsidR="00547C23" w:rsidRPr="0059514D" w:rsidRDefault="00547C2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14:paraId="212E8E88" w14:textId="77777777" w:rsidR="00547C23" w:rsidRPr="0059514D" w:rsidRDefault="00547C23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lang w:val="en-US"/>
        </w:rPr>
      </w:pPr>
    </w:p>
    <w:sectPr w:rsidR="00547C23" w:rsidRPr="0059514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4B539" w14:textId="77777777" w:rsidR="00C02D85" w:rsidRDefault="00C02D85">
      <w:r>
        <w:separator/>
      </w:r>
    </w:p>
  </w:endnote>
  <w:endnote w:type="continuationSeparator" w:id="0">
    <w:p w14:paraId="085A2ADB" w14:textId="77777777" w:rsidR="00C02D85" w:rsidRDefault="00C0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E263781" w14:textId="77777777" w:rsidR="00547C23" w:rsidRDefault="00032064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D33BB8">
          <w:rPr>
            <w:noProof/>
            <w:sz w:val="24"/>
            <w:szCs w:val="24"/>
          </w:rPr>
          <w:t>10</w:t>
        </w:r>
        <w:r>
          <w:rPr>
            <w:sz w:val="24"/>
            <w:szCs w:val="24"/>
          </w:rPr>
          <w:fldChar w:fldCharType="end"/>
        </w:r>
      </w:p>
    </w:sdtContent>
  </w:sdt>
  <w:p w14:paraId="7B2C341D" w14:textId="77777777" w:rsidR="00547C23" w:rsidRDefault="00547C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59CB7" w14:textId="77777777" w:rsidR="00C02D85" w:rsidRDefault="00C02D85">
      <w:r>
        <w:separator/>
      </w:r>
    </w:p>
  </w:footnote>
  <w:footnote w:type="continuationSeparator" w:id="0">
    <w:p w14:paraId="59A7DA15" w14:textId="77777777" w:rsidR="00C02D85" w:rsidRDefault="00C02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6F8D"/>
    <w:multiLevelType w:val="multilevel"/>
    <w:tmpl w:val="6F6C1C2C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" w15:restartNumberingAfterBreak="0">
    <w:nsid w:val="262B09C7"/>
    <w:multiLevelType w:val="multilevel"/>
    <w:tmpl w:val="7E38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61CAF"/>
    <w:multiLevelType w:val="multilevel"/>
    <w:tmpl w:val="53DA65D4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BD1F89"/>
    <w:multiLevelType w:val="hybridMultilevel"/>
    <w:tmpl w:val="0E260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C23"/>
    <w:rsid w:val="00032064"/>
    <w:rsid w:val="00036D39"/>
    <w:rsid w:val="00057A84"/>
    <w:rsid w:val="001810D3"/>
    <w:rsid w:val="0029226A"/>
    <w:rsid w:val="00297002"/>
    <w:rsid w:val="0034103F"/>
    <w:rsid w:val="003A3529"/>
    <w:rsid w:val="004A253E"/>
    <w:rsid w:val="004B4FEC"/>
    <w:rsid w:val="004D1AD3"/>
    <w:rsid w:val="00547C23"/>
    <w:rsid w:val="0059514D"/>
    <w:rsid w:val="006A3217"/>
    <w:rsid w:val="006A50AA"/>
    <w:rsid w:val="006D7F7C"/>
    <w:rsid w:val="008037C9"/>
    <w:rsid w:val="00834E54"/>
    <w:rsid w:val="00850241"/>
    <w:rsid w:val="0085452F"/>
    <w:rsid w:val="00973720"/>
    <w:rsid w:val="009F6D05"/>
    <w:rsid w:val="00A24233"/>
    <w:rsid w:val="00A358C7"/>
    <w:rsid w:val="00A368E6"/>
    <w:rsid w:val="00B22150"/>
    <w:rsid w:val="00C02D85"/>
    <w:rsid w:val="00C96354"/>
    <w:rsid w:val="00CA45F0"/>
    <w:rsid w:val="00CF365F"/>
    <w:rsid w:val="00D33BB8"/>
    <w:rsid w:val="00D737C6"/>
    <w:rsid w:val="00DC5F47"/>
    <w:rsid w:val="00E23D53"/>
    <w:rsid w:val="00E55084"/>
    <w:rsid w:val="00EE0078"/>
    <w:rsid w:val="00EE4835"/>
    <w:rsid w:val="00FF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20D4"/>
  <w15:docId w15:val="{E3739CB1-B0C7-4EF4-8D96-8112850F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paragraph" w:customStyle="1" w:styleId="Standard">
    <w:name w:val="Standard"/>
    <w:rsid w:val="00297002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numbering" w:customStyle="1" w:styleId="WW8Num13">
    <w:name w:val="WW8Num13"/>
    <w:basedOn w:val="a2"/>
    <w:rsid w:val="00297002"/>
    <w:pPr>
      <w:numPr>
        <w:numId w:val="5"/>
      </w:numPr>
    </w:pPr>
  </w:style>
  <w:style w:type="paragraph" w:customStyle="1" w:styleId="ac">
    <w:name w:val="ОтчетРаздел"/>
    <w:next w:val="Standard"/>
    <w:rsid w:val="00297002"/>
    <w:pPr>
      <w:pageBreakBefore/>
      <w:suppressAutoHyphens/>
      <w:autoSpaceDN w:val="0"/>
      <w:spacing w:before="240" w:after="240" w:line="36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ad">
    <w:name w:val="ОтчетПодраздел"/>
    <w:next w:val="Standard"/>
    <w:rsid w:val="00297002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customStyle="1" w:styleId="ae">
    <w:name w:val="ДиссертацияФормула"/>
    <w:next w:val="Standard"/>
    <w:rsid w:val="00297002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ascii="Times New Roman" w:eastAsia="Calibri" w:hAnsi="Times New Roman" w:cs="Times New Roman"/>
      <w:kern w:val="3"/>
      <w:sz w:val="28"/>
      <w:szCs w:val="24"/>
      <w:lang w:val="en-US" w:eastAsia="zh-CN"/>
    </w:rPr>
  </w:style>
  <w:style w:type="paragraph" w:customStyle="1" w:styleId="af">
    <w:name w:val="ДиссертацияРисунок"/>
    <w:next w:val="Standard"/>
    <w:rsid w:val="00297002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ascii="Times New Roman" w:eastAsia="Calibri" w:hAnsi="Times New Roman" w:cs="Times New Roman"/>
      <w:kern w:val="3"/>
      <w:sz w:val="28"/>
      <w:szCs w:val="24"/>
      <w:lang w:eastAsia="zh-CN"/>
    </w:rPr>
  </w:style>
  <w:style w:type="paragraph" w:customStyle="1" w:styleId="af0">
    <w:name w:val="ОтчетРазделЦентрированный"/>
    <w:next w:val="Standard"/>
    <w:rsid w:val="00297002"/>
    <w:pPr>
      <w:suppressAutoHyphens/>
      <w:autoSpaceDN w:val="0"/>
      <w:spacing w:before="240" w:after="240" w:line="360" w:lineRule="auto"/>
      <w:jc w:val="center"/>
      <w:textAlignment w:val="baseline"/>
    </w:pPr>
    <w:rPr>
      <w:rFonts w:ascii="Times New Roman" w:eastAsia="Times New Roman" w:hAnsi="Times New Roman" w:cs="Times New Roman"/>
      <w:caps/>
      <w:kern w:val="3"/>
      <w:sz w:val="28"/>
      <w:szCs w:val="20"/>
      <w:lang w:eastAsia="zh-CN"/>
    </w:rPr>
  </w:style>
  <w:style w:type="numbering" w:customStyle="1" w:styleId="WW8Num26">
    <w:name w:val="WW8Num26"/>
    <w:basedOn w:val="a2"/>
    <w:rsid w:val="00297002"/>
    <w:pPr>
      <w:numPr>
        <w:numId w:val="7"/>
      </w:numPr>
    </w:pPr>
  </w:style>
  <w:style w:type="character" w:styleId="af1">
    <w:name w:val="Hyperlink"/>
    <w:basedOn w:val="a0"/>
    <w:uiPriority w:val="99"/>
    <w:unhideWhenUsed/>
    <w:rsid w:val="0097372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73720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CF365F"/>
    <w:rPr>
      <w:color w:val="808080"/>
    </w:rPr>
  </w:style>
  <w:style w:type="character" w:styleId="af4">
    <w:name w:val="FollowedHyperlink"/>
    <w:basedOn w:val="a0"/>
    <w:uiPriority w:val="99"/>
    <w:semiHidden/>
    <w:unhideWhenUsed/>
    <w:rsid w:val="00EE48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1∙10^3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8.69</c:v>
                </c:pt>
                <c:pt idx="1">
                  <c:v>4.3899999999999997</c:v>
                </c:pt>
                <c:pt idx="2">
                  <c:v>2.2400000000000002</c:v>
                </c:pt>
                <c:pt idx="3">
                  <c:v>1.54</c:v>
                </c:pt>
                <c:pt idx="4">
                  <c:v>1.18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19-4FDF-BA94-59C7EF7394E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= 2∙10^3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72.61</c:v>
                </c:pt>
                <c:pt idx="1">
                  <c:v>36.49</c:v>
                </c:pt>
                <c:pt idx="2">
                  <c:v>18.66</c:v>
                </c:pt>
                <c:pt idx="3">
                  <c:v>12.6</c:v>
                </c:pt>
                <c:pt idx="4">
                  <c:v>11.05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19-4FDF-BA94-59C7EF7394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7871840"/>
        <c:axId val="507872168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C119-4FDF-BA94-59C7EF7394EB}"/>
                  </c:ext>
                </c:extLst>
              </c15:ser>
            </c15:filteredLineSeries>
          </c:ext>
        </c:extLst>
      </c:lineChart>
      <c:catAx>
        <c:axId val="507871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872168"/>
        <c:crosses val="autoZero"/>
        <c:auto val="1"/>
        <c:lblAlgn val="ctr"/>
        <c:lblOffset val="100"/>
        <c:noMultiLvlLbl val="0"/>
      </c:catAx>
      <c:valAx>
        <c:axId val="507872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87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1∙10^3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1.98</c:v>
                </c:pt>
                <c:pt idx="1">
                  <c:v>3.88</c:v>
                </c:pt>
                <c:pt idx="2">
                  <c:v>5.64</c:v>
                </c:pt>
                <c:pt idx="3">
                  <c:v>7.36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68-41E3-847F-21313DE54B8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= 2∙10^3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1.99</c:v>
                </c:pt>
                <c:pt idx="1">
                  <c:v>3.89</c:v>
                </c:pt>
                <c:pt idx="2">
                  <c:v>5.76</c:v>
                </c:pt>
                <c:pt idx="3">
                  <c:v>6.57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68-41E3-847F-21313DE54B8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Линейное ускорение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68-41E3-847F-21313DE54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7871840"/>
        <c:axId val="507872168"/>
        <c:extLst/>
      </c:lineChart>
      <c:catAx>
        <c:axId val="507871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872168"/>
        <c:crosses val="autoZero"/>
        <c:auto val="1"/>
        <c:lblAlgn val="ctr"/>
        <c:lblOffset val="100"/>
        <c:noMultiLvlLbl val="0"/>
      </c:catAx>
      <c:valAx>
        <c:axId val="507872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87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6E6BB-2906-48EC-AFEC-99E6A9CFA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15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 Shindel</cp:lastModifiedBy>
  <cp:revision>78</cp:revision>
  <cp:lastPrinted>2018-04-19T07:31:00Z</cp:lastPrinted>
  <dcterms:created xsi:type="dcterms:W3CDTF">2018-04-26T02:41:00Z</dcterms:created>
  <dcterms:modified xsi:type="dcterms:W3CDTF">2020-05-27T12:28:00Z</dcterms:modified>
</cp:coreProperties>
</file>