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Pamplona, ${FECHA_ACTUAL},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Nuestra empresa ofrece soluciones innovadoras para optimizar los procesos ${INDUSTRIA_ESPECIFICA}. Con nuestro equipo de expertos, desarrollamos estrategias personalizadas para impulsar el crecimiento de tu negocio y aumentar tu ${METRICA_RENDIMIENTO}. A través de nuestra plataforma ${NOMBRE_PLATAFORMA}, brindamos acceso a una amplia gama de herramientas y recursos para ayudarte a alcanzar tus objetivos.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LibreOffice/24.8.2.1$Linux_X86_64 LibreOffice_project/480$Build-1</Application>
  <AppVersion>15.0000</AppVersion>
  <Pages>1</Pages>
  <Words>53</Words>
  <Characters>382</Characters>
  <CharactersWithSpaces>435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2024-11-10T20:30:11Z</dcterms:created>
  <dc:creator/>
  <dc:description/>
  <dc:language>es-CO</dc:language>
  <cp:lastModifiedBy/>
  <dcterms:modified xsi:type="dcterms:W3CDTF">2024-11-10T20:40:19Z</dcterms:modified>
  <cp:revision>1</cp:revision>
  <dc:subject/>
  <dc:title/>
</cp:coreProperties>
</file>