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CF8" w:rsidRPr="00E15CF8" w:rsidRDefault="00E15CF8" w:rsidP="00E15CF8">
      <w:pPr>
        <w:pBdr>
          <w:bottom w:val="single" w:sz="12" w:space="0" w:color="FFC600"/>
        </w:pBdr>
        <w:shd w:val="clear" w:color="auto" w:fill="FFFFFF"/>
        <w:spacing w:before="1050" w:after="240" w:line="240" w:lineRule="auto"/>
        <w:outlineLvl w:val="1"/>
        <w:rPr>
          <w:rFonts w:ascii="Verdana" w:eastAsia="Times New Roman" w:hAnsi="Verdana" w:cs="Times New Roman"/>
          <w:b/>
          <w:bCs/>
          <w:color w:val="002D4F"/>
          <w:kern w:val="0"/>
          <w:sz w:val="36"/>
          <w:szCs w:val="36"/>
          <w:lang w:eastAsia="en-GB"/>
          <w14:ligatures w14:val="none"/>
        </w:rPr>
      </w:pPr>
      <w:r w:rsidRPr="00E15CF8">
        <w:rPr>
          <w:rFonts w:ascii="Verdana" w:eastAsia="Times New Roman" w:hAnsi="Verdana" w:cs="Times New Roman"/>
          <w:b/>
          <w:bCs/>
          <w:color w:val="002D4F"/>
          <w:kern w:val="0"/>
          <w:sz w:val="36"/>
          <w:szCs w:val="36"/>
          <w:lang w:eastAsia="en-GB"/>
          <w14:ligatures w14:val="none"/>
        </w:rPr>
        <w:t>Restoring a Revision in a New Local Branch</w:t>
      </w:r>
    </w:p>
    <w:p w:rsidR="002F6A96" w:rsidRDefault="002F6A96" w:rsidP="00E15CF8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</w:pPr>
      <w:r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  <w:t xml:space="preserve">1 Press git log and select the one you want to come back </w:t>
      </w:r>
      <w:proofErr w:type="gramStart"/>
      <w:r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  <w:t>i.e.</w:t>
      </w:r>
      <w:proofErr w:type="gramEnd"/>
      <w:r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  <w:t xml:space="preserve"> </w:t>
      </w:r>
      <w:r w:rsidRPr="002F6A96"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  <w:t>41c1a66a5bbb1e99d682bfbf6867c8ed2c98cf0b</w:t>
      </w:r>
    </w:p>
    <w:p w:rsidR="00E15CF8" w:rsidRPr="00E15CF8" w:rsidRDefault="00E15CF8" w:rsidP="00E15CF8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</w:pPr>
      <w:r w:rsidRPr="00E15CF8"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  <w:t>As said, using the reset command on your HEAD branch is a quite drastic action: it will remove any commits (on this branch) that came after the specified revision. If you're sure that this is what you want, everything is fine.</w:t>
      </w:r>
    </w:p>
    <w:p w:rsidR="00E15CF8" w:rsidRPr="00E15CF8" w:rsidRDefault="00E15CF8" w:rsidP="00E15CF8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</w:pPr>
      <w:r w:rsidRPr="00E15CF8"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  <w:t>However, there is also a "safer" way in case you'd prefer leaving your current HEAD branch untouched. Since "branches" are so cheap and easy in Git, we can easily create a new branch which starts at that old revision:</w:t>
      </w:r>
    </w:p>
    <w:p w:rsidR="00E15CF8" w:rsidRPr="00E15CF8" w:rsidRDefault="00E15CF8" w:rsidP="00E15C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60" w:lineRule="atLeast"/>
        <w:rPr>
          <w:rFonts w:ascii="Courier" w:eastAsia="Times New Roman" w:hAnsi="Courier" w:cs="Courier New"/>
          <w:color w:val="FFFFFF"/>
          <w:kern w:val="0"/>
          <w:sz w:val="24"/>
          <w:szCs w:val="24"/>
          <w:shd w:val="clear" w:color="auto" w:fill="363741"/>
          <w:lang w:eastAsia="en-GB"/>
          <w14:ligatures w14:val="none"/>
        </w:rPr>
      </w:pPr>
      <w:r w:rsidRPr="00E15CF8">
        <w:rPr>
          <w:rFonts w:ascii="Courier" w:eastAsia="Times New Roman" w:hAnsi="Courier" w:cs="Courier New"/>
          <w:color w:val="FFFFFF"/>
          <w:kern w:val="0"/>
          <w:sz w:val="24"/>
          <w:szCs w:val="24"/>
          <w:shd w:val="clear" w:color="auto" w:fill="363741"/>
          <w:lang w:eastAsia="en-GB"/>
          <w14:ligatures w14:val="none"/>
        </w:rPr>
        <w:t>$ git checkout -b old-project-state 0ad5a7a6</w:t>
      </w:r>
    </w:p>
    <w:p w:rsidR="00E15CF8" w:rsidRPr="00E15CF8" w:rsidRDefault="00E15CF8" w:rsidP="00E15CF8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</w:pPr>
      <w:r w:rsidRPr="00E15CF8"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  <w:t>Normally, the </w:t>
      </w:r>
      <w:r w:rsidRPr="00E15CF8">
        <w:rPr>
          <w:rFonts w:ascii="Verdana" w:eastAsia="Times New Roman" w:hAnsi="Verdana" w:cs="Times New Roman"/>
          <w:i/>
          <w:iCs/>
          <w:color w:val="002D4F"/>
          <w:kern w:val="0"/>
          <w:sz w:val="30"/>
          <w:szCs w:val="30"/>
          <w:lang w:eastAsia="en-GB"/>
          <w14:ligatures w14:val="none"/>
        </w:rPr>
        <w:t>checkout</w:t>
      </w:r>
      <w:r w:rsidRPr="00E15CF8"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  <w:t> command is used to just </w:t>
      </w:r>
      <w:r w:rsidRPr="00E15CF8">
        <w:rPr>
          <w:rFonts w:ascii="Verdana" w:eastAsia="Times New Roman" w:hAnsi="Verdana" w:cs="Times New Roman"/>
          <w:i/>
          <w:iCs/>
          <w:color w:val="002D4F"/>
          <w:kern w:val="0"/>
          <w:sz w:val="30"/>
          <w:szCs w:val="30"/>
          <w:lang w:eastAsia="en-GB"/>
          <w14:ligatures w14:val="none"/>
        </w:rPr>
        <w:t>switch</w:t>
      </w:r>
      <w:r w:rsidRPr="00E15CF8"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  <w:t> branches. However, providing the -b parameter, you can also let it </w:t>
      </w:r>
      <w:r w:rsidRPr="00E15CF8">
        <w:rPr>
          <w:rFonts w:ascii="Verdana" w:eastAsia="Times New Roman" w:hAnsi="Verdana" w:cs="Times New Roman"/>
          <w:b/>
          <w:bCs/>
          <w:color w:val="002D4F"/>
          <w:kern w:val="0"/>
          <w:sz w:val="30"/>
          <w:szCs w:val="30"/>
          <w:lang w:eastAsia="en-GB"/>
          <w14:ligatures w14:val="none"/>
        </w:rPr>
        <w:t>create</w:t>
      </w:r>
      <w:r w:rsidRPr="00E15CF8"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  <w:t> a new branch (named "old-project-state" in this example). If you </w:t>
      </w:r>
      <w:r w:rsidRPr="00E15CF8">
        <w:rPr>
          <w:rFonts w:ascii="Verdana" w:eastAsia="Times New Roman" w:hAnsi="Verdana" w:cs="Times New Roman"/>
          <w:i/>
          <w:iCs/>
          <w:color w:val="002D4F"/>
          <w:kern w:val="0"/>
          <w:sz w:val="30"/>
          <w:szCs w:val="30"/>
          <w:lang w:eastAsia="en-GB"/>
          <w14:ligatures w14:val="none"/>
        </w:rPr>
        <w:t>don't</w:t>
      </w:r>
      <w:r w:rsidRPr="00E15CF8"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  <w:t> want it to start at the current HEAD revision, you also need to provide a commit hash - the old project revision we want to restore.</w:t>
      </w:r>
    </w:p>
    <w:p w:rsidR="00E15CF8" w:rsidRPr="00E15CF8" w:rsidRDefault="00E15CF8" w:rsidP="00E15CF8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</w:pPr>
      <w:r w:rsidRPr="00E15CF8"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  <w:t>Voilà: you now have a new branch named "old-project-state" reflecting the old version of your project - without touching or even removing any other commits or branches.</w:t>
      </w:r>
    </w:p>
    <w:p w:rsidR="00E15CF8" w:rsidRDefault="00E15CF8" w:rsidP="00E15CF8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</w:pPr>
      <w:r w:rsidRPr="00E15CF8"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  <w:t>In case you are using the </w:t>
      </w:r>
      <w:hyperlink r:id="rId4" w:tgtFrame="_blank" w:history="1">
        <w:r w:rsidRPr="00E15CF8">
          <w:rPr>
            <w:rFonts w:ascii="Verdana" w:eastAsia="Times New Roman" w:hAnsi="Verdana" w:cs="Times New Roman"/>
            <w:color w:val="EE4B34"/>
            <w:kern w:val="0"/>
            <w:sz w:val="30"/>
            <w:szCs w:val="30"/>
            <w:u w:val="single"/>
            <w:lang w:eastAsia="en-GB"/>
            <w14:ligatures w14:val="none"/>
          </w:rPr>
          <w:t>Tower Git client</w:t>
        </w:r>
      </w:hyperlink>
      <w:r w:rsidRPr="00E15CF8"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  <w:t>, you can simply drag &amp; drop the commit you want to return to and create a new branch:</w:t>
      </w:r>
    </w:p>
    <w:p w:rsidR="0019260E" w:rsidRDefault="0019260E" w:rsidP="00E15CF8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</w:pPr>
    </w:p>
    <w:p w:rsidR="0019260E" w:rsidRPr="00E15CF8" w:rsidRDefault="0019260E" w:rsidP="00E15CF8">
      <w:pPr>
        <w:shd w:val="clear" w:color="auto" w:fill="FFFFFF"/>
        <w:spacing w:after="240" w:line="240" w:lineRule="auto"/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</w:pPr>
      <w:r w:rsidRPr="0019260E">
        <w:rPr>
          <w:rFonts w:ascii="Verdana" w:eastAsia="Times New Roman" w:hAnsi="Verdana" w:cs="Times New Roman"/>
          <w:color w:val="002D4F"/>
          <w:kern w:val="0"/>
          <w:sz w:val="30"/>
          <w:szCs w:val="30"/>
          <w:lang w:eastAsia="en-GB"/>
          <w14:ligatures w14:val="none"/>
        </w:rPr>
        <w:t>https://www.git-tower.com/learn/git/faq/restore-repo-to-previous-revision</w:t>
      </w:r>
    </w:p>
    <w:p w:rsidR="00D55BEF" w:rsidRDefault="00D55BEF"/>
    <w:sectPr w:rsidR="00D55B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CF8"/>
    <w:rsid w:val="00064241"/>
    <w:rsid w:val="0019260E"/>
    <w:rsid w:val="002F6A96"/>
    <w:rsid w:val="00D55BEF"/>
    <w:rsid w:val="00E15CF8"/>
    <w:rsid w:val="00F11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87C8C"/>
  <w15:chartTrackingRefBased/>
  <w15:docId w15:val="{201EA027-2112-469D-A35D-D1204CBB8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15C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15CF8"/>
    <w:rPr>
      <w:rFonts w:ascii="Times New Roman" w:eastAsia="Times New Roman" w:hAnsi="Times New Roman" w:cs="Times New Roman"/>
      <w:b/>
      <w:bCs/>
      <w:kern w:val="0"/>
      <w:sz w:val="36"/>
      <w:szCs w:val="36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15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5C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5CF8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15CF8"/>
    <w:rPr>
      <w:rFonts w:ascii="Courier New" w:eastAsia="Times New Roman" w:hAnsi="Courier New" w:cs="Courier New"/>
      <w:sz w:val="20"/>
      <w:szCs w:val="20"/>
    </w:rPr>
  </w:style>
  <w:style w:type="character" w:customStyle="1" w:styleId="cli-prompt">
    <w:name w:val="cli-prompt"/>
    <w:basedOn w:val="DefaultParagraphFont"/>
    <w:rsid w:val="00E15CF8"/>
  </w:style>
  <w:style w:type="character" w:styleId="Emphasis">
    <w:name w:val="Emphasis"/>
    <w:basedOn w:val="DefaultParagraphFont"/>
    <w:uiPriority w:val="20"/>
    <w:qFormat/>
    <w:rsid w:val="00E15CF8"/>
    <w:rPr>
      <w:i/>
      <w:iCs/>
    </w:rPr>
  </w:style>
  <w:style w:type="character" w:styleId="Strong">
    <w:name w:val="Strong"/>
    <w:basedOn w:val="DefaultParagraphFont"/>
    <w:uiPriority w:val="22"/>
    <w:qFormat/>
    <w:rsid w:val="00E15CF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15C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5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it-tower.com/?utm_source=learn-website&amp;utm_campaign=git-faq&amp;utm_medium=easy-in-tower&amp;utm_content=restore-repo-to-previous-revi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</dc:creator>
  <cp:keywords/>
  <dc:description/>
  <cp:lastModifiedBy>Eduardo</cp:lastModifiedBy>
  <cp:revision>2</cp:revision>
  <dcterms:created xsi:type="dcterms:W3CDTF">2023-04-28T15:45:00Z</dcterms:created>
  <dcterms:modified xsi:type="dcterms:W3CDTF">2023-05-16T16:47:00Z</dcterms:modified>
</cp:coreProperties>
</file>