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REC-RN-001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2025-11-30  (수행기간 2025-11-21 ~ 2025-11-30)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학생부종합 분석 플랫폼의 콘텐츠 도메인 기반 구조 수립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학생부종합전형 분석에 활용되는 교육 콘텐츠·교과·강의 데이터를 통합 관리할 수 있는 도메인 구조를 설계한다. 기존 grades·semesters 테이블 의존을 제거하고, 도메인별 단일 출처(Single Source of Truth) 를 확립하여 향후 AI 분석 파이프라인이 안정적으로 데이터에 접근할 수 있는 기반을 마련한다.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콘텐츠(Content) 도메인 기본 구조 생성 — 강의·교재·문제집 등의 통합 관리 entity 설계.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lib/domains/content/index.ts 의 export 함수명 정리 — getLectureById 등 미사용 함수 제거.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grades·semesters 테이블 참조 전면 제거 — 이후 도입될 학생 성적 모델의 유연성 확보를 위한 선행 작업.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도메인별 repository 패턴 적용 — 데이터 접근을 repository 계층에서만 수행하도록 규약 확립.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중 콘텐츠 도메인 관련 작업 다수 반영 — 향후 탐구 가이드·마스터 콘텐츠 확장의 골격 확보.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초기 콘텐츠 import 경로 확립 — 외부 Drive 연동을 위한 사전 준비 완료.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 간 느슨한 결합 — 각 도메인은 index.ts 를 통해서만 외부로 노출되는 캡슐화 원칙 수립.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마스터 콘텐츠(master-content) 도메인 CRUD 기능 구현.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학생·학부모 관점 분리를 위한 역할 기반 데이터 접근 제어(RLS) 정책 초안.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학생부 진단 영역 도메인(student-record) 의 Entity 모델링 착수.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2025-11-30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2025-11-30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