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REC-RN-002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2025-12-15  (수행기간 2025-12-01 ~ 2025-12-15)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학생부종합 분석용 콘텐츠 메타데이터 체계 정비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플랫폼 출결·SMS 인프라 구축 단계에서도 학생부종합 분석 도메인의 기초 콘텐츠 메타데이터 정합성을 점진적으로 확보한다. 이후 교육과정·탐구 가이드 데이터와 연결될 수 있도록 콘텐츠 식별자·분류 체계의 선행 정비를 수행한다.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도메인 index.ts 정비 — 외부 노출 API 정리, 도메인 경계 재확립.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내부 repository 호출 규약 준수 여부 점검 — 직접 supabase 호출 경로 식별 및 향후 리팩토링 대상 표시.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메타 필드 일관성 확인 — 교과·난이도·유형 필드 누락 여부 감사.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이 기간은 TimeLevelUp 측 출결 인프라 집중 기간으로, 생기부레벨업 도메인은 스키마 정합성 유지 작업 중심으로 수행.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생기부레벨업 전용 feature 커밋 수는 소수였으나, 공통 인프라(logger·auth·user-profiles) 개선으로 간접 수혜.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메타 필드 누락 0건 확인 — 향후 AI 기반 콘텐츠 추천의 학습 데이터 토대 확보.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학생부 진단 도메인(student-record) 의 Entity 본격 설계 — 성적·교과 이수·창체·출결 통합 모델.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마스터 콘텐츠 CRUD 최적화를 통한 대량 데이터 관리 기반 마련.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수강 이력과 학생 성취도 간 관계 모델링 착수.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2025-12-15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2025-12-15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